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12C" w:rsidRDefault="002A012C" w:rsidP="002A012C">
      <w:pPr>
        <w:pStyle w:val="a7"/>
        <w:autoSpaceDE w:val="0"/>
        <w:autoSpaceDN w:val="0"/>
        <w:adjustRightInd w:val="0"/>
        <w:spacing w:after="0" w:line="240" w:lineRule="auto"/>
        <w:ind w:left="142"/>
        <w:jc w:val="both"/>
        <w:rPr>
          <w:rFonts w:ascii="Times New Roman" w:hAnsi="Times New Roman"/>
          <w:b/>
          <w:color w:val="000000"/>
          <w:sz w:val="24"/>
          <w:szCs w:val="24"/>
          <w:u w:val="single"/>
        </w:rPr>
      </w:pPr>
      <w:r>
        <w:rPr>
          <w:noProof/>
          <w:lang w:eastAsia="ru-RU"/>
        </w:rPr>
        <w:drawing>
          <wp:inline distT="0" distB="0" distL="0" distR="0" wp14:anchorId="12FDC352" wp14:editId="5ADD7CE3">
            <wp:extent cx="5893615" cy="83318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00281" cy="8341259"/>
                    </a:xfrm>
                    <a:prstGeom prst="rect">
                      <a:avLst/>
                    </a:prstGeom>
                  </pic:spPr>
                </pic:pic>
              </a:graphicData>
            </a:graphic>
          </wp:inline>
        </w:drawing>
      </w:r>
      <w:r w:rsidR="001277AF">
        <w:rPr>
          <w:rFonts w:ascii="Times New Roman" w:hAnsi="Times New Roman"/>
          <w:b/>
          <w:color w:val="000000"/>
          <w:sz w:val="24"/>
          <w:szCs w:val="24"/>
          <w:u w:val="single"/>
        </w:rPr>
        <w:t xml:space="preserve"> </w:t>
      </w:r>
    </w:p>
    <w:p w:rsidR="002A012C" w:rsidRDefault="002A012C" w:rsidP="002A012C">
      <w:pPr>
        <w:autoSpaceDE w:val="0"/>
        <w:autoSpaceDN w:val="0"/>
        <w:adjustRightInd w:val="0"/>
        <w:spacing w:after="0" w:line="240" w:lineRule="auto"/>
        <w:ind w:left="708"/>
        <w:jc w:val="both"/>
        <w:rPr>
          <w:rFonts w:ascii="Times New Roman" w:hAnsi="Times New Roman"/>
          <w:b/>
          <w:color w:val="000000"/>
          <w:sz w:val="24"/>
          <w:szCs w:val="24"/>
          <w:u w:val="single"/>
        </w:rPr>
      </w:pPr>
    </w:p>
    <w:p w:rsidR="002A012C" w:rsidRDefault="002A012C" w:rsidP="002A012C">
      <w:pPr>
        <w:autoSpaceDE w:val="0"/>
        <w:autoSpaceDN w:val="0"/>
        <w:adjustRightInd w:val="0"/>
        <w:spacing w:after="0" w:line="240" w:lineRule="auto"/>
        <w:ind w:left="708"/>
        <w:jc w:val="both"/>
        <w:rPr>
          <w:rFonts w:ascii="Times New Roman" w:hAnsi="Times New Roman"/>
          <w:b/>
          <w:color w:val="000000"/>
          <w:sz w:val="24"/>
          <w:szCs w:val="24"/>
          <w:u w:val="single"/>
        </w:rPr>
      </w:pPr>
    </w:p>
    <w:p w:rsidR="002A012C" w:rsidRDefault="002A012C" w:rsidP="002A012C">
      <w:pPr>
        <w:autoSpaceDE w:val="0"/>
        <w:autoSpaceDN w:val="0"/>
        <w:adjustRightInd w:val="0"/>
        <w:spacing w:after="0" w:line="240" w:lineRule="auto"/>
        <w:ind w:left="708"/>
        <w:jc w:val="both"/>
        <w:rPr>
          <w:rFonts w:ascii="Times New Roman" w:hAnsi="Times New Roman"/>
          <w:b/>
          <w:color w:val="000000"/>
          <w:sz w:val="24"/>
          <w:szCs w:val="24"/>
          <w:u w:val="single"/>
        </w:rPr>
      </w:pPr>
    </w:p>
    <w:p w:rsidR="002A012C" w:rsidRPr="002A012C" w:rsidRDefault="002A012C" w:rsidP="002A012C">
      <w:pPr>
        <w:autoSpaceDE w:val="0"/>
        <w:autoSpaceDN w:val="0"/>
        <w:adjustRightInd w:val="0"/>
        <w:spacing w:after="0" w:line="240" w:lineRule="auto"/>
        <w:ind w:left="708"/>
        <w:jc w:val="both"/>
        <w:rPr>
          <w:rFonts w:ascii="Times New Roman" w:hAnsi="Times New Roman"/>
          <w:b/>
          <w:color w:val="000000"/>
          <w:sz w:val="24"/>
          <w:szCs w:val="24"/>
          <w:u w:val="single"/>
        </w:rPr>
      </w:pPr>
    </w:p>
    <w:p w:rsidR="002A012C" w:rsidRPr="002A012C" w:rsidRDefault="002A012C" w:rsidP="002A012C">
      <w:pPr>
        <w:autoSpaceDE w:val="0"/>
        <w:autoSpaceDN w:val="0"/>
        <w:adjustRightInd w:val="0"/>
        <w:spacing w:after="0" w:line="240" w:lineRule="auto"/>
        <w:ind w:left="708"/>
        <w:jc w:val="both"/>
        <w:rPr>
          <w:rFonts w:ascii="Times New Roman" w:hAnsi="Times New Roman"/>
          <w:b/>
          <w:color w:val="000000"/>
          <w:sz w:val="24"/>
          <w:szCs w:val="24"/>
          <w:u w:val="single"/>
        </w:rPr>
      </w:pPr>
      <w:bookmarkStart w:id="0" w:name="_GoBack"/>
      <w:bookmarkEnd w:id="0"/>
    </w:p>
    <w:p w:rsidR="0028024D" w:rsidRPr="001277AF" w:rsidRDefault="001277AF" w:rsidP="001277AF">
      <w:pPr>
        <w:pStyle w:val="a7"/>
        <w:numPr>
          <w:ilvl w:val="0"/>
          <w:numId w:val="25"/>
        </w:numPr>
        <w:autoSpaceDE w:val="0"/>
        <w:autoSpaceDN w:val="0"/>
        <w:adjustRightInd w:val="0"/>
        <w:spacing w:after="0" w:line="240" w:lineRule="auto"/>
        <w:jc w:val="both"/>
        <w:rPr>
          <w:rFonts w:ascii="Times New Roman" w:hAnsi="Times New Roman"/>
          <w:b/>
          <w:color w:val="000000"/>
          <w:sz w:val="24"/>
          <w:szCs w:val="24"/>
          <w:u w:val="single"/>
        </w:rPr>
      </w:pPr>
      <w:r>
        <w:rPr>
          <w:rFonts w:ascii="Times New Roman" w:hAnsi="Times New Roman"/>
          <w:b/>
          <w:color w:val="000000"/>
          <w:sz w:val="24"/>
          <w:szCs w:val="24"/>
          <w:u w:val="single"/>
        </w:rPr>
        <w:lastRenderedPageBreak/>
        <w:t>Общие сведения   об образовательной  организации.</w:t>
      </w:r>
    </w:p>
    <w:p w:rsidR="0028024D" w:rsidRDefault="0028024D" w:rsidP="004177E3">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Муниципальное бюджетное дошкольное образовательное учреждение «Детский сад  № 19»  расположен по адресу: 422980 г. Чистополь, ул. Г.Тукая, </w:t>
      </w:r>
      <w:r w:rsidR="00801854">
        <w:rPr>
          <w:rFonts w:ascii="Times New Roman" w:hAnsi="Times New Roman"/>
          <w:color w:val="000000"/>
          <w:sz w:val="24"/>
          <w:szCs w:val="24"/>
        </w:rPr>
        <w:t xml:space="preserve">54 Д/1 , тел. 8(84342) 5-10-81 </w:t>
      </w:r>
      <w:r>
        <w:rPr>
          <w:rFonts w:ascii="Times New Roman" w:hAnsi="Times New Roman"/>
          <w:color w:val="000000"/>
          <w:sz w:val="24"/>
          <w:szCs w:val="24"/>
          <w:lang w:val="en-US"/>
        </w:rPr>
        <w:t>E</w:t>
      </w:r>
      <w:r>
        <w:rPr>
          <w:rFonts w:ascii="Times New Roman" w:hAnsi="Times New Roman"/>
          <w:color w:val="000000"/>
          <w:sz w:val="24"/>
          <w:szCs w:val="24"/>
        </w:rPr>
        <w:t>-</w:t>
      </w:r>
      <w:r>
        <w:rPr>
          <w:rFonts w:ascii="Times New Roman" w:hAnsi="Times New Roman"/>
          <w:color w:val="000000"/>
          <w:sz w:val="24"/>
          <w:szCs w:val="24"/>
          <w:lang w:val="en-US"/>
        </w:rPr>
        <w:t>mail</w:t>
      </w:r>
      <w:r>
        <w:rPr>
          <w:rFonts w:ascii="Times New Roman" w:hAnsi="Times New Roman"/>
          <w:color w:val="000000"/>
          <w:sz w:val="24"/>
          <w:szCs w:val="24"/>
          <w:lang w:val="tt-RU"/>
        </w:rPr>
        <w:t>:</w:t>
      </w:r>
      <w:r>
        <w:rPr>
          <w:rFonts w:ascii="Times New Roman" w:hAnsi="Times New Roman"/>
          <w:sz w:val="24"/>
          <w:szCs w:val="24"/>
        </w:rPr>
        <w:t xml:space="preserve"> Ds19.</w:t>
      </w:r>
      <w:r>
        <w:rPr>
          <w:rFonts w:ascii="Times New Roman" w:hAnsi="Times New Roman"/>
          <w:sz w:val="24"/>
          <w:szCs w:val="24"/>
          <w:lang w:val="en-US"/>
        </w:rPr>
        <w:t>Ch</w:t>
      </w:r>
      <w:r>
        <w:rPr>
          <w:rFonts w:ascii="Times New Roman" w:hAnsi="Times New Roman"/>
          <w:sz w:val="24"/>
          <w:szCs w:val="24"/>
        </w:rPr>
        <w:t>@</w:t>
      </w:r>
      <w:r>
        <w:rPr>
          <w:rFonts w:ascii="Times New Roman" w:hAnsi="Times New Roman"/>
          <w:sz w:val="24"/>
          <w:szCs w:val="24"/>
          <w:lang w:val="en-US"/>
        </w:rPr>
        <w:t>tatar</w:t>
      </w:r>
      <w:r>
        <w:rPr>
          <w:rFonts w:ascii="Times New Roman" w:hAnsi="Times New Roman"/>
          <w:sz w:val="24"/>
          <w:szCs w:val="24"/>
        </w:rPr>
        <w:t>.</w:t>
      </w:r>
      <w:r>
        <w:rPr>
          <w:rFonts w:ascii="Times New Roman" w:hAnsi="Times New Roman"/>
          <w:sz w:val="24"/>
          <w:szCs w:val="24"/>
          <w:lang w:val="en-US"/>
        </w:rPr>
        <w:t>ru</w:t>
      </w:r>
      <w:r>
        <w:rPr>
          <w:rFonts w:ascii="Times New Roman" w:hAnsi="Times New Roman"/>
          <w:color w:val="000000"/>
          <w:sz w:val="24"/>
          <w:szCs w:val="24"/>
        </w:rPr>
        <w:t xml:space="preserve">, размещен и </w:t>
      </w:r>
      <w:r w:rsidR="00801854">
        <w:rPr>
          <w:rFonts w:ascii="Times New Roman" w:hAnsi="Times New Roman"/>
          <w:color w:val="000000"/>
          <w:sz w:val="24"/>
          <w:szCs w:val="24"/>
        </w:rPr>
        <w:t>функционирует в  типовом здании</w:t>
      </w:r>
      <w:r>
        <w:rPr>
          <w:rFonts w:ascii="Times New Roman" w:hAnsi="Times New Roman"/>
          <w:color w:val="000000"/>
          <w:sz w:val="24"/>
          <w:szCs w:val="24"/>
        </w:rPr>
        <w:t>.</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Pr>
          <w:rFonts w:ascii="Times New Roman" w:eastAsia="Times New Roman" w:hAnsi="Times New Roman"/>
          <w:sz w:val="24"/>
          <w:szCs w:val="24"/>
        </w:rPr>
        <w:t>С 2011 года изменен тип учреждения – Муниципальное бюджетное дошкольн</w:t>
      </w:r>
      <w:r w:rsidR="00A13AB4">
        <w:rPr>
          <w:rFonts w:ascii="Times New Roman" w:eastAsia="Times New Roman" w:hAnsi="Times New Roman"/>
          <w:sz w:val="24"/>
          <w:szCs w:val="24"/>
        </w:rPr>
        <w:t>ое образовательное учреждение «</w:t>
      </w:r>
      <w:r>
        <w:rPr>
          <w:rFonts w:ascii="Times New Roman" w:eastAsia="Times New Roman" w:hAnsi="Times New Roman"/>
          <w:sz w:val="24"/>
          <w:szCs w:val="24"/>
        </w:rPr>
        <w:t xml:space="preserve">Детский сад  № 19». Постановление исполнительного </w:t>
      </w:r>
      <w:r w:rsidRPr="00932238">
        <w:rPr>
          <w:rFonts w:ascii="Times New Roman" w:eastAsia="Times New Roman" w:hAnsi="Times New Roman"/>
          <w:sz w:val="24"/>
          <w:szCs w:val="24"/>
        </w:rPr>
        <w:t>комитета муниципального образования «Чистопольский</w:t>
      </w:r>
      <w:r w:rsidR="00801854">
        <w:rPr>
          <w:rFonts w:ascii="Times New Roman" w:eastAsia="Times New Roman" w:hAnsi="Times New Roman"/>
          <w:sz w:val="24"/>
          <w:szCs w:val="24"/>
        </w:rPr>
        <w:t xml:space="preserve"> муниципальный район</w:t>
      </w:r>
      <w:r w:rsidRPr="00932238">
        <w:rPr>
          <w:rFonts w:ascii="Times New Roman" w:eastAsia="Times New Roman" w:hAnsi="Times New Roman"/>
          <w:sz w:val="24"/>
          <w:szCs w:val="24"/>
        </w:rPr>
        <w:t>» РТ от 31.03.2011 № 337.</w:t>
      </w:r>
    </w:p>
    <w:p w:rsidR="0028024D" w:rsidRPr="00932238" w:rsidRDefault="0028024D" w:rsidP="0028024D">
      <w:pPr>
        <w:numPr>
          <w:ilvl w:val="0"/>
          <w:numId w:val="1"/>
        </w:numPr>
        <w:autoSpaceDE w:val="0"/>
        <w:autoSpaceDN w:val="0"/>
        <w:adjustRightInd w:val="0"/>
        <w:spacing w:after="0" w:line="240" w:lineRule="auto"/>
        <w:contextualSpacing/>
        <w:jc w:val="both"/>
        <w:rPr>
          <w:rFonts w:ascii="Times New Roman" w:hAnsi="Times New Roman"/>
          <w:sz w:val="24"/>
          <w:szCs w:val="24"/>
        </w:rPr>
      </w:pPr>
      <w:r w:rsidRPr="00932238">
        <w:rPr>
          <w:rFonts w:ascii="Times New Roman" w:eastAsia="Times New Roman" w:hAnsi="Times New Roman"/>
          <w:sz w:val="24"/>
          <w:szCs w:val="24"/>
        </w:rPr>
        <w:t xml:space="preserve">Последняя редакция Устава утверждена Постановлением Исполнительного комитета муниципального образования «Чистопольский муниципальный </w:t>
      </w:r>
      <w:r w:rsidR="00932238" w:rsidRPr="00932238">
        <w:rPr>
          <w:rFonts w:ascii="Times New Roman" w:eastAsia="Times New Roman" w:hAnsi="Times New Roman"/>
          <w:sz w:val="24"/>
          <w:szCs w:val="24"/>
        </w:rPr>
        <w:t>район» РТ  от 06.09 2018 г.  №  726</w:t>
      </w:r>
      <w:r w:rsidRPr="00932238">
        <w:rPr>
          <w:rFonts w:ascii="Times New Roman" w:eastAsia="Times New Roman" w:hAnsi="Times New Roman"/>
          <w:sz w:val="24"/>
          <w:szCs w:val="24"/>
        </w:rPr>
        <w:t>.</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sidRPr="00932238">
        <w:rPr>
          <w:rFonts w:ascii="Times New Roman" w:eastAsia="Times New Roman" w:hAnsi="Times New Roman"/>
          <w:sz w:val="24"/>
          <w:szCs w:val="24"/>
        </w:rPr>
        <w:t>Проектная мощность</w:t>
      </w:r>
      <w:r>
        <w:rPr>
          <w:rFonts w:ascii="Times New Roman" w:eastAsia="Times New Roman" w:hAnsi="Times New Roman"/>
          <w:sz w:val="24"/>
          <w:szCs w:val="24"/>
        </w:rPr>
        <w:t xml:space="preserve"> на 90 мест.</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Учредителем является Муниципальное образование «Чистопольский  муниципальный район» Республики Татарстан.</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b/>
          <w:color w:val="000000"/>
          <w:sz w:val="24"/>
          <w:szCs w:val="24"/>
        </w:rPr>
      </w:pPr>
      <w:r>
        <w:rPr>
          <w:rFonts w:ascii="Times New Roman" w:hAnsi="Times New Roman"/>
          <w:color w:val="000000"/>
          <w:sz w:val="24"/>
          <w:szCs w:val="24"/>
        </w:rPr>
        <w:t>Лицензия на право осуществления образовательной деятельности по основной общеобразовательной программе дошкольного образования, от 20.12.2012 г № 4735.</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Приложение на право ведения платных образовательных услуг от 07.02.2013 № 432</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Свидетельство о государственной регистрации права земельный участок, детский сад, склад, овощехранилище   от 25.05. 2015 г. </w:t>
      </w:r>
    </w:p>
    <w:p w:rsidR="0028024D" w:rsidRDefault="0028024D" w:rsidP="0028024D">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ИНН 1652006430  ОГРН 1021607555530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Режим функционирования учреждения с 6.00 до 18.00.</w:t>
      </w:r>
    </w:p>
    <w:p w:rsidR="0028024D" w:rsidRDefault="0028024D" w:rsidP="0028024D">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Детский сад работает по пятидневной рабочей неделе, выходные дни: суббота, воскресенье.</w:t>
      </w:r>
    </w:p>
    <w:p w:rsidR="0028024D" w:rsidRPr="004177E3" w:rsidRDefault="0028024D" w:rsidP="004177E3">
      <w:pPr>
        <w:pStyle w:val="a6"/>
        <w:jc w:val="both"/>
        <w:rPr>
          <w:rFonts w:ascii="Times New Roman" w:eastAsia="Times New Roman" w:hAnsi="Times New Roman" w:cs="Times New Roman"/>
          <w:sz w:val="24"/>
          <w:szCs w:val="24"/>
        </w:rPr>
      </w:pPr>
      <w:r>
        <w:rPr>
          <w:rFonts w:ascii="Times New Roman" w:hAnsi="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28024D" w:rsidRDefault="00DC7FAC" w:rsidP="0028024D">
      <w:pPr>
        <w:jc w:val="center"/>
        <w:rPr>
          <w:rFonts w:ascii="Times New Roman" w:hAnsi="Times New Roman"/>
          <w:b/>
          <w:color w:val="000000"/>
          <w:sz w:val="24"/>
          <w:szCs w:val="24"/>
        </w:rPr>
      </w:pPr>
      <w:r>
        <w:rPr>
          <w:rFonts w:ascii="Times New Roman" w:hAnsi="Times New Roman"/>
          <w:b/>
          <w:color w:val="000000"/>
          <w:sz w:val="24"/>
          <w:szCs w:val="24"/>
        </w:rPr>
        <w:t>Количество групп  на 31.12</w:t>
      </w:r>
      <w:r w:rsidR="000D23D8">
        <w:rPr>
          <w:rFonts w:ascii="Times New Roman" w:hAnsi="Times New Roman"/>
          <w:b/>
          <w:color w:val="000000"/>
          <w:sz w:val="24"/>
          <w:szCs w:val="24"/>
        </w:rPr>
        <w:t>.202</w:t>
      </w:r>
      <w:r w:rsidR="00801854">
        <w:rPr>
          <w:rFonts w:ascii="Times New Roman" w:hAnsi="Times New Roman"/>
          <w:b/>
          <w:color w:val="000000"/>
          <w:sz w:val="24"/>
          <w:szCs w:val="24"/>
        </w:rPr>
        <w:t>2</w:t>
      </w:r>
      <w:r w:rsidR="0028024D">
        <w:rPr>
          <w:rFonts w:ascii="Times New Roman" w:hAnsi="Times New Roman"/>
          <w:b/>
          <w:color w:val="000000"/>
          <w:sz w:val="24"/>
          <w:szCs w:val="24"/>
        </w:rPr>
        <w:t xml:space="preserve"> года</w:t>
      </w:r>
      <w:r w:rsidR="00801854">
        <w:rPr>
          <w:rFonts w:ascii="Times New Roman" w:hAnsi="Times New Roman"/>
          <w:b/>
          <w:color w:val="000000"/>
          <w:sz w:val="24"/>
          <w:szCs w:val="24"/>
        </w:rPr>
        <w:t>, детей 56</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8"/>
        <w:gridCol w:w="2167"/>
        <w:gridCol w:w="2005"/>
        <w:gridCol w:w="2005"/>
      </w:tblGrid>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возрастная категория групп</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специфика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групп</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детей в группах</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DC7FAC"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3</w:t>
            </w:r>
            <w:r w:rsidR="00801854">
              <w:rPr>
                <w:rFonts w:ascii="Times New Roman" w:hAnsi="Times New Roman"/>
                <w:color w:val="000000"/>
                <w:sz w:val="24"/>
                <w:szCs w:val="24"/>
              </w:rPr>
              <w:t>-4</w:t>
            </w:r>
          </w:p>
          <w:p w:rsidR="0028024D" w:rsidRDefault="00801854">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вторая</w:t>
            </w:r>
            <w:r w:rsidR="00DC7FAC">
              <w:rPr>
                <w:rFonts w:ascii="Times New Roman" w:hAnsi="Times New Roman"/>
                <w:color w:val="000000"/>
                <w:sz w:val="24"/>
                <w:szCs w:val="24"/>
              </w:rPr>
              <w:t xml:space="preserve"> младшая  </w:t>
            </w:r>
            <w:r w:rsidR="009C7EFE">
              <w:rPr>
                <w:rFonts w:ascii="Times New Roman" w:hAnsi="Times New Roman"/>
                <w:color w:val="000000"/>
                <w:sz w:val="24"/>
                <w:szCs w:val="24"/>
              </w:rPr>
              <w:t xml:space="preserve">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801854">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2803CC">
              <w:rPr>
                <w:rFonts w:ascii="Times New Roman" w:hAnsi="Times New Roman"/>
                <w:color w:val="000000"/>
                <w:sz w:val="24"/>
                <w:szCs w:val="24"/>
              </w:rPr>
              <w:t>6</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4</w:t>
            </w:r>
            <w:r w:rsidR="00801854">
              <w:rPr>
                <w:rFonts w:ascii="Times New Roman" w:hAnsi="Times New Roman"/>
                <w:color w:val="000000"/>
                <w:sz w:val="24"/>
                <w:szCs w:val="24"/>
              </w:rPr>
              <w:t>-5</w:t>
            </w:r>
            <w:r>
              <w:rPr>
                <w:rFonts w:ascii="Times New Roman" w:hAnsi="Times New Roman"/>
                <w:color w:val="000000"/>
                <w:sz w:val="24"/>
                <w:szCs w:val="24"/>
              </w:rPr>
              <w:t xml:space="preserve"> </w:t>
            </w:r>
            <w:r w:rsidR="00801854">
              <w:rPr>
                <w:rFonts w:ascii="Times New Roman" w:hAnsi="Times New Roman"/>
                <w:color w:val="000000"/>
                <w:sz w:val="24"/>
                <w:szCs w:val="24"/>
              </w:rPr>
              <w:t>средняя</w:t>
            </w:r>
            <w:r>
              <w:rPr>
                <w:rFonts w:ascii="Times New Roman" w:hAnsi="Times New Roman"/>
                <w:color w:val="000000"/>
                <w:sz w:val="24"/>
                <w:szCs w:val="24"/>
              </w:rPr>
              <w:t xml:space="preserve"> группа</w:t>
            </w:r>
          </w:p>
          <w:p w:rsidR="0028024D" w:rsidRDefault="0028024D">
            <w:pPr>
              <w:spacing w:after="0" w:line="240" w:lineRule="auto"/>
              <w:contextualSpacing/>
              <w:jc w:val="both"/>
              <w:rPr>
                <w:rFonts w:ascii="Times New Roman" w:hAnsi="Times New Roman"/>
                <w:color w:val="000000"/>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общеразвивающие</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3B29FC">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2803CC">
              <w:rPr>
                <w:rFonts w:ascii="Times New Roman" w:hAnsi="Times New Roman"/>
                <w:color w:val="000000"/>
                <w:sz w:val="24"/>
                <w:szCs w:val="24"/>
              </w:rPr>
              <w:t>3</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0D23D8">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5</w:t>
            </w:r>
            <w:r w:rsidR="00801854">
              <w:rPr>
                <w:rFonts w:ascii="Times New Roman" w:hAnsi="Times New Roman"/>
                <w:color w:val="000000"/>
                <w:sz w:val="24"/>
                <w:szCs w:val="24"/>
              </w:rPr>
              <w:t>-6</w:t>
            </w:r>
            <w:r w:rsidR="0028024D">
              <w:rPr>
                <w:rFonts w:ascii="Times New Roman" w:hAnsi="Times New Roman"/>
                <w:color w:val="000000"/>
                <w:sz w:val="24"/>
                <w:szCs w:val="24"/>
              </w:rPr>
              <w:t xml:space="preserve"> лет </w:t>
            </w:r>
          </w:p>
          <w:p w:rsidR="0028024D" w:rsidRDefault="00801854">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старшая </w:t>
            </w:r>
            <w:r w:rsidR="009C7EFE">
              <w:rPr>
                <w:rFonts w:ascii="Times New Roman" w:hAnsi="Times New Roman"/>
                <w:color w:val="000000"/>
                <w:sz w:val="24"/>
                <w:szCs w:val="24"/>
              </w:rPr>
              <w:t xml:space="preserve">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C0135E">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2803CC">
              <w:rPr>
                <w:rFonts w:ascii="Times New Roman" w:hAnsi="Times New Roman"/>
                <w:color w:val="000000"/>
                <w:sz w:val="24"/>
                <w:szCs w:val="24"/>
              </w:rPr>
              <w:t>3</w:t>
            </w:r>
          </w:p>
        </w:tc>
      </w:tr>
      <w:tr w:rsidR="0028024D" w:rsidTr="0028024D">
        <w:tc>
          <w:tcPr>
            <w:tcW w:w="2507" w:type="dxa"/>
            <w:tcBorders>
              <w:top w:val="single" w:sz="4" w:space="0" w:color="auto"/>
              <w:left w:val="single" w:sz="4" w:space="0" w:color="auto"/>
              <w:bottom w:val="single" w:sz="4" w:space="0" w:color="auto"/>
              <w:right w:val="single" w:sz="4" w:space="0" w:color="auto"/>
            </w:tcBorders>
            <w:hideMark/>
          </w:tcPr>
          <w:p w:rsidR="0028024D" w:rsidRDefault="00801854" w:rsidP="00801854">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6</w:t>
            </w:r>
            <w:r w:rsidR="009C7EFE">
              <w:rPr>
                <w:rFonts w:ascii="Times New Roman" w:hAnsi="Times New Roman"/>
                <w:color w:val="000000"/>
                <w:sz w:val="24"/>
                <w:szCs w:val="24"/>
              </w:rPr>
              <w:t xml:space="preserve">-7 </w:t>
            </w:r>
            <w:r w:rsidR="0028024D">
              <w:rPr>
                <w:rFonts w:ascii="Times New Roman" w:hAnsi="Times New Roman"/>
                <w:color w:val="000000"/>
                <w:sz w:val="24"/>
                <w:szCs w:val="24"/>
              </w:rPr>
              <w:t>лет</w:t>
            </w:r>
            <w:r w:rsidR="00C0135E">
              <w:rPr>
                <w:rFonts w:ascii="Times New Roman" w:hAnsi="Times New Roman"/>
                <w:color w:val="000000"/>
                <w:sz w:val="24"/>
                <w:szCs w:val="24"/>
              </w:rPr>
              <w:t xml:space="preserve"> </w:t>
            </w:r>
            <w:r w:rsidR="009C7EFE">
              <w:rPr>
                <w:rFonts w:ascii="Times New Roman" w:hAnsi="Times New Roman"/>
                <w:color w:val="000000"/>
                <w:sz w:val="24"/>
                <w:szCs w:val="24"/>
              </w:rPr>
              <w:t>подготовительная группа</w:t>
            </w:r>
          </w:p>
        </w:tc>
        <w:tc>
          <w:tcPr>
            <w:tcW w:w="2172"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общеразвивающая</w:t>
            </w:r>
          </w:p>
        </w:tc>
        <w:tc>
          <w:tcPr>
            <w:tcW w:w="2086" w:type="dxa"/>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28024D" w:rsidRPr="00650D6B" w:rsidRDefault="00801854" w:rsidP="00801854">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r w:rsidR="002803CC">
              <w:rPr>
                <w:rFonts w:ascii="Times New Roman" w:hAnsi="Times New Roman"/>
                <w:color w:val="000000"/>
                <w:sz w:val="24"/>
                <w:szCs w:val="24"/>
              </w:rPr>
              <w:t>4</w:t>
            </w:r>
          </w:p>
        </w:tc>
      </w:tr>
    </w:tbl>
    <w:p w:rsidR="0028024D" w:rsidRDefault="0028024D" w:rsidP="0028024D">
      <w:pPr>
        <w:ind w:left="720"/>
        <w:contextualSpacing/>
        <w:jc w:val="both"/>
        <w:rPr>
          <w:rFonts w:ascii="Times New Roman" w:hAnsi="Times New Roman"/>
          <w:color w:val="000000"/>
          <w:sz w:val="24"/>
          <w:szCs w:val="24"/>
        </w:rPr>
      </w:pPr>
    </w:p>
    <w:p w:rsidR="0028024D" w:rsidRPr="004177E3" w:rsidRDefault="0028024D" w:rsidP="004177E3">
      <w:pPr>
        <w:ind w:left="720"/>
        <w:contextualSpacing/>
        <w:jc w:val="both"/>
        <w:rPr>
          <w:rFonts w:ascii="Times New Roman" w:hAnsi="Times New Roman"/>
          <w:color w:val="000000"/>
          <w:sz w:val="24"/>
          <w:szCs w:val="24"/>
        </w:rPr>
      </w:pPr>
      <w:r>
        <w:rPr>
          <w:rFonts w:ascii="Times New Roman" w:hAnsi="Times New Roman"/>
          <w:color w:val="000000"/>
          <w:sz w:val="24"/>
          <w:szCs w:val="24"/>
        </w:rPr>
        <w:t>Наполняемость в   группах  по детскому   саду</w:t>
      </w:r>
      <w:r w:rsidR="009C7EFE">
        <w:rPr>
          <w:rFonts w:ascii="Times New Roman" w:hAnsi="Times New Roman"/>
          <w:color w:val="000000"/>
          <w:sz w:val="24"/>
          <w:szCs w:val="24"/>
        </w:rPr>
        <w:t>:</w:t>
      </w:r>
      <w:r>
        <w:rPr>
          <w:rFonts w:ascii="Times New Roman" w:hAnsi="Times New Roman"/>
          <w:color w:val="000000"/>
          <w:sz w:val="24"/>
          <w:szCs w:val="24"/>
        </w:rPr>
        <w:t xml:space="preserve"> </w:t>
      </w:r>
      <w:r w:rsidR="002803CC">
        <w:rPr>
          <w:rFonts w:ascii="Times New Roman" w:hAnsi="Times New Roman"/>
          <w:color w:val="000000"/>
          <w:sz w:val="24"/>
          <w:szCs w:val="24"/>
        </w:rPr>
        <w:t>меньше   нормы</w:t>
      </w:r>
    </w:p>
    <w:p w:rsidR="0028024D" w:rsidRDefault="0028024D" w:rsidP="0028024D">
      <w:pPr>
        <w:ind w:left="720"/>
        <w:contextualSpacing/>
        <w:jc w:val="both"/>
        <w:rPr>
          <w:rFonts w:ascii="Times New Roman" w:hAnsi="Times New Roman"/>
          <w:b/>
          <w:color w:val="000000"/>
          <w:sz w:val="24"/>
          <w:szCs w:val="24"/>
          <w:u w:val="single"/>
        </w:rPr>
      </w:pPr>
      <w:r>
        <w:rPr>
          <w:rFonts w:ascii="Times New Roman" w:hAnsi="Times New Roman"/>
          <w:b/>
          <w:color w:val="000000"/>
          <w:sz w:val="24"/>
          <w:szCs w:val="24"/>
          <w:u w:val="single"/>
        </w:rPr>
        <w:t>1.1 Анализ реализованного учебного плана, календарного учебного графика</w:t>
      </w:r>
    </w:p>
    <w:p w:rsidR="0028024D" w:rsidRDefault="0028024D" w:rsidP="0028024D">
      <w:pPr>
        <w:spacing w:after="0" w:line="240" w:lineRule="auto"/>
        <w:ind w:firstLine="708"/>
        <w:jc w:val="both"/>
        <w:rPr>
          <w:rFonts w:ascii="Times New Roman" w:hAnsi="Times New Roman"/>
          <w:color w:val="000000"/>
          <w:sz w:val="24"/>
          <w:szCs w:val="24"/>
          <w:u w:val="single"/>
        </w:rPr>
      </w:pPr>
      <w:r>
        <w:rPr>
          <w:rFonts w:ascii="Times New Roman" w:hAnsi="Times New Roman"/>
          <w:color w:val="000000"/>
          <w:sz w:val="24"/>
          <w:szCs w:val="24"/>
          <w:lang w:eastAsia="ru-RU"/>
        </w:rPr>
        <w:t xml:space="preserve">Муниципальное бюджетное дошкольное образовательное учреждение «Детский сад  № 19» </w:t>
      </w:r>
      <w:r>
        <w:rPr>
          <w:rFonts w:ascii="Times New Roman" w:eastAsia="Times New Roman" w:hAnsi="Times New Roman"/>
          <w:color w:val="000000"/>
          <w:sz w:val="24"/>
          <w:szCs w:val="24"/>
          <w:lang w:eastAsia="ru-RU"/>
        </w:rPr>
        <w:t>функционирует в соответствии с нормативными документами в сфере образования Российской Федерации.</w:t>
      </w:r>
    </w:p>
    <w:p w:rsidR="0028024D" w:rsidRDefault="0028024D" w:rsidP="0028024D">
      <w:pPr>
        <w:spacing w:after="0" w:line="240" w:lineRule="auto"/>
        <w:ind w:firstLine="708"/>
        <w:jc w:val="both"/>
        <w:rPr>
          <w:rFonts w:ascii="Times New Roman" w:eastAsia="Times New Roman" w:hAnsi="Times New Roman"/>
          <w:color w:val="000000"/>
          <w:sz w:val="24"/>
          <w:szCs w:val="24"/>
          <w:lang w:eastAsia="ru-RU"/>
        </w:rPr>
      </w:pPr>
      <w:r>
        <w:rPr>
          <w:rFonts w:ascii="Times New Roman" w:hAnsi="Times New Roman"/>
          <w:color w:val="000000"/>
          <w:sz w:val="24"/>
          <w:szCs w:val="24"/>
          <w:lang w:eastAsia="ru-RU"/>
        </w:rPr>
        <w:t xml:space="preserve">Учебный план определяет организацию </w:t>
      </w:r>
      <w:r>
        <w:rPr>
          <w:rFonts w:ascii="Times New Roman" w:hAnsi="Times New Roman"/>
          <w:sz w:val="24"/>
          <w:szCs w:val="24"/>
          <w:lang w:eastAsia="ru-RU"/>
        </w:rPr>
        <w:t>воспитательно</w:t>
      </w:r>
      <w:r>
        <w:rPr>
          <w:rFonts w:ascii="Times New Roman" w:hAnsi="Times New Roman"/>
          <w:color w:val="000000"/>
          <w:sz w:val="24"/>
          <w:szCs w:val="24"/>
          <w:lang w:eastAsia="ru-RU"/>
        </w:rPr>
        <w:t>-образовательного процесса  в учреждении и структуру основной общеобразовательной программы дошкольного образования, реализуемой в ДОУ.</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Учебный план рассчитан на пятидневную учебную неделю и регулирует предельно допустимую нагрузку на воспитанников в соответствии с санитарно-эпидемиологическими </w:t>
      </w:r>
      <w:r>
        <w:rPr>
          <w:rFonts w:ascii="Times New Roman" w:hAnsi="Times New Roman"/>
          <w:sz w:val="24"/>
          <w:szCs w:val="24"/>
          <w:lang w:eastAsia="ru-RU"/>
        </w:rPr>
        <w:lastRenderedPageBreak/>
        <w:t>требованиями к устройству, содержанию и организации режима работы дошкольных образовательны</w:t>
      </w:r>
      <w:r w:rsidR="002803CC">
        <w:rPr>
          <w:rFonts w:ascii="Times New Roman" w:hAnsi="Times New Roman"/>
          <w:sz w:val="24"/>
          <w:szCs w:val="24"/>
          <w:lang w:eastAsia="ru-RU"/>
        </w:rPr>
        <w:t>х учреждений (СанПиН 2.4.1.3049</w:t>
      </w:r>
      <w:r>
        <w:rPr>
          <w:rFonts w:ascii="Times New Roman" w:hAnsi="Times New Roman"/>
          <w:sz w:val="24"/>
          <w:szCs w:val="24"/>
          <w:lang w:eastAsia="ru-RU"/>
        </w:rPr>
        <w:t>-13) и инструктивно-методическим 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В Учебный план </w:t>
      </w:r>
      <w:r>
        <w:rPr>
          <w:rFonts w:ascii="Times New Roman" w:hAnsi="Times New Roman"/>
          <w:b/>
          <w:sz w:val="24"/>
          <w:szCs w:val="24"/>
          <w:u w:val="single"/>
          <w:lang w:eastAsia="ru-RU"/>
        </w:rPr>
        <w:t xml:space="preserve">включены </w:t>
      </w:r>
      <w:r w:rsidR="00C0135E">
        <w:rPr>
          <w:rFonts w:ascii="Times New Roman" w:hAnsi="Times New Roman"/>
          <w:b/>
          <w:sz w:val="24"/>
          <w:szCs w:val="24"/>
          <w:u w:val="single"/>
          <w:lang w:eastAsia="ru-RU"/>
        </w:rPr>
        <w:t xml:space="preserve">пять </w:t>
      </w:r>
      <w:r>
        <w:rPr>
          <w:rFonts w:ascii="Times New Roman" w:hAnsi="Times New Roman"/>
          <w:b/>
          <w:sz w:val="24"/>
          <w:szCs w:val="24"/>
          <w:u w:val="single"/>
          <w:lang w:eastAsia="ru-RU"/>
        </w:rPr>
        <w:t>направлени</w:t>
      </w:r>
      <w:r w:rsidR="00C0135E">
        <w:rPr>
          <w:rFonts w:ascii="Times New Roman" w:hAnsi="Times New Roman"/>
          <w:b/>
          <w:sz w:val="24"/>
          <w:szCs w:val="24"/>
          <w:u w:val="single"/>
          <w:lang w:eastAsia="ru-RU"/>
        </w:rPr>
        <w:t>й</w:t>
      </w:r>
      <w:r>
        <w:rPr>
          <w:rFonts w:ascii="Times New Roman" w:hAnsi="Times New Roman"/>
          <w:b/>
          <w:sz w:val="24"/>
          <w:szCs w:val="24"/>
          <w:u w:val="single"/>
          <w:lang w:eastAsia="ru-RU"/>
        </w:rPr>
        <w:t>,</w:t>
      </w:r>
      <w:r>
        <w:rPr>
          <w:rFonts w:ascii="Times New Roman" w:hAnsi="Times New Roman"/>
          <w:sz w:val="24"/>
          <w:szCs w:val="24"/>
          <w:lang w:eastAsia="ru-RU"/>
        </w:rPr>
        <w:t xml:space="preserve"> обеспечивающие познавательно</w:t>
      </w:r>
      <w:r w:rsidR="00C0135E">
        <w:rPr>
          <w:rFonts w:ascii="Times New Roman" w:hAnsi="Times New Roman"/>
          <w:sz w:val="24"/>
          <w:szCs w:val="24"/>
          <w:lang w:eastAsia="ru-RU"/>
        </w:rPr>
        <w:t xml:space="preserve">е, </w:t>
      </w:r>
      <w:r>
        <w:rPr>
          <w:rFonts w:ascii="Times New Roman" w:hAnsi="Times New Roman"/>
          <w:sz w:val="24"/>
          <w:szCs w:val="24"/>
          <w:lang w:eastAsia="ru-RU"/>
        </w:rPr>
        <w:t>речевое, социально-</w:t>
      </w:r>
      <w:r w:rsidR="00C0135E">
        <w:rPr>
          <w:rFonts w:ascii="Times New Roman" w:hAnsi="Times New Roman"/>
          <w:sz w:val="24"/>
          <w:szCs w:val="24"/>
          <w:lang w:eastAsia="ru-RU"/>
        </w:rPr>
        <w:t>коммуникативное</w:t>
      </w:r>
      <w:r>
        <w:rPr>
          <w:rFonts w:ascii="Times New Roman" w:hAnsi="Times New Roman"/>
          <w:sz w:val="24"/>
          <w:szCs w:val="24"/>
          <w:lang w:eastAsia="ru-RU"/>
        </w:rPr>
        <w:t xml:space="preserve">, художественно-эстетическое и физическое развитие детей. </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Каждому направлению </w:t>
      </w:r>
      <w:r>
        <w:rPr>
          <w:rFonts w:ascii="Times New Roman" w:hAnsi="Times New Roman"/>
          <w:b/>
          <w:sz w:val="24"/>
          <w:szCs w:val="24"/>
          <w:u w:val="single"/>
          <w:lang w:eastAsia="ru-RU"/>
        </w:rPr>
        <w:t>соответствуют определенные образовательные области</w:t>
      </w:r>
      <w:r>
        <w:rPr>
          <w:rFonts w:ascii="Times New Roman" w:hAnsi="Times New Roman"/>
          <w:sz w:val="24"/>
          <w:szCs w:val="24"/>
          <w:lang w:eastAsia="ru-RU"/>
        </w:rPr>
        <w:t>.</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i/>
          <w:sz w:val="24"/>
          <w:szCs w:val="24"/>
          <w:u w:val="single"/>
          <w:lang w:eastAsia="ru-RU"/>
        </w:rPr>
        <w:t>Национально-региональный компонент</w:t>
      </w:r>
      <w:r>
        <w:rPr>
          <w:rFonts w:ascii="Times New Roman" w:hAnsi="Times New Roman"/>
          <w:sz w:val="24"/>
          <w:szCs w:val="24"/>
          <w:lang w:eastAsia="ru-RU"/>
        </w:rPr>
        <w:t xml:space="preserve"> реализовывался во всех образовательных областях: через обогащение представлений о жителях города, района, республики,  истории города, их отражении в народном творчестве (мифы, сказки, легенды), используя рассказы о людях, города, района, республики;</w:t>
      </w:r>
      <w:r w:rsidR="002803CC">
        <w:rPr>
          <w:rFonts w:ascii="Times New Roman" w:hAnsi="Times New Roman"/>
          <w:sz w:val="24"/>
          <w:szCs w:val="24"/>
          <w:lang w:eastAsia="ru-RU"/>
        </w:rPr>
        <w:t xml:space="preserve"> </w:t>
      </w:r>
      <w:r>
        <w:rPr>
          <w:rFonts w:ascii="Times New Roman" w:hAnsi="Times New Roman"/>
          <w:sz w:val="24"/>
          <w:szCs w:val="24"/>
          <w:lang w:eastAsia="ru-RU"/>
        </w:rPr>
        <w:t>экскурсии и целевые прогулки,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через ознакомление с местным фольклором, писателями и поэтами Республики Татарстан, их художественными произведениями, через знакомство с видами спорта, популярными в Республике Татарстан и городе, спортивными традициями и праздниками, с народн</w:t>
      </w:r>
      <w:r w:rsidR="002803CC">
        <w:rPr>
          <w:rFonts w:ascii="Times New Roman" w:hAnsi="Times New Roman"/>
          <w:sz w:val="24"/>
          <w:szCs w:val="24"/>
          <w:lang w:eastAsia="ru-RU"/>
        </w:rPr>
        <w:t>ыми музыкальными инструментами.</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Организация деятельности по образовательным областям «Социализация», «Труд», «Безопасность» проходила  по программе за рамками непосредственно образовательной деятельности.</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b/>
          <w:i/>
          <w:sz w:val="24"/>
          <w:szCs w:val="24"/>
          <w:lang w:eastAsia="ru-RU"/>
        </w:rPr>
        <w:t>Инвариантная часть</w:t>
      </w:r>
      <w:r>
        <w:rPr>
          <w:rFonts w:ascii="Times New Roman" w:hAnsi="Times New Roman"/>
          <w:sz w:val="24"/>
          <w:szCs w:val="24"/>
          <w:lang w:eastAsia="ru-RU"/>
        </w:rPr>
        <w:t xml:space="preserve"> учебного плана соответствовала предельно допустимой нагрузке и требованиям государственного стандарта.</w:t>
      </w:r>
    </w:p>
    <w:p w:rsidR="0028024D" w:rsidRPr="0077435E" w:rsidRDefault="0028024D" w:rsidP="0028024D">
      <w:pPr>
        <w:spacing w:after="0" w:line="240" w:lineRule="auto"/>
        <w:jc w:val="both"/>
        <w:rPr>
          <w:rFonts w:ascii="Times New Roman" w:hAnsi="Times New Roman"/>
          <w:b/>
          <w:sz w:val="24"/>
          <w:szCs w:val="24"/>
          <w:lang w:eastAsia="ru-RU"/>
        </w:rPr>
      </w:pPr>
      <w:r w:rsidRPr="0077435E">
        <w:rPr>
          <w:rFonts w:ascii="Times New Roman" w:hAnsi="Times New Roman"/>
          <w:b/>
          <w:sz w:val="24"/>
          <w:szCs w:val="24"/>
          <w:lang w:eastAsia="ru-RU"/>
        </w:rPr>
        <w:t>Максимально допустимый объем недельной учебной нагрузки на воспитанника ДОУ соответствовал требованиям СанПиН и составлял:</w:t>
      </w:r>
    </w:p>
    <w:p w:rsidR="0028024D" w:rsidRPr="0077435E" w:rsidRDefault="00DC7FAC"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М</w:t>
      </w:r>
      <w:r w:rsidR="0028024D" w:rsidRPr="0077435E">
        <w:rPr>
          <w:rFonts w:ascii="Times New Roman" w:hAnsi="Times New Roman"/>
          <w:sz w:val="24"/>
          <w:szCs w:val="24"/>
          <w:lang w:eastAsia="ru-RU"/>
        </w:rPr>
        <w:t>ладшая группа -  5 дней по 2 ОД. Общее время ОД – 2 часа 30 минут.</w:t>
      </w:r>
    </w:p>
    <w:p w:rsidR="0028024D" w:rsidRDefault="004177E3"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С</w:t>
      </w:r>
      <w:r w:rsidR="00C0135E">
        <w:rPr>
          <w:rFonts w:ascii="Times New Roman" w:hAnsi="Times New Roman"/>
          <w:sz w:val="24"/>
          <w:szCs w:val="24"/>
          <w:lang w:eastAsia="ru-RU"/>
        </w:rPr>
        <w:t>редняя</w:t>
      </w:r>
      <w:r w:rsidRPr="0077435E">
        <w:rPr>
          <w:rFonts w:ascii="Times New Roman" w:hAnsi="Times New Roman"/>
          <w:sz w:val="24"/>
          <w:szCs w:val="24"/>
          <w:lang w:eastAsia="ru-RU"/>
        </w:rPr>
        <w:t xml:space="preserve"> группа - 5 дней по 2  </w:t>
      </w:r>
      <w:r w:rsidR="00D17989">
        <w:rPr>
          <w:rFonts w:ascii="Times New Roman" w:hAnsi="Times New Roman"/>
          <w:sz w:val="24"/>
          <w:szCs w:val="24"/>
          <w:lang w:eastAsia="ru-RU"/>
        </w:rPr>
        <w:t>ОД , 3 дня по 3 ОД</w:t>
      </w:r>
      <w:r w:rsidR="00183DAA">
        <w:rPr>
          <w:rFonts w:ascii="Times New Roman" w:hAnsi="Times New Roman"/>
          <w:sz w:val="24"/>
          <w:szCs w:val="24"/>
          <w:lang w:eastAsia="ru-RU"/>
        </w:rPr>
        <w:t>.</w:t>
      </w:r>
      <w:r w:rsidR="00D17989">
        <w:rPr>
          <w:rFonts w:ascii="Times New Roman" w:hAnsi="Times New Roman"/>
          <w:sz w:val="24"/>
          <w:szCs w:val="24"/>
          <w:lang w:eastAsia="ru-RU"/>
        </w:rPr>
        <w:t xml:space="preserve"> Общее время ОД – 4 часов 20</w:t>
      </w:r>
      <w:r w:rsidR="0028024D" w:rsidRPr="0077435E">
        <w:rPr>
          <w:rFonts w:ascii="Times New Roman" w:hAnsi="Times New Roman"/>
          <w:sz w:val="24"/>
          <w:szCs w:val="24"/>
          <w:lang w:eastAsia="ru-RU"/>
        </w:rPr>
        <w:t xml:space="preserve"> минут.</w:t>
      </w:r>
    </w:p>
    <w:p w:rsidR="002803CC" w:rsidRPr="0077435E" w:rsidRDefault="002803CC" w:rsidP="002803C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Старшая группа - 5 дней</w:t>
      </w:r>
      <w:r w:rsidRPr="0077435E">
        <w:rPr>
          <w:rFonts w:ascii="Times New Roman" w:hAnsi="Times New Roman"/>
          <w:sz w:val="24"/>
          <w:szCs w:val="24"/>
          <w:lang w:eastAsia="ru-RU"/>
        </w:rPr>
        <w:t xml:space="preserve"> по 3 ОД. Общее время ОД </w:t>
      </w:r>
      <w:r w:rsidR="00183DAA">
        <w:rPr>
          <w:rFonts w:ascii="Times New Roman" w:hAnsi="Times New Roman"/>
          <w:sz w:val="24"/>
          <w:szCs w:val="24"/>
          <w:lang w:eastAsia="ru-RU"/>
        </w:rPr>
        <w:t>– 6</w:t>
      </w:r>
      <w:r w:rsidRPr="0077435E">
        <w:rPr>
          <w:rFonts w:ascii="Times New Roman" w:hAnsi="Times New Roman"/>
          <w:sz w:val="24"/>
          <w:szCs w:val="24"/>
          <w:lang w:eastAsia="ru-RU"/>
        </w:rPr>
        <w:t xml:space="preserve"> часов</w:t>
      </w:r>
      <w:r w:rsidR="00183DAA">
        <w:rPr>
          <w:rFonts w:ascii="Times New Roman" w:hAnsi="Times New Roman"/>
          <w:sz w:val="24"/>
          <w:szCs w:val="24"/>
          <w:lang w:eastAsia="ru-RU"/>
        </w:rPr>
        <w:t xml:space="preserve"> 15 минут.</w:t>
      </w:r>
    </w:p>
    <w:p w:rsidR="009C7EFE" w:rsidRPr="0077435E" w:rsidRDefault="002803CC"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П</w:t>
      </w:r>
      <w:r w:rsidR="004177E3" w:rsidRPr="0077435E">
        <w:rPr>
          <w:rFonts w:ascii="Times New Roman" w:hAnsi="Times New Roman"/>
          <w:sz w:val="24"/>
          <w:szCs w:val="24"/>
          <w:lang w:eastAsia="ru-RU"/>
        </w:rPr>
        <w:t xml:space="preserve">одготовительная </w:t>
      </w:r>
      <w:r w:rsidR="00C0135E">
        <w:rPr>
          <w:rFonts w:ascii="Times New Roman" w:hAnsi="Times New Roman"/>
          <w:sz w:val="24"/>
          <w:szCs w:val="24"/>
          <w:lang w:eastAsia="ru-RU"/>
        </w:rPr>
        <w:t xml:space="preserve"> </w:t>
      </w:r>
      <w:r>
        <w:rPr>
          <w:rFonts w:ascii="Times New Roman" w:hAnsi="Times New Roman"/>
          <w:sz w:val="24"/>
          <w:szCs w:val="24"/>
          <w:lang w:eastAsia="ru-RU"/>
        </w:rPr>
        <w:t xml:space="preserve">группа </w:t>
      </w:r>
      <w:r w:rsidR="00C0135E">
        <w:rPr>
          <w:rFonts w:ascii="Times New Roman" w:hAnsi="Times New Roman"/>
          <w:sz w:val="24"/>
          <w:szCs w:val="24"/>
          <w:lang w:eastAsia="ru-RU"/>
        </w:rPr>
        <w:t>- 5 дней</w:t>
      </w:r>
      <w:r w:rsidR="0014146E" w:rsidRPr="0077435E">
        <w:rPr>
          <w:rFonts w:ascii="Times New Roman" w:hAnsi="Times New Roman"/>
          <w:sz w:val="24"/>
          <w:szCs w:val="24"/>
          <w:lang w:eastAsia="ru-RU"/>
        </w:rPr>
        <w:t xml:space="preserve"> по 3</w:t>
      </w:r>
      <w:r w:rsidR="004177E3" w:rsidRPr="0077435E">
        <w:rPr>
          <w:rFonts w:ascii="Times New Roman" w:hAnsi="Times New Roman"/>
          <w:sz w:val="24"/>
          <w:szCs w:val="24"/>
          <w:lang w:eastAsia="ru-RU"/>
        </w:rPr>
        <w:t xml:space="preserve"> ОД</w:t>
      </w:r>
      <w:r w:rsidR="00183DAA">
        <w:rPr>
          <w:rFonts w:ascii="Times New Roman" w:hAnsi="Times New Roman"/>
          <w:sz w:val="24"/>
          <w:szCs w:val="24"/>
          <w:lang w:eastAsia="ru-RU"/>
        </w:rPr>
        <w:t>, 2</w:t>
      </w:r>
      <w:r w:rsidR="0014146E" w:rsidRPr="0077435E">
        <w:rPr>
          <w:rFonts w:ascii="Times New Roman" w:hAnsi="Times New Roman"/>
          <w:sz w:val="24"/>
          <w:szCs w:val="24"/>
          <w:lang w:eastAsia="ru-RU"/>
        </w:rPr>
        <w:t xml:space="preserve"> </w:t>
      </w:r>
      <w:r w:rsidR="00183DAA">
        <w:rPr>
          <w:rFonts w:ascii="Times New Roman" w:hAnsi="Times New Roman"/>
          <w:sz w:val="24"/>
          <w:szCs w:val="24"/>
          <w:lang w:eastAsia="ru-RU"/>
        </w:rPr>
        <w:t>дня</w:t>
      </w:r>
      <w:r w:rsidR="0014146E" w:rsidRPr="0077435E">
        <w:rPr>
          <w:rFonts w:ascii="Times New Roman" w:hAnsi="Times New Roman"/>
          <w:sz w:val="24"/>
          <w:szCs w:val="24"/>
          <w:lang w:eastAsia="ru-RU"/>
        </w:rPr>
        <w:t xml:space="preserve"> по 4 ОД</w:t>
      </w:r>
      <w:r w:rsidR="004177E3" w:rsidRPr="0077435E">
        <w:rPr>
          <w:rFonts w:ascii="Times New Roman" w:hAnsi="Times New Roman"/>
          <w:sz w:val="24"/>
          <w:szCs w:val="24"/>
          <w:lang w:eastAsia="ru-RU"/>
        </w:rPr>
        <w:t xml:space="preserve">. Общее время ОД </w:t>
      </w:r>
      <w:r w:rsidR="0014146E" w:rsidRPr="0077435E">
        <w:rPr>
          <w:rFonts w:ascii="Times New Roman" w:hAnsi="Times New Roman"/>
          <w:sz w:val="24"/>
          <w:szCs w:val="24"/>
          <w:lang w:eastAsia="ru-RU"/>
        </w:rPr>
        <w:t>– 8 часов</w:t>
      </w:r>
      <w:r w:rsidR="00183DAA">
        <w:rPr>
          <w:rFonts w:ascii="Times New Roman" w:hAnsi="Times New Roman"/>
          <w:sz w:val="24"/>
          <w:szCs w:val="24"/>
          <w:lang w:eastAsia="ru-RU"/>
        </w:rPr>
        <w:t xml:space="preserve"> 30 минут.</w:t>
      </w:r>
    </w:p>
    <w:p w:rsidR="0028024D" w:rsidRPr="0077435E" w:rsidRDefault="00183DAA" w:rsidP="00183DAA">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0028024D" w:rsidRPr="0077435E">
        <w:rPr>
          <w:rFonts w:ascii="Times New Roman" w:hAnsi="Times New Roman"/>
          <w:sz w:val="24"/>
          <w:szCs w:val="24"/>
          <w:lang w:eastAsia="ru-RU"/>
        </w:rPr>
        <w:t xml:space="preserve">Продолжительность  образовательной деятельности для детей </w:t>
      </w:r>
      <w:r>
        <w:rPr>
          <w:rFonts w:ascii="Times New Roman" w:hAnsi="Times New Roman"/>
          <w:sz w:val="24"/>
          <w:szCs w:val="24"/>
          <w:lang w:eastAsia="ru-RU"/>
        </w:rPr>
        <w:t xml:space="preserve"> </w:t>
      </w:r>
      <w:r w:rsidR="0028024D" w:rsidRPr="0077435E">
        <w:rPr>
          <w:rFonts w:ascii="Times New Roman" w:hAnsi="Times New Roman"/>
          <w:sz w:val="24"/>
          <w:szCs w:val="24"/>
          <w:lang w:eastAsia="ru-RU"/>
        </w:rPr>
        <w:t>4-го года жизни - не более 15 минут, для детей 5-го года жизни - не более 20 минут, для детей 6-го года жизни - не более 25 минут</w:t>
      </w:r>
      <w:r w:rsidR="00C0135E">
        <w:rPr>
          <w:rFonts w:ascii="Times New Roman" w:hAnsi="Times New Roman"/>
          <w:sz w:val="24"/>
          <w:szCs w:val="24"/>
          <w:lang w:eastAsia="ru-RU"/>
        </w:rPr>
        <w:t>, для детей 7 лет – не более 30 минут</w:t>
      </w:r>
      <w:r w:rsidR="0028024D" w:rsidRPr="0077435E">
        <w:rPr>
          <w:rFonts w:ascii="Times New Roman" w:hAnsi="Times New Roman"/>
          <w:sz w:val="24"/>
          <w:szCs w:val="24"/>
          <w:lang w:eastAsia="ru-RU"/>
        </w:rPr>
        <w:t>. Максимально допустимый объем образовательной нагрузки в первой половине дня в младшей и средней группах не превышал 30 и 40 минут, а в старше</w:t>
      </w:r>
      <w:r>
        <w:rPr>
          <w:rFonts w:ascii="Times New Roman" w:hAnsi="Times New Roman"/>
          <w:sz w:val="24"/>
          <w:szCs w:val="24"/>
          <w:lang w:eastAsia="ru-RU"/>
        </w:rPr>
        <w:t xml:space="preserve">й и </w:t>
      </w:r>
      <w:r w:rsidR="00C0135E">
        <w:rPr>
          <w:rFonts w:ascii="Times New Roman" w:hAnsi="Times New Roman"/>
          <w:sz w:val="24"/>
          <w:szCs w:val="24"/>
          <w:lang w:eastAsia="ru-RU"/>
        </w:rPr>
        <w:t>подготовительной</w:t>
      </w:r>
      <w:r>
        <w:rPr>
          <w:rFonts w:ascii="Times New Roman" w:hAnsi="Times New Roman"/>
          <w:sz w:val="24"/>
          <w:szCs w:val="24"/>
          <w:lang w:eastAsia="ru-RU"/>
        </w:rPr>
        <w:t xml:space="preserve"> группах </w:t>
      </w:r>
      <w:r w:rsidR="00C0135E">
        <w:rPr>
          <w:rFonts w:ascii="Times New Roman" w:hAnsi="Times New Roman"/>
          <w:sz w:val="24"/>
          <w:szCs w:val="24"/>
          <w:lang w:eastAsia="ru-RU"/>
        </w:rPr>
        <w:t xml:space="preserve"> - </w:t>
      </w:r>
      <w:r w:rsidR="0028024D" w:rsidRPr="0077435E">
        <w:rPr>
          <w:rFonts w:ascii="Times New Roman" w:hAnsi="Times New Roman"/>
          <w:sz w:val="24"/>
          <w:szCs w:val="24"/>
          <w:lang w:eastAsia="ru-RU"/>
        </w:rPr>
        <w:t xml:space="preserve">50 </w:t>
      </w:r>
      <w:r>
        <w:rPr>
          <w:rFonts w:ascii="Times New Roman" w:hAnsi="Times New Roman"/>
          <w:sz w:val="24"/>
          <w:szCs w:val="24"/>
          <w:lang w:eastAsia="ru-RU"/>
        </w:rPr>
        <w:t xml:space="preserve"> и 60 </w:t>
      </w:r>
      <w:r w:rsidR="0028024D" w:rsidRPr="0077435E">
        <w:rPr>
          <w:rFonts w:ascii="Times New Roman" w:hAnsi="Times New Roman"/>
          <w:sz w:val="24"/>
          <w:szCs w:val="24"/>
          <w:lang w:eastAsia="ru-RU"/>
        </w:rPr>
        <w:t>минут. В середине времени, отведенного на  образовательную деятельност</w:t>
      </w:r>
      <w:r>
        <w:rPr>
          <w:rFonts w:ascii="Times New Roman" w:hAnsi="Times New Roman"/>
          <w:sz w:val="24"/>
          <w:szCs w:val="24"/>
          <w:lang w:eastAsia="ru-RU"/>
        </w:rPr>
        <w:t xml:space="preserve">ь, проводились физкультминутки. </w:t>
      </w:r>
      <w:r w:rsidR="0028024D" w:rsidRPr="0077435E">
        <w:rPr>
          <w:rFonts w:ascii="Times New Roman" w:hAnsi="Times New Roman"/>
          <w:sz w:val="24"/>
          <w:szCs w:val="24"/>
          <w:lang w:eastAsia="ru-RU"/>
        </w:rPr>
        <w:t>Перерывы между периодами непрерывной образовательной деятельности - не менее 10 минут.</w:t>
      </w:r>
    </w:p>
    <w:p w:rsidR="0028024D" w:rsidRPr="0077435E" w:rsidRDefault="0028024D" w:rsidP="0028024D">
      <w:pPr>
        <w:spacing w:after="0" w:line="240" w:lineRule="auto"/>
        <w:jc w:val="both"/>
        <w:rPr>
          <w:rFonts w:ascii="Times New Roman" w:hAnsi="Times New Roman"/>
          <w:sz w:val="24"/>
          <w:szCs w:val="24"/>
          <w:lang w:eastAsia="ru-RU"/>
        </w:rPr>
      </w:pPr>
      <w:r w:rsidRPr="0077435E">
        <w:rPr>
          <w:rFonts w:ascii="Times New Roman" w:hAnsi="Times New Roman"/>
          <w:sz w:val="24"/>
          <w:szCs w:val="24"/>
          <w:lang w:eastAsia="ru-RU"/>
        </w:rPr>
        <w:t xml:space="preserve"> Образовательную деятельность по физическому развитию детей в возрасте от 3 до 7 лет организовывали 3 раза в неделю. Один раз в неделю круглогодично организовывается деятельность по физическому развитию детей на открытом воздухе.</w:t>
      </w:r>
    </w:p>
    <w:p w:rsidR="0028024D" w:rsidRPr="0077435E"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В учебном плане в соответствии с режимом дня выделено специальное время для ежедневного чтения детям. Чтение художественной литературы является </w:t>
      </w:r>
      <w:r w:rsidR="00C0135E">
        <w:rPr>
          <w:rFonts w:ascii="Times New Roman" w:hAnsi="Times New Roman"/>
          <w:sz w:val="24"/>
          <w:szCs w:val="24"/>
          <w:lang w:eastAsia="ru-RU"/>
        </w:rPr>
        <w:t xml:space="preserve">частью </w:t>
      </w:r>
      <w:r w:rsidRPr="0077435E">
        <w:rPr>
          <w:rFonts w:ascii="Times New Roman" w:hAnsi="Times New Roman"/>
          <w:sz w:val="24"/>
          <w:szCs w:val="24"/>
          <w:lang w:eastAsia="ru-RU"/>
        </w:rPr>
        <w:t xml:space="preserve">образовательной деятельностью в ходе режимных моментов или самостоятельной деятельностью детей. Для детей 3-4 и 4-5 лет длительность чтения с обсуждением прочитанного составляет 10-15 минут, </w:t>
      </w:r>
      <w:r w:rsidR="009C7EFE" w:rsidRPr="0077435E">
        <w:rPr>
          <w:rFonts w:ascii="Times New Roman" w:hAnsi="Times New Roman"/>
          <w:sz w:val="24"/>
          <w:szCs w:val="24"/>
          <w:lang w:eastAsia="ru-RU"/>
        </w:rPr>
        <w:t>для детей 5-6 лет – 15-20 минут, 6-7 лет</w:t>
      </w:r>
      <w:r w:rsidR="0014146E" w:rsidRPr="0077435E">
        <w:rPr>
          <w:rFonts w:ascii="Times New Roman" w:hAnsi="Times New Roman"/>
          <w:sz w:val="24"/>
          <w:szCs w:val="24"/>
          <w:lang w:eastAsia="ru-RU"/>
        </w:rPr>
        <w:t xml:space="preserve"> -</w:t>
      </w:r>
      <w:r w:rsidR="00183DAA">
        <w:rPr>
          <w:rFonts w:ascii="Times New Roman" w:hAnsi="Times New Roman"/>
          <w:sz w:val="24"/>
          <w:szCs w:val="24"/>
          <w:lang w:eastAsia="ru-RU"/>
        </w:rPr>
        <w:t xml:space="preserve"> </w:t>
      </w:r>
      <w:r w:rsidR="0014146E" w:rsidRPr="0077435E">
        <w:rPr>
          <w:rFonts w:ascii="Times New Roman" w:hAnsi="Times New Roman"/>
          <w:sz w:val="24"/>
          <w:szCs w:val="24"/>
          <w:lang w:eastAsia="ru-RU"/>
        </w:rPr>
        <w:t>20-25 минут</w:t>
      </w:r>
    </w:p>
    <w:p w:rsidR="0028024D" w:rsidRDefault="0028024D" w:rsidP="0028024D">
      <w:pPr>
        <w:spacing w:after="0" w:line="240" w:lineRule="auto"/>
        <w:ind w:firstLine="708"/>
        <w:jc w:val="both"/>
        <w:rPr>
          <w:rFonts w:ascii="Times New Roman" w:hAnsi="Times New Roman"/>
          <w:sz w:val="24"/>
          <w:szCs w:val="24"/>
          <w:lang w:eastAsia="ru-RU"/>
        </w:rPr>
      </w:pPr>
      <w:r w:rsidRPr="0077435E">
        <w:rPr>
          <w:rFonts w:ascii="Times New Roman" w:hAnsi="Times New Roman"/>
          <w:sz w:val="24"/>
          <w:szCs w:val="24"/>
          <w:lang w:eastAsia="ru-RU"/>
        </w:rPr>
        <w:t xml:space="preserve">Содержание  </w:t>
      </w:r>
      <w:r w:rsidRPr="0077435E">
        <w:rPr>
          <w:rFonts w:ascii="Times New Roman" w:hAnsi="Times New Roman"/>
          <w:b/>
          <w:sz w:val="24"/>
          <w:szCs w:val="24"/>
          <w:lang w:eastAsia="ru-RU"/>
        </w:rPr>
        <w:t>вариативной части</w:t>
      </w:r>
      <w:r w:rsidRPr="0077435E">
        <w:rPr>
          <w:rFonts w:ascii="Times New Roman" w:hAnsi="Times New Roman"/>
          <w:sz w:val="24"/>
          <w:szCs w:val="24"/>
          <w:lang w:eastAsia="ru-RU"/>
        </w:rPr>
        <w:t xml:space="preserve"> учебного плана не превышает допустимой нагрузки по всем возрастным группам. На реализацию ЭРС и дополнительную занимательную деятельность</w:t>
      </w:r>
      <w:r w:rsidR="00183DAA">
        <w:rPr>
          <w:rFonts w:ascii="Times New Roman" w:hAnsi="Times New Roman"/>
          <w:sz w:val="24"/>
          <w:szCs w:val="24"/>
          <w:lang w:eastAsia="ru-RU"/>
        </w:rPr>
        <w:t xml:space="preserve"> в кружках отводился:  в старшей и </w:t>
      </w:r>
      <w:r w:rsidR="00C0135E">
        <w:rPr>
          <w:rFonts w:ascii="Times New Roman" w:hAnsi="Times New Roman"/>
          <w:sz w:val="24"/>
          <w:szCs w:val="24"/>
          <w:lang w:eastAsia="ru-RU"/>
        </w:rPr>
        <w:t>подготовительной</w:t>
      </w:r>
      <w:r w:rsidR="00183DAA">
        <w:rPr>
          <w:rFonts w:ascii="Times New Roman" w:hAnsi="Times New Roman"/>
          <w:sz w:val="24"/>
          <w:szCs w:val="24"/>
          <w:lang w:eastAsia="ru-RU"/>
        </w:rPr>
        <w:t xml:space="preserve"> группах</w:t>
      </w:r>
      <w:r w:rsidRPr="0077435E">
        <w:rPr>
          <w:rFonts w:ascii="Times New Roman" w:hAnsi="Times New Roman"/>
          <w:sz w:val="24"/>
          <w:szCs w:val="24"/>
          <w:lang w:eastAsia="ru-RU"/>
        </w:rPr>
        <w:t xml:space="preserve"> – два условных часа (</w:t>
      </w:r>
      <w:r w:rsidR="00183DAA">
        <w:rPr>
          <w:rFonts w:ascii="Times New Roman" w:hAnsi="Times New Roman"/>
          <w:sz w:val="24"/>
          <w:szCs w:val="24"/>
          <w:lang w:eastAsia="ru-RU"/>
        </w:rPr>
        <w:t>по подгруппам)</w:t>
      </w:r>
      <w:r w:rsidRPr="0077435E">
        <w:rPr>
          <w:rFonts w:ascii="Times New Roman" w:hAnsi="Times New Roman"/>
          <w:sz w:val="24"/>
          <w:szCs w:val="24"/>
          <w:lang w:eastAsia="ru-RU"/>
        </w:rPr>
        <w:t>.</w:t>
      </w:r>
    </w:p>
    <w:p w:rsidR="0028024D" w:rsidRDefault="0028024D" w:rsidP="0028024D">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Учебный день делился на 3 блока:</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xml:space="preserve">1) </w:t>
      </w:r>
      <w:r>
        <w:rPr>
          <w:rFonts w:ascii="Times New Roman" w:hAnsi="Times New Roman"/>
          <w:i/>
          <w:sz w:val="24"/>
          <w:szCs w:val="24"/>
          <w:lang w:eastAsia="ru-RU"/>
        </w:rPr>
        <w:t>образовательный блок 1 половины дня</w:t>
      </w:r>
      <w:r>
        <w:rPr>
          <w:rFonts w:ascii="Times New Roman" w:hAnsi="Times New Roman"/>
          <w:sz w:val="24"/>
          <w:szCs w:val="24"/>
          <w:lang w:eastAsia="ru-RU"/>
        </w:rPr>
        <w:t xml:space="preserve"> включал в себя:</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совместную деятельность воспитателя и детей;</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свободную самостоятельную деятельность детей.</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2) </w:t>
      </w:r>
      <w:r w:rsidRPr="00D12747">
        <w:rPr>
          <w:rFonts w:ascii="Times New Roman" w:hAnsi="Times New Roman"/>
          <w:i/>
          <w:sz w:val="24"/>
          <w:szCs w:val="24"/>
          <w:lang w:eastAsia="ru-RU"/>
        </w:rPr>
        <w:t xml:space="preserve"> образовательная деятельность</w:t>
      </w:r>
      <w:r w:rsidRPr="00D12747">
        <w:rPr>
          <w:rFonts w:ascii="Times New Roman" w:hAnsi="Times New Roman"/>
          <w:sz w:val="24"/>
          <w:szCs w:val="24"/>
          <w:lang w:eastAsia="ru-RU"/>
        </w:rPr>
        <w:t xml:space="preserve"> – организованное обучение (в соответствии с сеткой ОД, утверждённой приказом </w:t>
      </w:r>
      <w:r w:rsidRPr="002718FF">
        <w:rPr>
          <w:rFonts w:ascii="Times New Roman" w:hAnsi="Times New Roman"/>
          <w:sz w:val="24"/>
          <w:szCs w:val="24"/>
          <w:lang w:eastAsia="ru-RU"/>
        </w:rPr>
        <w:t xml:space="preserve">заведующей </w:t>
      </w:r>
      <w:r w:rsidR="00D12747" w:rsidRPr="002718FF">
        <w:rPr>
          <w:rFonts w:ascii="Times New Roman" w:hAnsi="Times New Roman"/>
          <w:sz w:val="24"/>
          <w:szCs w:val="24"/>
          <w:lang w:eastAsia="ru-RU"/>
        </w:rPr>
        <w:t>№_</w:t>
      </w:r>
      <w:r w:rsidR="002718FF" w:rsidRPr="002718FF">
        <w:rPr>
          <w:rFonts w:ascii="Times New Roman" w:hAnsi="Times New Roman"/>
          <w:sz w:val="24"/>
          <w:szCs w:val="24"/>
          <w:u w:val="single"/>
          <w:lang w:eastAsia="ru-RU"/>
        </w:rPr>
        <w:t xml:space="preserve">37 - </w:t>
      </w:r>
      <w:r w:rsidR="00D12747" w:rsidRPr="002718FF">
        <w:rPr>
          <w:rFonts w:ascii="Times New Roman" w:hAnsi="Times New Roman"/>
          <w:sz w:val="24"/>
          <w:szCs w:val="24"/>
          <w:u w:val="single"/>
          <w:lang w:eastAsia="ru-RU"/>
        </w:rPr>
        <w:t xml:space="preserve">ОД </w:t>
      </w:r>
      <w:r w:rsidR="002718FF">
        <w:rPr>
          <w:rFonts w:ascii="Times New Roman" w:hAnsi="Times New Roman"/>
          <w:sz w:val="24"/>
          <w:szCs w:val="24"/>
          <w:u w:val="single"/>
          <w:lang w:eastAsia="ru-RU"/>
        </w:rPr>
        <w:t>_от «01</w:t>
      </w:r>
      <w:r w:rsidR="000D23D8" w:rsidRPr="002718FF">
        <w:rPr>
          <w:rFonts w:ascii="Times New Roman" w:hAnsi="Times New Roman"/>
          <w:sz w:val="24"/>
          <w:szCs w:val="24"/>
          <w:u w:val="single"/>
          <w:lang w:eastAsia="ru-RU"/>
        </w:rPr>
        <w:t>» сентября  202</w:t>
      </w:r>
      <w:r w:rsidR="002718FF" w:rsidRPr="002718FF">
        <w:rPr>
          <w:rFonts w:ascii="Times New Roman" w:hAnsi="Times New Roman"/>
          <w:sz w:val="24"/>
          <w:szCs w:val="24"/>
          <w:u w:val="single"/>
          <w:lang w:eastAsia="ru-RU"/>
        </w:rPr>
        <w:t>2</w:t>
      </w:r>
      <w:r w:rsidRPr="002718FF">
        <w:rPr>
          <w:rFonts w:ascii="Times New Roman" w:hAnsi="Times New Roman"/>
          <w:sz w:val="24"/>
          <w:szCs w:val="24"/>
          <w:u w:val="single"/>
          <w:lang w:eastAsia="ru-RU"/>
        </w:rPr>
        <w:t>г.)</w:t>
      </w:r>
    </w:p>
    <w:p w:rsidR="0028024D" w:rsidRPr="00D12747"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xml:space="preserve">3) </w:t>
      </w:r>
      <w:r w:rsidRPr="00D12747">
        <w:rPr>
          <w:rFonts w:ascii="Times New Roman" w:hAnsi="Times New Roman"/>
          <w:i/>
          <w:sz w:val="24"/>
          <w:szCs w:val="24"/>
          <w:lang w:eastAsia="ru-RU"/>
        </w:rPr>
        <w:t xml:space="preserve">образовательный блок 2 половины дня </w:t>
      </w:r>
      <w:r w:rsidRPr="00D12747">
        <w:rPr>
          <w:rFonts w:ascii="Times New Roman" w:hAnsi="Times New Roman"/>
          <w:sz w:val="24"/>
          <w:szCs w:val="24"/>
          <w:lang w:eastAsia="ru-RU"/>
        </w:rPr>
        <w:t>включал в себя:</w:t>
      </w:r>
    </w:p>
    <w:p w:rsidR="0028024D" w:rsidRDefault="0028024D" w:rsidP="0028024D">
      <w:pPr>
        <w:spacing w:after="0" w:line="240" w:lineRule="auto"/>
        <w:jc w:val="both"/>
        <w:rPr>
          <w:rFonts w:ascii="Times New Roman" w:hAnsi="Times New Roman"/>
          <w:sz w:val="24"/>
          <w:szCs w:val="24"/>
          <w:lang w:eastAsia="ru-RU"/>
        </w:rPr>
      </w:pPr>
      <w:r w:rsidRPr="00D12747">
        <w:rPr>
          <w:rFonts w:ascii="Times New Roman" w:hAnsi="Times New Roman"/>
          <w:sz w:val="24"/>
          <w:szCs w:val="24"/>
          <w:lang w:eastAsia="ru-RU"/>
        </w:rPr>
        <w:t>- совместную деятельность воспитателя и детей по</w:t>
      </w:r>
      <w:r w:rsidRPr="004177E3">
        <w:rPr>
          <w:rFonts w:ascii="Times New Roman" w:hAnsi="Times New Roman"/>
          <w:sz w:val="24"/>
          <w:szCs w:val="24"/>
          <w:lang w:eastAsia="ru-RU"/>
        </w:rPr>
        <w:t xml:space="preserve"> различным направлениям (в соответствии с сеткой ОД, совместной деятельности воспитателя</w:t>
      </w:r>
      <w:r>
        <w:rPr>
          <w:rFonts w:ascii="Times New Roman" w:hAnsi="Times New Roman"/>
          <w:sz w:val="24"/>
          <w:szCs w:val="24"/>
          <w:lang w:eastAsia="ru-RU"/>
        </w:rPr>
        <w:t xml:space="preserve"> и детей вне ОД)</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самостоятельную деятельность ребенка.</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Организация деятельности взрослых и детей по реализации и освоению Программы осуществлялась в двух основных моделях организации образовательного процесса – совместной деятельности взрослого и детей и самостоятельной деятельности детей. </w:t>
      </w:r>
    </w:p>
    <w:p w:rsidR="0028024D" w:rsidRDefault="0028024D" w:rsidP="0028024D">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В летний период учебные занятия не проводятся. Организованно в игровой форме проводится физкультурно-оздоровительная деятельность и музыкальная. В это время увеличивается продолжительность прогулок.</w:t>
      </w:r>
    </w:p>
    <w:p w:rsidR="0028024D" w:rsidRDefault="0028024D" w:rsidP="0028024D">
      <w:pPr>
        <w:spacing w:after="0" w:line="240" w:lineRule="auto"/>
        <w:ind w:firstLine="708"/>
        <w:jc w:val="both"/>
        <w:rPr>
          <w:rFonts w:ascii="Times New Roman" w:hAnsi="Times New Roman"/>
          <w:sz w:val="24"/>
          <w:szCs w:val="24"/>
          <w:lang w:eastAsia="ru-RU"/>
        </w:rPr>
      </w:pPr>
      <w:r>
        <w:rPr>
          <w:rFonts w:ascii="Times New Roman" w:eastAsia="Times New Roman" w:hAnsi="Times New Roman"/>
          <w:b/>
          <w:sz w:val="24"/>
          <w:szCs w:val="24"/>
          <w:lang w:eastAsia="ru-RU"/>
        </w:rPr>
        <w:t>Вывод:</w:t>
      </w:r>
      <w:r>
        <w:rPr>
          <w:rFonts w:ascii="Times New Roman" w:eastAsia="Times New Roman" w:hAnsi="Times New Roman"/>
          <w:sz w:val="24"/>
          <w:szCs w:val="24"/>
          <w:lang w:eastAsia="ru-RU"/>
        </w:rPr>
        <w:t xml:space="preserve"> в течение всего года МБДОУ работало по разработанному  </w:t>
      </w:r>
      <w:r>
        <w:rPr>
          <w:rFonts w:ascii="Times New Roman" w:hAnsi="Times New Roman"/>
          <w:color w:val="000000"/>
          <w:sz w:val="24"/>
          <w:szCs w:val="24"/>
          <w:lang w:eastAsia="ru-RU"/>
        </w:rPr>
        <w:t xml:space="preserve">годовому календарному   графику. </w:t>
      </w:r>
      <w:r>
        <w:rPr>
          <w:rFonts w:ascii="Times New Roman" w:eastAsia="Times New Roman" w:hAnsi="Times New Roman"/>
          <w:sz w:val="24"/>
          <w:szCs w:val="24"/>
          <w:lang w:eastAsia="ru-RU"/>
        </w:rPr>
        <w:t xml:space="preserve">Количество условных часов в неделю и общее время в неделю соответствует возрастной группе. </w:t>
      </w:r>
      <w:r>
        <w:rPr>
          <w:rFonts w:ascii="Times New Roman" w:hAnsi="Times New Roman"/>
          <w:sz w:val="24"/>
          <w:szCs w:val="24"/>
          <w:lang w:eastAsia="ru-RU"/>
        </w:rPr>
        <w:t>Во всех группах в приемных вывешены режимы дня соотве</w:t>
      </w:r>
      <w:r w:rsidR="002718FF">
        <w:rPr>
          <w:rFonts w:ascii="Times New Roman" w:hAnsi="Times New Roman"/>
          <w:sz w:val="24"/>
          <w:szCs w:val="24"/>
          <w:lang w:eastAsia="ru-RU"/>
        </w:rPr>
        <w:t xml:space="preserve">тственно сезону. Все </w:t>
      </w:r>
      <w:r>
        <w:rPr>
          <w:rFonts w:ascii="Times New Roman" w:hAnsi="Times New Roman"/>
          <w:sz w:val="24"/>
          <w:szCs w:val="24"/>
          <w:lang w:eastAsia="ru-RU"/>
        </w:rPr>
        <w:t xml:space="preserve">режимные моменты во время контрольных обходов  проводились своевременно. Режим  завтрака, обеда и ужина  соблюдался. </w:t>
      </w:r>
    </w:p>
    <w:p w:rsidR="0028024D" w:rsidRDefault="002718FF" w:rsidP="002718FF">
      <w:pPr>
        <w:spacing w:after="0" w:line="240" w:lineRule="auto"/>
        <w:jc w:val="both"/>
        <w:rPr>
          <w:rFonts w:ascii="Times New Roman" w:hAnsi="Times New Roman"/>
          <w:color w:val="000000"/>
          <w:sz w:val="24"/>
          <w:szCs w:val="24"/>
          <w:lang w:eastAsia="ru-RU"/>
        </w:rPr>
      </w:pPr>
      <w:r>
        <w:rPr>
          <w:rFonts w:ascii="Times New Roman" w:hAnsi="Times New Roman"/>
          <w:sz w:val="24"/>
          <w:szCs w:val="24"/>
          <w:lang w:eastAsia="ru-RU"/>
        </w:rPr>
        <w:t xml:space="preserve">         </w:t>
      </w:r>
      <w:r w:rsidR="0028024D">
        <w:rPr>
          <w:rFonts w:ascii="Times New Roman" w:hAnsi="Times New Roman"/>
          <w:sz w:val="24"/>
          <w:szCs w:val="24"/>
          <w:lang w:eastAsia="ru-RU"/>
        </w:rPr>
        <w:t>Сетка занятий во всех группах составлена с учетом</w:t>
      </w:r>
      <w:r w:rsidR="0028024D">
        <w:rPr>
          <w:rFonts w:ascii="Times New Roman" w:hAnsi="Times New Roman"/>
          <w:color w:val="000000"/>
          <w:sz w:val="24"/>
          <w:szCs w:val="24"/>
          <w:lang w:eastAsia="ru-RU"/>
        </w:rPr>
        <w:t xml:space="preserve"> психофизиологических и возрастных особенностей воспитанников,</w:t>
      </w:r>
      <w:r w:rsidR="0028024D">
        <w:rPr>
          <w:rFonts w:ascii="Times New Roman" w:hAnsi="Times New Roman"/>
          <w:sz w:val="24"/>
          <w:szCs w:val="24"/>
          <w:lang w:eastAsia="ru-RU"/>
        </w:rPr>
        <w:t xml:space="preserve"> профилактики утомления детей (занятия, требующие повышенной умственной активности, сочетаются с физкультурными, музыкальными занятиями и т.п.). Во всех группах в середине занятий статического характера проводятся физкультминутки. Продолжительность занятий -  согласно требований СанПиН 2.4.1.3049 - 13.</w:t>
      </w:r>
      <w:r w:rsidR="0028024D">
        <w:rPr>
          <w:rFonts w:ascii="Times New Roman" w:hAnsi="Times New Roman"/>
          <w:color w:val="000000"/>
          <w:sz w:val="24"/>
          <w:szCs w:val="24"/>
          <w:lang w:eastAsia="ru-RU"/>
        </w:rPr>
        <w:t xml:space="preserve"> Максимально допустимая нагрузка в неделю, продолжительность занятий  выдерживалась на протяжении всего дня. </w:t>
      </w:r>
    </w:p>
    <w:p w:rsidR="0028024D" w:rsidRDefault="0028024D" w:rsidP="0028024D">
      <w:pPr>
        <w:numPr>
          <w:ilvl w:val="1"/>
          <w:numId w:val="2"/>
        </w:numPr>
        <w:spacing w:after="0" w:line="240" w:lineRule="auto"/>
        <w:jc w:val="both"/>
        <w:rPr>
          <w:rFonts w:ascii="Times New Roman" w:hAnsi="Times New Roman"/>
          <w:b/>
          <w:color w:val="000000"/>
          <w:sz w:val="24"/>
          <w:szCs w:val="24"/>
          <w:lang w:eastAsia="ru-RU"/>
        </w:rPr>
      </w:pPr>
      <w:r>
        <w:rPr>
          <w:rFonts w:ascii="Times New Roman" w:hAnsi="Times New Roman"/>
          <w:b/>
          <w:color w:val="000000"/>
          <w:sz w:val="24"/>
          <w:szCs w:val="24"/>
          <w:lang w:eastAsia="ru-RU"/>
        </w:rPr>
        <w:t>Дополнительные образовательные услуги.</w:t>
      </w:r>
    </w:p>
    <w:p w:rsidR="0028024D" w:rsidRPr="004177E3" w:rsidRDefault="0028024D" w:rsidP="004177E3">
      <w:pPr>
        <w:spacing w:after="0" w:line="240" w:lineRule="auto"/>
        <w:ind w:firstLine="360"/>
        <w:jc w:val="both"/>
        <w:rPr>
          <w:rFonts w:ascii="Times New Roman" w:hAnsi="Times New Roman"/>
          <w:color w:val="000000"/>
          <w:sz w:val="24"/>
          <w:szCs w:val="24"/>
          <w:lang w:eastAsia="ru-RU"/>
        </w:rPr>
      </w:pPr>
      <w:r>
        <w:rPr>
          <w:rFonts w:ascii="Times New Roman" w:hAnsi="Times New Roman"/>
          <w:sz w:val="24"/>
          <w:szCs w:val="24"/>
          <w:lang w:eastAsia="ru-RU"/>
        </w:rPr>
        <w:t>В соответствии с приложением к лицензии на образ</w:t>
      </w:r>
      <w:r w:rsidR="00141420">
        <w:rPr>
          <w:rFonts w:ascii="Times New Roman" w:hAnsi="Times New Roman"/>
          <w:sz w:val="24"/>
          <w:szCs w:val="24"/>
          <w:lang w:eastAsia="ru-RU"/>
        </w:rPr>
        <w:t>овательную дея</w:t>
      </w:r>
      <w:r w:rsidR="002718FF">
        <w:rPr>
          <w:rFonts w:ascii="Times New Roman" w:hAnsi="Times New Roman"/>
          <w:sz w:val="24"/>
          <w:szCs w:val="24"/>
          <w:lang w:eastAsia="ru-RU"/>
        </w:rPr>
        <w:t>тельность  (</w:t>
      </w:r>
      <w:r w:rsidR="00141420">
        <w:rPr>
          <w:rFonts w:ascii="Times New Roman" w:hAnsi="Times New Roman"/>
          <w:sz w:val="24"/>
          <w:szCs w:val="24"/>
          <w:lang w:eastAsia="ru-RU"/>
        </w:rPr>
        <w:t>от 20.12.2012</w:t>
      </w:r>
      <w:r>
        <w:rPr>
          <w:rFonts w:ascii="Times New Roman" w:hAnsi="Times New Roman"/>
          <w:sz w:val="24"/>
          <w:szCs w:val="24"/>
          <w:lang w:eastAsia="ru-RU"/>
        </w:rPr>
        <w:t xml:space="preserve"> № </w:t>
      </w:r>
      <w:r w:rsidR="00141420">
        <w:rPr>
          <w:rFonts w:ascii="Times New Roman" w:hAnsi="Times New Roman"/>
          <w:sz w:val="24"/>
          <w:szCs w:val="24"/>
          <w:lang w:eastAsia="ru-RU"/>
        </w:rPr>
        <w:t>4735</w:t>
      </w:r>
      <w:r>
        <w:rPr>
          <w:rFonts w:ascii="Times New Roman" w:hAnsi="Times New Roman"/>
          <w:sz w:val="24"/>
          <w:szCs w:val="24"/>
          <w:lang w:eastAsia="ru-RU"/>
        </w:rPr>
        <w:t>), 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функционировали бесплатные и   платные дополнительные кружки  по следующим направлениям:</w:t>
      </w:r>
    </w:p>
    <w:p w:rsidR="0028024D" w:rsidRDefault="002718FF" w:rsidP="0028024D">
      <w:pPr>
        <w:numPr>
          <w:ilvl w:val="0"/>
          <w:numId w:val="3"/>
        </w:numPr>
        <w:spacing w:after="0" w:line="240" w:lineRule="auto"/>
        <w:jc w:val="both"/>
        <w:rPr>
          <w:rFonts w:ascii="Times New Roman" w:hAnsi="Times New Roman"/>
          <w:sz w:val="24"/>
          <w:szCs w:val="24"/>
        </w:rPr>
      </w:pPr>
      <w:r>
        <w:rPr>
          <w:rFonts w:ascii="Times New Roman" w:hAnsi="Times New Roman"/>
          <w:sz w:val="24"/>
          <w:szCs w:val="24"/>
        </w:rPr>
        <w:t>к</w:t>
      </w:r>
      <w:r w:rsidR="0028024D">
        <w:rPr>
          <w:rFonts w:ascii="Times New Roman" w:hAnsi="Times New Roman"/>
          <w:sz w:val="24"/>
          <w:szCs w:val="24"/>
        </w:rPr>
        <w:t>ружки</w:t>
      </w:r>
      <w:r>
        <w:rPr>
          <w:rFonts w:ascii="Times New Roman" w:hAnsi="Times New Roman"/>
          <w:sz w:val="24"/>
          <w:szCs w:val="24"/>
        </w:rPr>
        <w:t>:</w:t>
      </w:r>
      <w:r w:rsidR="0028024D">
        <w:rPr>
          <w:rFonts w:ascii="Times New Roman" w:hAnsi="Times New Roman"/>
          <w:sz w:val="24"/>
          <w:szCs w:val="24"/>
        </w:rPr>
        <w:t xml:space="preserve"> «</w:t>
      </w:r>
      <w:r w:rsidR="00265CFA">
        <w:rPr>
          <w:rFonts w:ascii="Times New Roman" w:hAnsi="Times New Roman"/>
          <w:sz w:val="24"/>
          <w:szCs w:val="24"/>
        </w:rPr>
        <w:t>Говорим по-а</w:t>
      </w:r>
      <w:r w:rsidR="0028024D">
        <w:rPr>
          <w:rFonts w:ascii="Times New Roman" w:hAnsi="Times New Roman"/>
          <w:sz w:val="24"/>
          <w:szCs w:val="24"/>
        </w:rPr>
        <w:t>нгли</w:t>
      </w:r>
      <w:r w:rsidR="00DC7FAC">
        <w:rPr>
          <w:rFonts w:ascii="Times New Roman" w:hAnsi="Times New Roman"/>
          <w:sz w:val="24"/>
          <w:szCs w:val="24"/>
        </w:rPr>
        <w:t>йски», «</w:t>
      </w:r>
      <w:r w:rsidR="00265CFA">
        <w:rPr>
          <w:rFonts w:ascii="Times New Roman" w:hAnsi="Times New Roman"/>
          <w:sz w:val="24"/>
          <w:szCs w:val="24"/>
        </w:rPr>
        <w:t>Чтение-</w:t>
      </w:r>
      <w:r w:rsidR="00DC7FAC">
        <w:rPr>
          <w:rFonts w:ascii="Times New Roman" w:hAnsi="Times New Roman"/>
          <w:sz w:val="24"/>
          <w:szCs w:val="24"/>
        </w:rPr>
        <w:t>АБВГДейка», логопедический кружок «Речецветик»</w:t>
      </w:r>
      <w:r w:rsidR="004A76BB">
        <w:rPr>
          <w:rFonts w:ascii="Times New Roman" w:hAnsi="Times New Roman"/>
          <w:sz w:val="24"/>
          <w:szCs w:val="24"/>
        </w:rPr>
        <w:t>, ИЗО</w:t>
      </w:r>
      <w:r>
        <w:rPr>
          <w:rFonts w:ascii="Times New Roman" w:hAnsi="Times New Roman"/>
          <w:sz w:val="24"/>
          <w:szCs w:val="24"/>
        </w:rPr>
        <w:t>–студия «Цветик-Семицветик»</w:t>
      </w:r>
      <w:r w:rsidR="00265CFA">
        <w:rPr>
          <w:rFonts w:ascii="Times New Roman" w:hAnsi="Times New Roman"/>
          <w:sz w:val="24"/>
          <w:szCs w:val="24"/>
        </w:rPr>
        <w:t>.</w:t>
      </w:r>
    </w:p>
    <w:p w:rsidR="0028024D" w:rsidRDefault="0028024D" w:rsidP="0028024D">
      <w:pPr>
        <w:spacing w:after="0" w:line="240" w:lineRule="auto"/>
        <w:ind w:firstLine="360"/>
        <w:jc w:val="both"/>
        <w:rPr>
          <w:rFonts w:ascii="Times New Roman" w:hAnsi="Times New Roman"/>
          <w:sz w:val="24"/>
          <w:szCs w:val="24"/>
        </w:rPr>
      </w:pPr>
      <w:r>
        <w:rPr>
          <w:rFonts w:ascii="Times New Roman" w:hAnsi="Times New Roman"/>
          <w:sz w:val="24"/>
          <w:szCs w:val="24"/>
        </w:rPr>
        <w:t xml:space="preserve">В ДОУ  осуществлялось дополнительное образование дошкольников на бесплатной основе на основе проектной деятельности. </w:t>
      </w:r>
    </w:p>
    <w:p w:rsidR="0028024D" w:rsidRDefault="0028024D" w:rsidP="0028024D">
      <w:pPr>
        <w:spacing w:after="0" w:line="240" w:lineRule="auto"/>
        <w:rPr>
          <w:rFonts w:ascii="Times New Roman" w:eastAsia="Times New Roman" w:hAnsi="Times New Roman"/>
          <w:sz w:val="24"/>
          <w:szCs w:val="24"/>
        </w:rPr>
      </w:pPr>
    </w:p>
    <w:p w:rsidR="0028024D" w:rsidRDefault="0028024D" w:rsidP="0028024D">
      <w:pPr>
        <w:spacing w:after="0" w:line="240" w:lineRule="auto"/>
        <w:rPr>
          <w:rFonts w:eastAsia="Times New Roman"/>
        </w:rPr>
      </w:pPr>
      <w:r>
        <w:rPr>
          <w:rFonts w:ascii="Times New Roman" w:eastAsia="Times New Roman" w:hAnsi="Times New Roman"/>
          <w:sz w:val="24"/>
          <w:szCs w:val="24"/>
        </w:rPr>
        <w:t xml:space="preserve"> Работа   бюджетных кружков дополнительного образования     проводилась в режимные моменты.</w:t>
      </w:r>
      <w:r>
        <w:rPr>
          <w:rFonts w:ascii="Times New Roman" w:hAnsi="Times New Roman"/>
          <w:sz w:val="24"/>
          <w:szCs w:val="24"/>
        </w:rPr>
        <w:t xml:space="preserve"> Платные дополнительные  услуги  для детей были организованы в соответствии  со сметой по внебюд</w:t>
      </w:r>
      <w:r w:rsidR="0011097A">
        <w:rPr>
          <w:rFonts w:ascii="Times New Roman" w:hAnsi="Times New Roman"/>
          <w:sz w:val="24"/>
          <w:szCs w:val="24"/>
        </w:rPr>
        <w:t>жетной деятельности на 2022</w:t>
      </w:r>
      <w:r>
        <w:rPr>
          <w:rFonts w:ascii="Times New Roman" w:hAnsi="Times New Roman"/>
          <w:sz w:val="24"/>
          <w:szCs w:val="24"/>
        </w:rPr>
        <w:t xml:space="preserve"> г</w:t>
      </w:r>
      <w:r w:rsidR="00265CFA">
        <w:rPr>
          <w:rFonts w:ascii="Times New Roman" w:hAnsi="Times New Roman"/>
          <w:sz w:val="24"/>
          <w:szCs w:val="24"/>
        </w:rPr>
        <w:t>од</w:t>
      </w:r>
      <w:r>
        <w:rPr>
          <w:rFonts w:ascii="Times New Roman" w:hAnsi="Times New Roman"/>
          <w:sz w:val="24"/>
          <w:szCs w:val="24"/>
        </w:rPr>
        <w:t xml:space="preserve">, с учетом  учебного плана и расписания. </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2215"/>
        <w:gridCol w:w="1228"/>
        <w:gridCol w:w="3988"/>
      </w:tblGrid>
      <w:tr w:rsidR="0028024D" w:rsidTr="00DC7FAC">
        <w:trPr>
          <w:trHeight w:val="465"/>
        </w:trPr>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Название кружка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Возраст </w:t>
            </w:r>
          </w:p>
        </w:tc>
        <w:tc>
          <w:tcPr>
            <w:tcW w:w="649"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К-во детей</w:t>
            </w:r>
          </w:p>
        </w:tc>
        <w:tc>
          <w:tcPr>
            <w:tcW w:w="2107"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b/>
                <w:sz w:val="20"/>
                <w:szCs w:val="20"/>
              </w:rPr>
            </w:pPr>
            <w:r>
              <w:rPr>
                <w:rFonts w:ascii="Times New Roman" w:hAnsi="Times New Roman"/>
                <w:b/>
                <w:sz w:val="20"/>
                <w:szCs w:val="20"/>
              </w:rPr>
              <w:t xml:space="preserve">Руководитель </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rsidP="00265CFA">
            <w:pPr>
              <w:spacing w:after="0" w:line="240" w:lineRule="auto"/>
              <w:rPr>
                <w:rFonts w:ascii="Times New Roman" w:hAnsi="Times New Roman"/>
                <w:b/>
                <w:sz w:val="20"/>
                <w:szCs w:val="20"/>
              </w:rPr>
            </w:pPr>
            <w:r w:rsidRPr="007D4A1D">
              <w:rPr>
                <w:rFonts w:ascii="Times New Roman" w:eastAsia="Times New Roman" w:hAnsi="Times New Roman"/>
                <w:sz w:val="20"/>
                <w:szCs w:val="20"/>
              </w:rPr>
              <w:t>«</w:t>
            </w:r>
            <w:r w:rsidR="00265CFA" w:rsidRPr="007D4A1D">
              <w:rPr>
                <w:rFonts w:ascii="Times New Roman" w:eastAsia="Times New Roman" w:hAnsi="Times New Roman"/>
                <w:sz w:val="20"/>
                <w:szCs w:val="20"/>
              </w:rPr>
              <w:t>Говорим по-а</w:t>
            </w:r>
            <w:r w:rsidRPr="007D4A1D">
              <w:rPr>
                <w:rFonts w:ascii="Times New Roman" w:eastAsia="Times New Roman" w:hAnsi="Times New Roman"/>
                <w:sz w:val="20"/>
                <w:szCs w:val="20"/>
              </w:rPr>
              <w:t>н</w:t>
            </w:r>
            <w:r>
              <w:rPr>
                <w:rFonts w:ascii="Times New Roman" w:eastAsia="Times New Roman" w:hAnsi="Times New Roman"/>
                <w:sz w:val="20"/>
                <w:szCs w:val="20"/>
              </w:rPr>
              <w:t>глийски»</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jc w:val="center"/>
              <w:rPr>
                <w:rFonts w:ascii="Times New Roman" w:hAnsi="Times New Roman"/>
                <w:sz w:val="20"/>
                <w:szCs w:val="20"/>
              </w:rPr>
            </w:pPr>
            <w:r>
              <w:rPr>
                <w:rFonts w:ascii="Times New Roman" w:hAnsi="Times New Roman"/>
                <w:sz w:val="20"/>
                <w:szCs w:val="20"/>
              </w:rPr>
              <w:t>5</w:t>
            </w:r>
            <w:r w:rsidR="00265CFA">
              <w:rPr>
                <w:rFonts w:ascii="Times New Roman" w:hAnsi="Times New Roman"/>
                <w:sz w:val="20"/>
                <w:szCs w:val="20"/>
              </w:rPr>
              <w:t>-</w:t>
            </w:r>
            <w:r w:rsidR="00DC7FAC">
              <w:rPr>
                <w:rFonts w:ascii="Times New Roman" w:hAnsi="Times New Roman"/>
                <w:sz w:val="20"/>
                <w:szCs w:val="20"/>
              </w:rPr>
              <w:t>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0469C4" w:rsidP="007D4A1D">
            <w:pPr>
              <w:spacing w:after="0" w:line="240" w:lineRule="auto"/>
              <w:jc w:val="center"/>
              <w:rPr>
                <w:rFonts w:ascii="Times New Roman" w:hAnsi="Times New Roman"/>
                <w:sz w:val="20"/>
                <w:szCs w:val="20"/>
              </w:rPr>
            </w:pPr>
            <w:r>
              <w:rPr>
                <w:rFonts w:ascii="Times New Roman" w:hAnsi="Times New Roman"/>
                <w:sz w:val="20"/>
                <w:szCs w:val="20"/>
              </w:rPr>
              <w:t>8</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65CFA">
            <w:pPr>
              <w:spacing w:after="0" w:line="240" w:lineRule="auto"/>
              <w:jc w:val="center"/>
              <w:rPr>
                <w:rFonts w:ascii="Times New Roman" w:hAnsi="Times New Roman"/>
                <w:sz w:val="20"/>
                <w:szCs w:val="20"/>
              </w:rPr>
            </w:pPr>
            <w:r>
              <w:rPr>
                <w:rFonts w:ascii="Times New Roman" w:hAnsi="Times New Roman"/>
                <w:sz w:val="20"/>
                <w:szCs w:val="20"/>
              </w:rPr>
              <w:t>Турганова Г.Ф.</w:t>
            </w:r>
          </w:p>
        </w:tc>
      </w:tr>
      <w:tr w:rsidR="0028024D" w:rsidTr="0028024D">
        <w:tc>
          <w:tcPr>
            <w:tcW w:w="1074" w:type="pct"/>
            <w:tcBorders>
              <w:top w:val="single" w:sz="4" w:space="0" w:color="auto"/>
              <w:left w:val="single" w:sz="4" w:space="0" w:color="auto"/>
              <w:bottom w:val="single" w:sz="4" w:space="0" w:color="auto"/>
              <w:right w:val="single" w:sz="4" w:space="0" w:color="auto"/>
            </w:tcBorders>
            <w:hideMark/>
          </w:tcPr>
          <w:p w:rsidR="0028024D" w:rsidRDefault="0028024D">
            <w:pPr>
              <w:spacing w:after="0" w:line="240" w:lineRule="auto"/>
              <w:rPr>
                <w:rFonts w:ascii="Times New Roman" w:hAnsi="Times New Roman"/>
                <w:b/>
                <w:sz w:val="20"/>
                <w:szCs w:val="20"/>
              </w:rPr>
            </w:pPr>
            <w:r>
              <w:rPr>
                <w:rFonts w:ascii="Times New Roman" w:eastAsia="Times New Roman" w:hAnsi="Times New Roman"/>
                <w:sz w:val="20"/>
                <w:szCs w:val="20"/>
              </w:rPr>
              <w:t>«</w:t>
            </w:r>
            <w:r w:rsidR="00265CFA">
              <w:rPr>
                <w:rFonts w:ascii="Times New Roman" w:eastAsia="Times New Roman" w:hAnsi="Times New Roman"/>
                <w:sz w:val="20"/>
                <w:szCs w:val="20"/>
              </w:rPr>
              <w:t xml:space="preserve">Чтение </w:t>
            </w:r>
            <w:r>
              <w:rPr>
                <w:rFonts w:ascii="Times New Roman" w:eastAsia="Times New Roman" w:hAnsi="Times New Roman"/>
                <w:sz w:val="20"/>
                <w:szCs w:val="20"/>
              </w:rPr>
              <w:t>АБВГД</w:t>
            </w:r>
            <w:r w:rsidR="00265CFA">
              <w:rPr>
                <w:rFonts w:ascii="Times New Roman" w:eastAsia="Times New Roman" w:hAnsi="Times New Roman"/>
                <w:sz w:val="20"/>
                <w:szCs w:val="20"/>
              </w:rPr>
              <w:t>-</w:t>
            </w:r>
            <w:r>
              <w:rPr>
                <w:rFonts w:ascii="Times New Roman" w:eastAsia="Times New Roman" w:hAnsi="Times New Roman"/>
                <w:sz w:val="20"/>
                <w:szCs w:val="20"/>
              </w:rPr>
              <w:t>ейка»</w:t>
            </w:r>
          </w:p>
        </w:tc>
        <w:tc>
          <w:tcPr>
            <w:tcW w:w="1170" w:type="pct"/>
            <w:tcBorders>
              <w:top w:val="single" w:sz="4" w:space="0" w:color="auto"/>
              <w:left w:val="single" w:sz="4" w:space="0" w:color="auto"/>
              <w:bottom w:val="single" w:sz="4" w:space="0" w:color="auto"/>
              <w:right w:val="single" w:sz="4" w:space="0" w:color="auto"/>
            </w:tcBorders>
            <w:hideMark/>
          </w:tcPr>
          <w:p w:rsidR="0028024D" w:rsidRDefault="00DC7FAC">
            <w:pPr>
              <w:spacing w:after="0" w:line="240" w:lineRule="auto"/>
              <w:jc w:val="center"/>
              <w:rPr>
                <w:rFonts w:ascii="Times New Roman" w:hAnsi="Times New Roman"/>
                <w:sz w:val="20"/>
                <w:szCs w:val="20"/>
              </w:rPr>
            </w:pPr>
            <w:r>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28024D" w:rsidRPr="00A0361B" w:rsidRDefault="000469C4" w:rsidP="007D4A1D">
            <w:pPr>
              <w:spacing w:after="0" w:line="240" w:lineRule="auto"/>
              <w:jc w:val="center"/>
              <w:rPr>
                <w:rFonts w:ascii="Times New Roman" w:hAnsi="Times New Roman"/>
                <w:sz w:val="20"/>
                <w:szCs w:val="20"/>
              </w:rPr>
            </w:pPr>
            <w:r>
              <w:rPr>
                <w:rFonts w:ascii="Times New Roman" w:hAnsi="Times New Roman"/>
                <w:sz w:val="20"/>
                <w:szCs w:val="20"/>
              </w:rPr>
              <w:t>7</w:t>
            </w:r>
          </w:p>
        </w:tc>
        <w:tc>
          <w:tcPr>
            <w:tcW w:w="2107" w:type="pct"/>
            <w:tcBorders>
              <w:top w:val="single" w:sz="4" w:space="0" w:color="auto"/>
              <w:left w:val="single" w:sz="4" w:space="0" w:color="auto"/>
              <w:bottom w:val="single" w:sz="4" w:space="0" w:color="auto"/>
              <w:right w:val="single" w:sz="4" w:space="0" w:color="auto"/>
            </w:tcBorders>
            <w:hideMark/>
          </w:tcPr>
          <w:p w:rsidR="0028024D" w:rsidRPr="00A0361B" w:rsidRDefault="0028024D">
            <w:pPr>
              <w:spacing w:after="0" w:line="240" w:lineRule="auto"/>
              <w:jc w:val="center"/>
              <w:rPr>
                <w:rFonts w:ascii="Times New Roman" w:hAnsi="Times New Roman"/>
                <w:sz w:val="20"/>
                <w:szCs w:val="20"/>
              </w:rPr>
            </w:pPr>
            <w:r w:rsidRPr="00A0361B">
              <w:rPr>
                <w:rFonts w:ascii="Times New Roman" w:hAnsi="Times New Roman"/>
                <w:sz w:val="20"/>
                <w:szCs w:val="20"/>
              </w:rPr>
              <w:t>Ульянова Т.А.</w:t>
            </w:r>
          </w:p>
        </w:tc>
      </w:tr>
      <w:tr w:rsidR="00DC7FAC" w:rsidTr="0028024D">
        <w:tc>
          <w:tcPr>
            <w:tcW w:w="1074" w:type="pct"/>
            <w:tcBorders>
              <w:top w:val="single" w:sz="4" w:space="0" w:color="auto"/>
              <w:left w:val="single" w:sz="4" w:space="0" w:color="auto"/>
              <w:bottom w:val="single" w:sz="4" w:space="0" w:color="auto"/>
              <w:right w:val="single" w:sz="4" w:space="0" w:color="auto"/>
            </w:tcBorders>
            <w:hideMark/>
          </w:tcPr>
          <w:p w:rsidR="00DC7FAC" w:rsidRDefault="00DC7FAC">
            <w:pPr>
              <w:spacing w:after="0" w:line="240" w:lineRule="auto"/>
              <w:rPr>
                <w:rFonts w:ascii="Times New Roman" w:eastAsia="Times New Roman" w:hAnsi="Times New Roman"/>
                <w:sz w:val="20"/>
                <w:szCs w:val="20"/>
              </w:rPr>
            </w:pPr>
            <w:r>
              <w:rPr>
                <w:rFonts w:ascii="Times New Roman" w:eastAsia="Times New Roman" w:hAnsi="Times New Roman"/>
                <w:sz w:val="20"/>
                <w:szCs w:val="20"/>
              </w:rPr>
              <w:t>«Речецветик»</w:t>
            </w:r>
          </w:p>
        </w:tc>
        <w:tc>
          <w:tcPr>
            <w:tcW w:w="1170" w:type="pct"/>
            <w:tcBorders>
              <w:top w:val="single" w:sz="4" w:space="0" w:color="auto"/>
              <w:left w:val="single" w:sz="4" w:space="0" w:color="auto"/>
              <w:bottom w:val="single" w:sz="4" w:space="0" w:color="auto"/>
              <w:right w:val="single" w:sz="4" w:space="0" w:color="auto"/>
            </w:tcBorders>
            <w:hideMark/>
          </w:tcPr>
          <w:p w:rsidR="00DC7FAC" w:rsidRDefault="00265CFA">
            <w:pPr>
              <w:spacing w:after="0" w:line="240" w:lineRule="auto"/>
              <w:jc w:val="center"/>
              <w:rPr>
                <w:rFonts w:ascii="Times New Roman" w:hAnsi="Times New Roman"/>
                <w:sz w:val="20"/>
                <w:szCs w:val="20"/>
              </w:rPr>
            </w:pPr>
            <w:r>
              <w:rPr>
                <w:rFonts w:ascii="Times New Roman" w:hAnsi="Times New Roman"/>
                <w:sz w:val="20"/>
                <w:szCs w:val="20"/>
              </w:rPr>
              <w:t>4-5</w:t>
            </w:r>
          </w:p>
        </w:tc>
        <w:tc>
          <w:tcPr>
            <w:tcW w:w="649" w:type="pct"/>
            <w:tcBorders>
              <w:top w:val="single" w:sz="4" w:space="0" w:color="auto"/>
              <w:left w:val="single" w:sz="4" w:space="0" w:color="auto"/>
              <w:bottom w:val="single" w:sz="4" w:space="0" w:color="auto"/>
              <w:right w:val="single" w:sz="4" w:space="0" w:color="auto"/>
            </w:tcBorders>
            <w:hideMark/>
          </w:tcPr>
          <w:p w:rsidR="00DC7FAC" w:rsidRPr="00A0361B" w:rsidRDefault="000469C4" w:rsidP="007D4A1D">
            <w:pPr>
              <w:spacing w:after="0" w:line="240" w:lineRule="auto"/>
              <w:jc w:val="center"/>
              <w:rPr>
                <w:rFonts w:ascii="Times New Roman" w:hAnsi="Times New Roman"/>
                <w:sz w:val="20"/>
                <w:szCs w:val="20"/>
              </w:rPr>
            </w:pPr>
            <w:r>
              <w:rPr>
                <w:rFonts w:ascii="Times New Roman" w:hAnsi="Times New Roman"/>
                <w:sz w:val="20"/>
                <w:szCs w:val="20"/>
              </w:rPr>
              <w:t>9</w:t>
            </w:r>
          </w:p>
        </w:tc>
        <w:tc>
          <w:tcPr>
            <w:tcW w:w="2107" w:type="pct"/>
            <w:tcBorders>
              <w:top w:val="single" w:sz="4" w:space="0" w:color="auto"/>
              <w:left w:val="single" w:sz="4" w:space="0" w:color="auto"/>
              <w:bottom w:val="single" w:sz="4" w:space="0" w:color="auto"/>
              <w:right w:val="single" w:sz="4" w:space="0" w:color="auto"/>
            </w:tcBorders>
            <w:hideMark/>
          </w:tcPr>
          <w:p w:rsidR="00DC7FAC" w:rsidRPr="00A0361B" w:rsidRDefault="00A0361B">
            <w:pPr>
              <w:spacing w:after="0" w:line="240" w:lineRule="auto"/>
              <w:jc w:val="center"/>
              <w:rPr>
                <w:rFonts w:ascii="Times New Roman" w:hAnsi="Times New Roman"/>
                <w:sz w:val="20"/>
                <w:szCs w:val="20"/>
              </w:rPr>
            </w:pPr>
            <w:r>
              <w:rPr>
                <w:rFonts w:ascii="Times New Roman" w:hAnsi="Times New Roman"/>
                <w:sz w:val="20"/>
                <w:szCs w:val="20"/>
              </w:rPr>
              <w:t>Ульянова Т.А</w:t>
            </w:r>
          </w:p>
        </w:tc>
      </w:tr>
      <w:tr w:rsidR="007D4A1D" w:rsidTr="0028024D">
        <w:tc>
          <w:tcPr>
            <w:tcW w:w="1074" w:type="pct"/>
            <w:tcBorders>
              <w:top w:val="single" w:sz="4" w:space="0" w:color="auto"/>
              <w:left w:val="single" w:sz="4" w:space="0" w:color="auto"/>
              <w:bottom w:val="single" w:sz="4" w:space="0" w:color="auto"/>
              <w:right w:val="single" w:sz="4" w:space="0" w:color="auto"/>
            </w:tcBorders>
            <w:hideMark/>
          </w:tcPr>
          <w:p w:rsidR="007D4A1D" w:rsidRDefault="004A76BB">
            <w:pPr>
              <w:spacing w:after="0" w:line="240" w:lineRule="auto"/>
              <w:rPr>
                <w:rFonts w:ascii="Times New Roman" w:eastAsia="Times New Roman" w:hAnsi="Times New Roman"/>
                <w:sz w:val="20"/>
                <w:szCs w:val="20"/>
              </w:rPr>
            </w:pPr>
            <w:r>
              <w:rPr>
                <w:rFonts w:ascii="Times New Roman" w:eastAsia="Times New Roman" w:hAnsi="Times New Roman"/>
                <w:sz w:val="20"/>
                <w:szCs w:val="20"/>
              </w:rPr>
              <w:lastRenderedPageBreak/>
              <w:t xml:space="preserve">ИЗО-студия </w:t>
            </w:r>
            <w:r w:rsidR="007D4A1D">
              <w:rPr>
                <w:rFonts w:ascii="Times New Roman" w:eastAsia="Times New Roman" w:hAnsi="Times New Roman"/>
                <w:sz w:val="20"/>
                <w:szCs w:val="20"/>
              </w:rPr>
              <w:t>«Цветик-Семицветик»</w:t>
            </w:r>
          </w:p>
        </w:tc>
        <w:tc>
          <w:tcPr>
            <w:tcW w:w="1170" w:type="pct"/>
            <w:tcBorders>
              <w:top w:val="single" w:sz="4" w:space="0" w:color="auto"/>
              <w:left w:val="single" w:sz="4" w:space="0" w:color="auto"/>
              <w:bottom w:val="single" w:sz="4" w:space="0" w:color="auto"/>
              <w:right w:val="single" w:sz="4" w:space="0" w:color="auto"/>
            </w:tcBorders>
            <w:hideMark/>
          </w:tcPr>
          <w:p w:rsidR="007D4A1D" w:rsidRDefault="007D4A1D">
            <w:pPr>
              <w:spacing w:after="0" w:line="240" w:lineRule="auto"/>
              <w:jc w:val="center"/>
              <w:rPr>
                <w:rFonts w:ascii="Times New Roman" w:hAnsi="Times New Roman"/>
                <w:sz w:val="20"/>
                <w:szCs w:val="20"/>
              </w:rPr>
            </w:pPr>
            <w:r>
              <w:rPr>
                <w:rFonts w:ascii="Times New Roman" w:hAnsi="Times New Roman"/>
                <w:sz w:val="20"/>
                <w:szCs w:val="20"/>
              </w:rPr>
              <w:t>4-5</w:t>
            </w:r>
          </w:p>
        </w:tc>
        <w:tc>
          <w:tcPr>
            <w:tcW w:w="649" w:type="pct"/>
            <w:tcBorders>
              <w:top w:val="single" w:sz="4" w:space="0" w:color="auto"/>
              <w:left w:val="single" w:sz="4" w:space="0" w:color="auto"/>
              <w:bottom w:val="single" w:sz="4" w:space="0" w:color="auto"/>
              <w:right w:val="single" w:sz="4" w:space="0" w:color="auto"/>
            </w:tcBorders>
            <w:hideMark/>
          </w:tcPr>
          <w:p w:rsidR="007D4A1D" w:rsidRDefault="000469C4" w:rsidP="007D4A1D">
            <w:pPr>
              <w:spacing w:after="0" w:line="240" w:lineRule="auto"/>
              <w:jc w:val="center"/>
              <w:rPr>
                <w:rFonts w:ascii="Times New Roman" w:hAnsi="Times New Roman"/>
                <w:sz w:val="20"/>
                <w:szCs w:val="20"/>
              </w:rPr>
            </w:pPr>
            <w:r>
              <w:rPr>
                <w:rFonts w:ascii="Times New Roman" w:hAnsi="Times New Roman"/>
                <w:sz w:val="20"/>
                <w:szCs w:val="20"/>
              </w:rPr>
              <w:t>6</w:t>
            </w:r>
          </w:p>
        </w:tc>
        <w:tc>
          <w:tcPr>
            <w:tcW w:w="2107" w:type="pct"/>
            <w:tcBorders>
              <w:top w:val="single" w:sz="4" w:space="0" w:color="auto"/>
              <w:left w:val="single" w:sz="4" w:space="0" w:color="auto"/>
              <w:bottom w:val="single" w:sz="4" w:space="0" w:color="auto"/>
              <w:right w:val="single" w:sz="4" w:space="0" w:color="auto"/>
            </w:tcBorders>
            <w:hideMark/>
          </w:tcPr>
          <w:p w:rsidR="007D4A1D" w:rsidRDefault="007D4A1D">
            <w:pPr>
              <w:spacing w:after="0" w:line="240" w:lineRule="auto"/>
              <w:jc w:val="center"/>
              <w:rPr>
                <w:rFonts w:ascii="Times New Roman" w:hAnsi="Times New Roman"/>
                <w:sz w:val="20"/>
                <w:szCs w:val="20"/>
              </w:rPr>
            </w:pPr>
            <w:r>
              <w:rPr>
                <w:rFonts w:ascii="Times New Roman" w:hAnsi="Times New Roman"/>
                <w:sz w:val="20"/>
                <w:szCs w:val="20"/>
              </w:rPr>
              <w:t>Шагаева Л.Р.</w:t>
            </w:r>
          </w:p>
        </w:tc>
      </w:tr>
    </w:tbl>
    <w:p w:rsidR="0028024D" w:rsidRPr="009055BE" w:rsidRDefault="0028024D" w:rsidP="0028024D">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На каждый вид дополнительного образования педагогами  разработ</w:t>
      </w:r>
      <w:r w:rsidR="00DC7FAC">
        <w:rPr>
          <w:rFonts w:ascii="Times New Roman" w:eastAsia="Times New Roman" w:hAnsi="Times New Roman"/>
          <w:sz w:val="24"/>
          <w:szCs w:val="24"/>
          <w:lang w:eastAsia="ru-RU"/>
        </w:rPr>
        <w:t xml:space="preserve">ана учебная программа, </w:t>
      </w:r>
      <w:r w:rsidR="00DC7FAC" w:rsidRPr="009055BE">
        <w:rPr>
          <w:rFonts w:ascii="Times New Roman" w:eastAsia="Times New Roman" w:hAnsi="Times New Roman"/>
          <w:sz w:val="24"/>
          <w:szCs w:val="24"/>
          <w:lang w:eastAsia="ru-RU"/>
        </w:rPr>
        <w:t xml:space="preserve">план; ведется </w:t>
      </w:r>
      <w:r w:rsidRPr="009055BE">
        <w:rPr>
          <w:rFonts w:ascii="Times New Roman" w:eastAsia="Times New Roman" w:hAnsi="Times New Roman"/>
          <w:sz w:val="24"/>
          <w:szCs w:val="24"/>
          <w:lang w:eastAsia="ru-RU"/>
        </w:rPr>
        <w:t xml:space="preserve"> строгий учет реализации указанных программ, анализ их эффективности.</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sidRPr="009055BE">
        <w:rPr>
          <w:rFonts w:ascii="Times New Roman" w:hAnsi="Times New Roman"/>
          <w:b/>
          <w:color w:val="000000"/>
          <w:sz w:val="24"/>
          <w:szCs w:val="24"/>
        </w:rPr>
        <w:t xml:space="preserve">Вывод: </w:t>
      </w:r>
      <w:r w:rsidRPr="009055BE">
        <w:rPr>
          <w:rFonts w:ascii="Times New Roman" w:hAnsi="Times New Roman"/>
          <w:color w:val="000000"/>
          <w:sz w:val="24"/>
          <w:szCs w:val="24"/>
        </w:rPr>
        <w:t>В кружках дополнител</w:t>
      </w:r>
      <w:r w:rsidR="00141420" w:rsidRPr="009055BE">
        <w:rPr>
          <w:rFonts w:ascii="Times New Roman" w:hAnsi="Times New Roman"/>
          <w:color w:val="000000"/>
          <w:sz w:val="24"/>
          <w:szCs w:val="24"/>
        </w:rPr>
        <w:t xml:space="preserve">ьного образования занимается  </w:t>
      </w:r>
      <w:r w:rsidR="004A76BB">
        <w:rPr>
          <w:rFonts w:ascii="Times New Roman" w:hAnsi="Times New Roman"/>
          <w:color w:val="000000"/>
          <w:sz w:val="24"/>
          <w:szCs w:val="24"/>
        </w:rPr>
        <w:t>30</w:t>
      </w:r>
      <w:r w:rsidRPr="009055BE">
        <w:rPr>
          <w:rFonts w:ascii="Times New Roman" w:hAnsi="Times New Roman"/>
          <w:color w:val="000000"/>
          <w:sz w:val="24"/>
          <w:szCs w:val="24"/>
        </w:rPr>
        <w:t xml:space="preserve"> воспитанников детского сада. Динамика </w:t>
      </w:r>
      <w:r w:rsidR="009055BE" w:rsidRPr="009055BE">
        <w:rPr>
          <w:rFonts w:ascii="Times New Roman" w:hAnsi="Times New Roman"/>
          <w:color w:val="000000"/>
          <w:sz w:val="24"/>
          <w:szCs w:val="24"/>
        </w:rPr>
        <w:t xml:space="preserve">занятости воспитанников снизилась </w:t>
      </w:r>
      <w:r w:rsidRPr="009055BE">
        <w:rPr>
          <w:rFonts w:ascii="Times New Roman" w:hAnsi="Times New Roman"/>
          <w:color w:val="000000"/>
          <w:sz w:val="24"/>
          <w:szCs w:val="24"/>
        </w:rPr>
        <w:t xml:space="preserve"> на </w:t>
      </w:r>
      <w:r w:rsidR="004A76BB">
        <w:rPr>
          <w:rFonts w:ascii="Times New Roman" w:hAnsi="Times New Roman"/>
          <w:color w:val="000000"/>
          <w:sz w:val="24"/>
          <w:szCs w:val="24"/>
        </w:rPr>
        <w:t>8</w:t>
      </w:r>
      <w:r w:rsidRPr="009055BE">
        <w:rPr>
          <w:rFonts w:ascii="Times New Roman" w:hAnsi="Times New Roman"/>
          <w:color w:val="000000"/>
          <w:sz w:val="24"/>
          <w:szCs w:val="24"/>
        </w:rPr>
        <w:t>% по сравнению с   прошлым учебным годом.</w:t>
      </w:r>
    </w:p>
    <w:p w:rsidR="0028024D" w:rsidRDefault="0028024D" w:rsidP="0028024D">
      <w:pPr>
        <w:spacing w:after="0" w:line="240" w:lineRule="auto"/>
        <w:ind w:firstLine="708"/>
        <w:jc w:val="both"/>
        <w:rPr>
          <w:rFonts w:ascii="Times New Roman" w:eastAsia="Times New Roman" w:hAnsi="Times New Roman"/>
          <w:kern w:val="28"/>
          <w:sz w:val="24"/>
          <w:szCs w:val="24"/>
        </w:rPr>
      </w:pPr>
      <w:r>
        <w:rPr>
          <w:rFonts w:ascii="Times New Roman" w:eastAsia="Times New Roman" w:hAnsi="Times New Roman"/>
          <w:kern w:val="28"/>
          <w:sz w:val="24"/>
          <w:szCs w:val="24"/>
        </w:rPr>
        <w:t>Родители довольны результатами образования детей в кружках дополнительного образования и  согласны развивать своего ребёнка по 2-3 направлениям.</w:t>
      </w:r>
    </w:p>
    <w:p w:rsidR="0028024D" w:rsidRDefault="0028024D" w:rsidP="0028024D">
      <w:pPr>
        <w:ind w:left="360"/>
        <w:contextualSpacing/>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2.Система управл</w:t>
      </w:r>
      <w:r w:rsidR="00A14B64">
        <w:rPr>
          <w:rFonts w:ascii="Times New Roman" w:hAnsi="Times New Roman"/>
          <w:b/>
          <w:color w:val="000000"/>
          <w:sz w:val="24"/>
          <w:szCs w:val="24"/>
        </w:rPr>
        <w:t>ения организации</w:t>
      </w:r>
      <w:r>
        <w:rPr>
          <w:rFonts w:ascii="Times New Roman" w:hAnsi="Times New Roman"/>
          <w:b/>
          <w:color w:val="000000"/>
          <w:sz w:val="24"/>
          <w:szCs w:val="24"/>
        </w:rPr>
        <w:t>:</w:t>
      </w:r>
    </w:p>
    <w:p w:rsidR="0028024D" w:rsidRDefault="0028024D" w:rsidP="0028024D">
      <w:pPr>
        <w:spacing w:after="0" w:line="240" w:lineRule="auto"/>
        <w:jc w:val="both"/>
        <w:rPr>
          <w:rFonts w:ascii="Times New Roman" w:hAnsi="Times New Roman"/>
          <w:b/>
          <w:color w:val="000000"/>
          <w:sz w:val="24"/>
          <w:szCs w:val="24"/>
        </w:rPr>
      </w:pP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Управление МБДОУ осуществлялось в соответствии с законодательствами Российской Федерации и Республики Татарстан на принципах демократичности, открытости, профессионализма.</w:t>
      </w:r>
      <w:r w:rsidR="004A76BB">
        <w:rPr>
          <w:rFonts w:ascii="Times New Roman" w:hAnsi="Times New Roman"/>
          <w:color w:val="000000"/>
          <w:sz w:val="24"/>
          <w:szCs w:val="24"/>
        </w:rPr>
        <w:t xml:space="preserve"> </w:t>
      </w:r>
      <w:r>
        <w:rPr>
          <w:rFonts w:ascii="Times New Roman" w:hAnsi="Times New Roman"/>
          <w:color w:val="000000"/>
          <w:sz w:val="24"/>
          <w:szCs w:val="24"/>
        </w:rPr>
        <w:t>Вмешательство в деятельность МБДОУ политических партий, общественных и религиозных организаций не допускалось.</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Непосредственное руководство и управлен</w:t>
      </w:r>
      <w:r w:rsidR="004A76BB">
        <w:rPr>
          <w:rFonts w:ascii="Times New Roman" w:hAnsi="Times New Roman"/>
          <w:color w:val="000000"/>
          <w:sz w:val="24"/>
          <w:szCs w:val="24"/>
        </w:rPr>
        <w:t>ие МБДОУ осуществляет заведующий</w:t>
      </w:r>
      <w:r>
        <w:rPr>
          <w:rFonts w:ascii="Times New Roman" w:hAnsi="Times New Roman"/>
          <w:color w:val="000000"/>
          <w:sz w:val="24"/>
          <w:szCs w:val="24"/>
        </w:rPr>
        <w:t xml:space="preserve">. </w:t>
      </w:r>
    </w:p>
    <w:p w:rsidR="0028024D" w:rsidRDefault="0028024D" w:rsidP="00885B18">
      <w:pPr>
        <w:spacing w:after="0" w:line="240" w:lineRule="auto"/>
        <w:jc w:val="both"/>
        <w:rPr>
          <w:rFonts w:ascii="Times New Roman" w:hAnsi="Times New Roman"/>
          <w:color w:val="000000"/>
          <w:sz w:val="24"/>
          <w:szCs w:val="24"/>
        </w:rPr>
      </w:pPr>
      <w:r>
        <w:rPr>
          <w:rFonts w:ascii="Times New Roman" w:hAnsi="Times New Roman"/>
          <w:color w:val="000000"/>
          <w:sz w:val="24"/>
          <w:szCs w:val="24"/>
        </w:rPr>
        <w:t>В целях развития инициативы коллектива, реализации прав МБДОУ в решении вопросов способствующих организации образовательного процесса и финансово-хозяйственной деятельности, расширению коллегиальных, демократических форм управления и воплощая в жизнь государственно-общественные принципы управления, созданы  и действуют следующие формы самоуправления:</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педагогический совет МБДОУ;</w:t>
      </w:r>
    </w:p>
    <w:p w:rsidR="0028024D" w:rsidRDefault="0028024D" w:rsidP="0028024D">
      <w:pPr>
        <w:pStyle w:val="a7"/>
        <w:spacing w:after="0" w:line="240" w:lineRule="auto"/>
        <w:ind w:left="360"/>
        <w:jc w:val="both"/>
        <w:rPr>
          <w:rFonts w:ascii="Times New Roman" w:hAnsi="Times New Roman"/>
          <w:color w:val="000000"/>
          <w:sz w:val="24"/>
          <w:szCs w:val="24"/>
        </w:rPr>
      </w:pPr>
      <w:r>
        <w:rPr>
          <w:rFonts w:ascii="Times New Roman" w:hAnsi="Times New Roman"/>
          <w:color w:val="000000"/>
          <w:sz w:val="24"/>
          <w:szCs w:val="24"/>
        </w:rPr>
        <w:t>- родительский комитет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общее собрание коллектива МБДОУ;</w:t>
      </w:r>
    </w:p>
    <w:p w:rsidR="0028024D" w:rsidRDefault="0028024D"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2.1.  Основными задачами </w:t>
      </w:r>
      <w:r>
        <w:rPr>
          <w:rFonts w:ascii="Times New Roman" w:hAnsi="Times New Roman"/>
          <w:b/>
          <w:color w:val="000000"/>
          <w:sz w:val="24"/>
          <w:szCs w:val="24"/>
        </w:rPr>
        <w:t>Педагогического совета</w:t>
      </w:r>
      <w:r>
        <w:rPr>
          <w:rFonts w:ascii="Times New Roman" w:hAnsi="Times New Roman"/>
          <w:color w:val="000000"/>
          <w:sz w:val="24"/>
          <w:szCs w:val="24"/>
        </w:rPr>
        <w:t>.</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определяет: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пути дифференциации, индивидуализации образовательного процесса, построения вариативного развивающего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направления и пути реализации федерального государственного образовательного стандарта дошкольного образования;</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осуществляет: </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28024D" w:rsidRDefault="0028024D" w:rsidP="0028024D">
      <w:pPr>
        <w:pStyle w:val="4"/>
        <w:shd w:val="clear" w:color="auto" w:fill="auto"/>
        <w:tabs>
          <w:tab w:val="left" w:pos="1129"/>
        </w:tabs>
        <w:spacing w:line="276" w:lineRule="auto"/>
        <w:ind w:right="40"/>
        <w:rPr>
          <w:sz w:val="24"/>
          <w:szCs w:val="24"/>
        </w:rPr>
      </w:pPr>
      <w:r>
        <w:rPr>
          <w:sz w:val="24"/>
          <w:szCs w:val="24"/>
        </w:rPr>
        <w:lastRenderedPageBreak/>
        <w:t xml:space="preserve">         - 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изучение и обсуждение нормативных правовых документов в сфере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48"/>
        </w:tabs>
        <w:spacing w:line="276" w:lineRule="auto"/>
        <w:ind w:right="40"/>
        <w:rPr>
          <w:sz w:val="24"/>
          <w:szCs w:val="24"/>
        </w:rPr>
      </w:pPr>
      <w:r>
        <w:rPr>
          <w:sz w:val="24"/>
          <w:szCs w:val="24"/>
        </w:rPr>
        <w:t xml:space="preserve">         - изучение, выбор (рекомендацию к использованию педагогическими работниками) систем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результатов педагогической диагностики;</w:t>
      </w:r>
    </w:p>
    <w:p w:rsidR="0028024D" w:rsidRDefault="0028024D" w:rsidP="0028024D">
      <w:pPr>
        <w:pStyle w:val="4"/>
        <w:shd w:val="clear" w:color="auto" w:fill="auto"/>
        <w:tabs>
          <w:tab w:val="left" w:pos="1210"/>
        </w:tabs>
        <w:spacing w:line="276" w:lineRule="auto"/>
        <w:rPr>
          <w:sz w:val="24"/>
          <w:szCs w:val="24"/>
        </w:rPr>
      </w:pPr>
      <w:r>
        <w:rPr>
          <w:sz w:val="24"/>
          <w:szCs w:val="24"/>
        </w:rPr>
        <w:t xml:space="preserve">         - анализ готовности детей к учебной деятельности на этапе завершения ими дошкольного образования;</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контроль за условиями реализации основной общеобразовательной программы дошкольного образования МБДОУ;</w:t>
      </w:r>
    </w:p>
    <w:p w:rsidR="0028024D" w:rsidRDefault="0028024D" w:rsidP="0028024D">
      <w:pPr>
        <w:pStyle w:val="4"/>
        <w:shd w:val="clear" w:color="auto" w:fill="auto"/>
        <w:tabs>
          <w:tab w:val="left" w:pos="1138"/>
        </w:tabs>
        <w:spacing w:line="276" w:lineRule="auto"/>
        <w:ind w:right="40"/>
        <w:rPr>
          <w:sz w:val="24"/>
          <w:szCs w:val="24"/>
        </w:rPr>
      </w:pPr>
      <w:r>
        <w:rPr>
          <w:sz w:val="24"/>
          <w:szCs w:val="24"/>
        </w:rPr>
        <w:t xml:space="preserve">        - контроль реализации своих решений, соблюдения локальных нормативных актов МБДОУ;</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организацию методической работы, в том числе участие в организации и проведении методических мероприятий</w:t>
      </w:r>
      <w:r w:rsidR="004A76BB">
        <w:rPr>
          <w:rFonts w:ascii="Times New Roman" w:hAnsi="Times New Roman"/>
          <w:sz w:val="24"/>
          <w:szCs w:val="24"/>
        </w:rPr>
        <w:t>.</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участвует:</w:t>
      </w:r>
    </w:p>
    <w:p w:rsidR="0028024D" w:rsidRDefault="0028024D" w:rsidP="0028024D">
      <w:pPr>
        <w:tabs>
          <w:tab w:val="left" w:pos="2880"/>
        </w:tabs>
        <w:spacing w:after="0"/>
        <w:jc w:val="both"/>
        <w:rPr>
          <w:rFonts w:ascii="Times New Roman" w:hAnsi="Times New Roman"/>
          <w:sz w:val="24"/>
          <w:szCs w:val="24"/>
        </w:rPr>
      </w:pPr>
      <w:r>
        <w:rPr>
          <w:rFonts w:ascii="Times New Roman" w:hAnsi="Times New Roman"/>
          <w:sz w:val="24"/>
          <w:szCs w:val="24"/>
        </w:rPr>
        <w:t xml:space="preserve">         - в разработке основной общеобразовательной программы дошкольного образования МБДОУ;</w:t>
      </w:r>
    </w:p>
    <w:p w:rsidR="0028024D" w:rsidRDefault="0028024D" w:rsidP="0028024D">
      <w:pPr>
        <w:tabs>
          <w:tab w:val="left" w:pos="2880"/>
        </w:tabs>
        <w:spacing w:after="0"/>
        <w:jc w:val="both"/>
        <w:rPr>
          <w:rFonts w:ascii="Times New Roman" w:hAnsi="Times New Roman"/>
          <w:b/>
          <w:sz w:val="24"/>
          <w:szCs w:val="24"/>
        </w:rPr>
      </w:pPr>
      <w:r>
        <w:rPr>
          <w:rFonts w:ascii="Times New Roman" w:hAnsi="Times New Roman"/>
          <w:sz w:val="24"/>
          <w:szCs w:val="24"/>
        </w:rPr>
        <w:t xml:space="preserve">          -  в разработке программы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различных программ и планов развития МБДОУ, в том числе долгосрочных, среднесрочных и краткосрочных;</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разработке локальных нормативных актов МБДОУ, регламентирующих организацию образовательного процесса;</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в создании развивающей предметно-пространственной среды МБДОУ.</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Пед</w:t>
      </w:r>
      <w:r w:rsidR="004A76BB">
        <w:rPr>
          <w:b/>
          <w:sz w:val="24"/>
          <w:szCs w:val="24"/>
        </w:rPr>
        <w:t>агогический совет рассматривает/</w:t>
      </w:r>
      <w:r>
        <w:rPr>
          <w:b/>
          <w:sz w:val="24"/>
          <w:szCs w:val="24"/>
        </w:rPr>
        <w:t>заслушивает:</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отчет заведующего МБДОУ с анализом работы за учебный год;</w:t>
      </w:r>
    </w:p>
    <w:p w:rsidR="0028024D" w:rsidRDefault="0028024D" w:rsidP="0028024D">
      <w:pPr>
        <w:pStyle w:val="4"/>
        <w:shd w:val="clear" w:color="auto" w:fill="auto"/>
        <w:tabs>
          <w:tab w:val="left" w:pos="1124"/>
        </w:tabs>
        <w:spacing w:line="276" w:lineRule="auto"/>
        <w:rPr>
          <w:sz w:val="24"/>
          <w:szCs w:val="24"/>
        </w:rPr>
      </w:pPr>
      <w:r>
        <w:rPr>
          <w:sz w:val="24"/>
          <w:szCs w:val="24"/>
        </w:rPr>
        <w:t xml:space="preserve">           - отчеты педагогических работников;</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доклады представителей организаций и учреждений, взаимодействующих с МБДОУ по вопросам образования;</w:t>
      </w:r>
    </w:p>
    <w:p w:rsidR="0028024D" w:rsidRDefault="0028024D" w:rsidP="0028024D">
      <w:pPr>
        <w:pStyle w:val="4"/>
        <w:shd w:val="clear" w:color="auto" w:fill="auto"/>
        <w:tabs>
          <w:tab w:val="left" w:pos="1134"/>
        </w:tabs>
        <w:spacing w:line="276" w:lineRule="auto"/>
        <w:rPr>
          <w:sz w:val="24"/>
          <w:szCs w:val="24"/>
        </w:rPr>
      </w:pPr>
      <w:r>
        <w:rPr>
          <w:sz w:val="24"/>
          <w:szCs w:val="24"/>
        </w:rPr>
        <w:t xml:space="preserve">           - итоговые документы контрольно-надзорных органов о результатах контрольно-надзорных мероприятий.</w:t>
      </w:r>
    </w:p>
    <w:p w:rsidR="0028024D" w:rsidRDefault="0028024D" w:rsidP="0028024D">
      <w:pPr>
        <w:pStyle w:val="4"/>
        <w:shd w:val="clear" w:color="auto" w:fill="auto"/>
        <w:tabs>
          <w:tab w:val="left" w:pos="1124"/>
        </w:tabs>
        <w:spacing w:line="276" w:lineRule="auto"/>
        <w:ind w:right="40"/>
        <w:rPr>
          <w:b/>
          <w:sz w:val="24"/>
          <w:szCs w:val="24"/>
        </w:rPr>
      </w:pPr>
      <w:r>
        <w:rPr>
          <w:b/>
          <w:sz w:val="24"/>
          <w:szCs w:val="24"/>
        </w:rPr>
        <w:t xml:space="preserve">Педагогический совет принимает: </w:t>
      </w:r>
    </w:p>
    <w:p w:rsidR="0028024D" w:rsidRDefault="0028024D" w:rsidP="0028024D">
      <w:pPr>
        <w:pStyle w:val="4"/>
        <w:shd w:val="clear" w:color="auto" w:fill="auto"/>
        <w:tabs>
          <w:tab w:val="left" w:pos="1124"/>
        </w:tabs>
        <w:spacing w:line="276" w:lineRule="auto"/>
        <w:ind w:right="40"/>
        <w:rPr>
          <w:b/>
          <w:sz w:val="24"/>
          <w:szCs w:val="24"/>
        </w:rPr>
      </w:pPr>
      <w:r>
        <w:rPr>
          <w:sz w:val="24"/>
          <w:szCs w:val="24"/>
        </w:rPr>
        <w:t xml:space="preserve">           -  основную общеобразовательную программу дошкольного образования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программу развития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план работы МБДОУ на учебный год;</w:t>
      </w:r>
    </w:p>
    <w:p w:rsidR="0028024D" w:rsidRDefault="00885B18" w:rsidP="0028024D">
      <w:pPr>
        <w:pStyle w:val="4"/>
        <w:shd w:val="clear" w:color="auto" w:fill="auto"/>
        <w:tabs>
          <w:tab w:val="left" w:pos="1134"/>
        </w:tabs>
        <w:spacing w:line="276" w:lineRule="auto"/>
        <w:ind w:right="40"/>
        <w:rPr>
          <w:sz w:val="24"/>
          <w:szCs w:val="24"/>
        </w:rPr>
      </w:pPr>
      <w:r>
        <w:rPr>
          <w:sz w:val="24"/>
          <w:szCs w:val="24"/>
        </w:rPr>
        <w:t>-</w:t>
      </w:r>
      <w:r w:rsidR="0028024D">
        <w:rPr>
          <w:sz w:val="24"/>
          <w:szCs w:val="24"/>
        </w:rPr>
        <w:t>локальные нормативные акты МБДОУ, регламентирующие организацию образовательного процесса.</w:t>
      </w:r>
    </w:p>
    <w:p w:rsidR="0028024D" w:rsidRDefault="0028024D" w:rsidP="0028024D">
      <w:pPr>
        <w:pStyle w:val="4"/>
        <w:shd w:val="clear" w:color="auto" w:fill="auto"/>
        <w:tabs>
          <w:tab w:val="left" w:pos="1134"/>
        </w:tabs>
        <w:spacing w:line="276" w:lineRule="auto"/>
        <w:ind w:right="40"/>
        <w:rPr>
          <w:b/>
          <w:sz w:val="24"/>
          <w:szCs w:val="24"/>
        </w:rPr>
      </w:pPr>
      <w:r>
        <w:rPr>
          <w:b/>
          <w:sz w:val="24"/>
          <w:szCs w:val="24"/>
        </w:rPr>
        <w:t xml:space="preserve">Педагогический совет принимает решения: </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t xml:space="preserve">           -   об организации и проведении праздников и мероприятий в МБДОУ;</w:t>
      </w:r>
    </w:p>
    <w:p w:rsidR="0028024D" w:rsidRDefault="0028024D" w:rsidP="0028024D">
      <w:pPr>
        <w:pStyle w:val="4"/>
        <w:shd w:val="clear" w:color="auto" w:fill="auto"/>
        <w:tabs>
          <w:tab w:val="left" w:pos="1134"/>
        </w:tabs>
        <w:spacing w:line="276" w:lineRule="auto"/>
        <w:ind w:right="40"/>
        <w:rPr>
          <w:b/>
          <w:sz w:val="24"/>
          <w:szCs w:val="24"/>
        </w:rPr>
      </w:pPr>
      <w:r>
        <w:rPr>
          <w:sz w:val="24"/>
          <w:szCs w:val="24"/>
        </w:rPr>
        <w:lastRenderedPageBreak/>
        <w:t xml:space="preserve">           - о поддержании творческих поисков и опытно - экспериментальной работы педагогических работников;</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награждении, поощрении педагогических работников МБДОУ</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представлении педагогических работников МБДОУ к награждению отраслевыми и ведомственными наградами;</w:t>
      </w:r>
    </w:p>
    <w:p w:rsidR="0028024D" w:rsidRDefault="0028024D" w:rsidP="0028024D">
      <w:pPr>
        <w:pStyle w:val="4"/>
        <w:shd w:val="clear" w:color="auto" w:fill="auto"/>
        <w:tabs>
          <w:tab w:val="left" w:pos="1134"/>
        </w:tabs>
        <w:spacing w:line="276" w:lineRule="auto"/>
        <w:ind w:right="40"/>
        <w:rPr>
          <w:sz w:val="24"/>
          <w:szCs w:val="24"/>
        </w:rPr>
      </w:pPr>
      <w:r>
        <w:rPr>
          <w:sz w:val="24"/>
          <w:szCs w:val="24"/>
        </w:rPr>
        <w:t xml:space="preserve">           -   о создании временных творческих объединений с приглашением специалистов различного профиля.</w:t>
      </w:r>
    </w:p>
    <w:p w:rsidR="0028024D" w:rsidRDefault="0028024D" w:rsidP="0028024D">
      <w:pPr>
        <w:shd w:val="clear" w:color="auto" w:fill="FFFFFF"/>
        <w:spacing w:after="0" w:line="240" w:lineRule="auto"/>
        <w:jc w:val="both"/>
        <w:rPr>
          <w:rFonts w:ascii="Times New Roman" w:hAnsi="Times New Roman"/>
          <w:sz w:val="24"/>
          <w:szCs w:val="24"/>
          <w:highlight w:val="yellow"/>
        </w:rPr>
      </w:pPr>
    </w:p>
    <w:p w:rsidR="0028024D" w:rsidRDefault="0028024D" w:rsidP="0028024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2.2. Основными задачами </w:t>
      </w:r>
      <w:r>
        <w:rPr>
          <w:rFonts w:ascii="Times New Roman" w:hAnsi="Times New Roman"/>
          <w:b/>
          <w:sz w:val="24"/>
          <w:szCs w:val="24"/>
        </w:rPr>
        <w:t>родительского комитета</w:t>
      </w:r>
      <w:r>
        <w:rPr>
          <w:rFonts w:ascii="Times New Roman" w:hAnsi="Times New Roman"/>
          <w:sz w:val="24"/>
          <w:szCs w:val="24"/>
        </w:rPr>
        <w:t xml:space="preserve"> являются – содействие руководству МБДОУ:</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совершенствовании условий для осуществления образовательного процесса, охране жизни и здоровья, свободному и гармоничному развитию личности воспитанника;</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защите законных прав и интересов воспитанников;</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организации и проведении массовых воспитательных мероприятий;</w:t>
      </w:r>
    </w:p>
    <w:p w:rsidR="0028024D" w:rsidRP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ab/>
        <w:t>Организация работы с родителями (законными представителями) воспитанников, по разъяснению их прав и обязанностей, значению всестороннего воспитания ребенка в семье, взаимодействию семьи и МБДОУ в вопросах воспитания.</w:t>
      </w:r>
    </w:p>
    <w:p w:rsidR="0028024D" w:rsidRDefault="0028024D" w:rsidP="0028024D">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Функции родительского комитета:</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Реализации права родителей (законных представителей) воспитанников МБДОУ на участие в управлении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комитет МБДО</w:t>
      </w:r>
      <w:r w:rsidR="004A76BB">
        <w:rPr>
          <w:rFonts w:ascii="Times New Roman" w:eastAsia="Times New Roman" w:hAnsi="Times New Roman"/>
          <w:bCs/>
          <w:color w:val="000000"/>
          <w:sz w:val="26"/>
          <w:szCs w:val="26"/>
          <w:lang w:eastAsia="ru-RU"/>
        </w:rPr>
        <w:t>У</w:t>
      </w:r>
      <w:r>
        <w:rPr>
          <w:rFonts w:ascii="Times New Roman" w:eastAsia="Times New Roman" w:hAnsi="Times New Roman"/>
          <w:bCs/>
          <w:color w:val="000000"/>
          <w:sz w:val="26"/>
          <w:szCs w:val="26"/>
          <w:lang w:eastAsia="ru-RU"/>
        </w:rPr>
        <w:t>.</w:t>
      </w:r>
    </w:p>
    <w:p w:rsidR="0028024D" w:rsidRDefault="0028024D" w:rsidP="0028024D">
      <w:pPr>
        <w:spacing w:after="0" w:line="240" w:lineRule="auto"/>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К Компетенции Комитета относится:</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содействие обеспечению оптимальных условий для организации образовательного процесса;</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в план работы МБДОУ, программу развития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осуществление вовлечения родителей в процесс управления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рекомендация темы (вопроса) для рассмотрения на родительских собраниях;</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оказание содействия в проведении  мероприятий;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подготовке общеобразовательного учреждения к новому учебному году;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контроль совместно с администрацией МБДОУ организации качества питания воспитанников, медицинского обслуживания;</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избрание членов комиссии по урегулированию споров между участниками образовательных отношений;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28024D" w:rsidRDefault="0028024D" w:rsidP="0028024D">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lastRenderedPageBreak/>
        <w:t>-</w:t>
      </w:r>
      <w:r>
        <w:rPr>
          <w:rFonts w:ascii="Times New Roman" w:eastAsia="Times New Roman" w:hAnsi="Times New Roman"/>
          <w:bCs/>
          <w:color w:val="000000"/>
          <w:sz w:val="26"/>
          <w:szCs w:val="26"/>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28024D" w:rsidRPr="00022E39" w:rsidRDefault="0028024D" w:rsidP="0028024D">
      <w:pPr>
        <w:tabs>
          <w:tab w:val="left" w:pos="2190"/>
        </w:tabs>
        <w:spacing w:after="0" w:line="240" w:lineRule="auto"/>
        <w:rPr>
          <w:rFonts w:ascii="Times New Roman" w:hAnsi="Times New Roman"/>
          <w:sz w:val="28"/>
          <w:szCs w:val="28"/>
        </w:rPr>
      </w:pPr>
    </w:p>
    <w:p w:rsidR="000A407D" w:rsidRDefault="000A407D" w:rsidP="000A407D">
      <w:pPr>
        <w:spacing w:after="0" w:line="240" w:lineRule="auto"/>
        <w:jc w:val="both"/>
        <w:rPr>
          <w:rFonts w:ascii="Times New Roman" w:hAnsi="Times New Roman"/>
          <w:b/>
          <w:color w:val="000000"/>
          <w:sz w:val="24"/>
          <w:szCs w:val="24"/>
        </w:rPr>
      </w:pPr>
    </w:p>
    <w:p w:rsidR="0028024D" w:rsidRPr="000A407D" w:rsidRDefault="0028024D" w:rsidP="000A407D">
      <w:pPr>
        <w:spacing w:after="0" w:line="240" w:lineRule="auto"/>
        <w:jc w:val="both"/>
        <w:rPr>
          <w:rFonts w:ascii="Times New Roman" w:hAnsi="Times New Roman"/>
          <w:b/>
          <w:color w:val="000000"/>
          <w:sz w:val="24"/>
          <w:szCs w:val="24"/>
        </w:rPr>
      </w:pPr>
      <w:r w:rsidRPr="000A407D">
        <w:rPr>
          <w:rFonts w:ascii="Times New Roman" w:hAnsi="Times New Roman"/>
          <w:b/>
          <w:color w:val="000000"/>
          <w:sz w:val="24"/>
          <w:szCs w:val="24"/>
        </w:rPr>
        <w:t xml:space="preserve">2.3. Задачи Общего собрания </w:t>
      </w:r>
      <w:r w:rsidR="004A76BB" w:rsidRPr="000A407D">
        <w:rPr>
          <w:rFonts w:ascii="Times New Roman" w:hAnsi="Times New Roman"/>
          <w:b/>
          <w:color w:val="000000"/>
          <w:sz w:val="24"/>
          <w:szCs w:val="24"/>
        </w:rPr>
        <w:t xml:space="preserve">  </w:t>
      </w:r>
      <w:r w:rsidRPr="000A407D">
        <w:rPr>
          <w:rFonts w:ascii="Times New Roman" w:hAnsi="Times New Roman"/>
          <w:b/>
          <w:color w:val="000000"/>
          <w:sz w:val="24"/>
          <w:szCs w:val="24"/>
        </w:rPr>
        <w:t xml:space="preserve">коллектива </w:t>
      </w:r>
      <w:r w:rsidR="004A76BB" w:rsidRPr="000A407D">
        <w:rPr>
          <w:rFonts w:ascii="Times New Roman" w:hAnsi="Times New Roman"/>
          <w:b/>
          <w:color w:val="000000"/>
          <w:sz w:val="24"/>
          <w:szCs w:val="24"/>
        </w:rPr>
        <w:t xml:space="preserve"> </w:t>
      </w:r>
      <w:r w:rsidRPr="000A407D">
        <w:rPr>
          <w:rFonts w:ascii="Times New Roman" w:hAnsi="Times New Roman"/>
          <w:b/>
          <w:color w:val="000000"/>
          <w:sz w:val="24"/>
          <w:szCs w:val="24"/>
        </w:rPr>
        <w:t>МБДОУ:</w:t>
      </w:r>
    </w:p>
    <w:p w:rsidR="0028024D" w:rsidRPr="00022E39" w:rsidRDefault="0028024D" w:rsidP="0028024D">
      <w:pPr>
        <w:tabs>
          <w:tab w:val="left" w:pos="2190"/>
        </w:tabs>
        <w:spacing w:after="0" w:line="240" w:lineRule="auto"/>
        <w:rPr>
          <w:rFonts w:ascii="Times New Roman" w:hAnsi="Times New Roman"/>
          <w:iCs/>
          <w:sz w:val="28"/>
          <w:szCs w:val="28"/>
        </w:rPr>
      </w:pP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Общее собрание коллектива содействует осуществлению управленческих начал, развитию инициативы коллектива. </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Общее собрание коллектива реализует право на самостоятельность Учреждения в решении вопросов, способствующих оптимальной организации образовательного процесса и финансово – хозяйственной деятельности.</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Общее собрание коллектива содействует расширению коллегиальных демократических форм управления и воплощения в жизнь государственно-общественных принципов. </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Функции Общего собрания коллектива</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Общее собрание:</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 вносит предложения Учредителю по улучшению финансово-хозяйственной деятельности Учреждения; </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вносит предложения в договор о взаимоотношениях между Учредителем и Учреждением;</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 заслушивает отчеты заведующего Учреждением о расходовании бюджетных и внебюджетных средств; </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заслушивает итоги работы Учреждения за учебный год и вносит на рассмотрение администрации предложения по совершенствованию его работы;</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 при необходимости рассматривает и обсуждает вопросы работы с родителями (законными представителями) воспитанников, решения Родительского комитета и Родительского собрания Учреждения;</w:t>
      </w:r>
    </w:p>
    <w:p w:rsidR="004A76BB"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 в рамках действующего законодательства принимает необходимые меры, ограждающие педагогических и других работников, администрацию от необоснованного вмешательства в их профессиональную деятельность, ограничения самостоятельности Учреждения, его самоуправляемости. Выходит с предложениями по этим вопросам в общественные организации, государственные муниципальные органы управления образованием, органы прокуратуры, общественные объединения; - рассматривает перспективные вопросы охраны труда и обеспечения жизнедеятельности работников и воспитанников, принимает программы практических мер по улучшению и оздоровлению условий организации образовательного процесса; </w:t>
      </w:r>
    </w:p>
    <w:p w:rsidR="0028024D" w:rsidRPr="00885B18" w:rsidRDefault="0028024D" w:rsidP="00885B18">
      <w:pPr>
        <w:spacing w:after="0" w:line="240" w:lineRule="auto"/>
        <w:ind w:left="142"/>
        <w:jc w:val="both"/>
        <w:rPr>
          <w:rFonts w:ascii="Times New Roman" w:eastAsia="Times New Roman" w:hAnsi="Times New Roman"/>
          <w:bCs/>
          <w:color w:val="000000"/>
          <w:sz w:val="26"/>
          <w:szCs w:val="26"/>
          <w:lang w:eastAsia="ru-RU"/>
        </w:rPr>
      </w:pPr>
      <w:r w:rsidRPr="00885B18">
        <w:rPr>
          <w:rFonts w:ascii="Times New Roman" w:eastAsia="Times New Roman" w:hAnsi="Times New Roman"/>
          <w:bCs/>
          <w:color w:val="000000"/>
          <w:sz w:val="26"/>
          <w:szCs w:val="26"/>
          <w:lang w:eastAsia="ru-RU"/>
        </w:rPr>
        <w:t xml:space="preserve">- заслушивает заведующего Учреждением, ответственного по охране труда, председателя профсоюзного комитета о выполнении соглашений, плана работы по охране труда и безопасности жизнедеятельности работников и воспитанников. </w:t>
      </w:r>
    </w:p>
    <w:p w:rsidR="0028024D" w:rsidRDefault="0028024D" w:rsidP="0028024D">
      <w:pPr>
        <w:pStyle w:val="a7"/>
        <w:spacing w:after="0" w:line="240" w:lineRule="auto"/>
        <w:ind w:left="0"/>
        <w:jc w:val="both"/>
        <w:rPr>
          <w:rFonts w:ascii="Times New Roman" w:hAnsi="Times New Roman"/>
          <w:sz w:val="24"/>
          <w:szCs w:val="24"/>
        </w:rPr>
      </w:pPr>
    </w:p>
    <w:p w:rsidR="0028024D" w:rsidRDefault="009C7C50" w:rsidP="009C7C50">
      <w:pPr>
        <w:pStyle w:val="a7"/>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Таким образом, в</w:t>
      </w:r>
      <w:r w:rsidR="0028024D">
        <w:rPr>
          <w:rFonts w:ascii="Times New Roman" w:eastAsia="Times New Roman" w:hAnsi="Times New Roman"/>
          <w:sz w:val="24"/>
          <w:szCs w:val="24"/>
        </w:rPr>
        <w:t xml:space="preserve"> МБДОУ реализуется возможность участия в управлении детским садом всех участников образовательного процесса. Заведующий занимает место координатора стратегических направлений.</w:t>
      </w:r>
    </w:p>
    <w:p w:rsidR="0028024D" w:rsidRDefault="0028024D" w:rsidP="009C7C50">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eastAsia="Times New Roman" w:hAnsi="Times New Roman"/>
          <w:b/>
          <w:bCs/>
          <w:sz w:val="24"/>
          <w:szCs w:val="24"/>
        </w:rPr>
        <w:lastRenderedPageBreak/>
        <w:t>Вывод:</w:t>
      </w:r>
      <w:r w:rsidR="004A76BB">
        <w:rPr>
          <w:rFonts w:ascii="Times New Roman" w:eastAsia="Times New Roman" w:hAnsi="Times New Roman"/>
          <w:b/>
          <w:bCs/>
          <w:sz w:val="24"/>
          <w:szCs w:val="24"/>
        </w:rPr>
        <w:t xml:space="preserve">  </w:t>
      </w:r>
      <w:r>
        <w:rPr>
          <w:rFonts w:ascii="Times New Roman" w:hAnsi="Times New Roman"/>
          <w:color w:val="000000"/>
          <w:sz w:val="24"/>
          <w:szCs w:val="24"/>
        </w:rPr>
        <w:t>В  детском саду существует достаточно эффективная, профессиональная, компетентная система административного и оперативного управления коллективом.</w:t>
      </w:r>
    </w:p>
    <w:p w:rsidR="0028024D" w:rsidRDefault="0028024D" w:rsidP="0028024D">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ДОУ и предусматривает ее непрерывность и последовательность.                                                                                                                      </w:t>
      </w:r>
    </w:p>
    <w:p w:rsidR="0028024D" w:rsidRPr="00D12747" w:rsidRDefault="0028024D" w:rsidP="00D12747">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контрольной  деятельности», а также на «Циклограмме контрольно–аналитической деятельности ДОУ». По итогам проверок принимаются управленческие решения в виде справок, актов, рекомендаций и приказов, которые рассматриваются на заседаниях педсоветов и совещаниях при заведующей. </w:t>
      </w:r>
    </w:p>
    <w:p w:rsidR="0028024D" w:rsidRDefault="001277AF" w:rsidP="0028024D">
      <w:pPr>
        <w:numPr>
          <w:ilvl w:val="0"/>
          <w:numId w:val="4"/>
        </w:numPr>
        <w:jc w:val="both"/>
        <w:rPr>
          <w:rFonts w:ascii="Times New Roman" w:hAnsi="Times New Roman"/>
          <w:b/>
          <w:color w:val="000000"/>
          <w:sz w:val="24"/>
          <w:szCs w:val="24"/>
        </w:rPr>
      </w:pPr>
      <w:r>
        <w:rPr>
          <w:rFonts w:ascii="Times New Roman" w:hAnsi="Times New Roman"/>
          <w:b/>
          <w:color w:val="000000"/>
          <w:sz w:val="24"/>
          <w:szCs w:val="24"/>
        </w:rPr>
        <w:t>Оценка  образовательной деятельности</w:t>
      </w:r>
      <w:r w:rsidR="0028024D">
        <w:rPr>
          <w:rFonts w:ascii="Times New Roman" w:hAnsi="Times New Roman"/>
          <w:b/>
          <w:color w:val="000000"/>
          <w:sz w:val="24"/>
          <w:szCs w:val="24"/>
        </w:rPr>
        <w:t>:</w:t>
      </w:r>
    </w:p>
    <w:p w:rsidR="0028024D" w:rsidRPr="006226FC" w:rsidRDefault="0028024D" w:rsidP="0028024D">
      <w:pPr>
        <w:spacing w:after="0" w:line="240" w:lineRule="auto"/>
        <w:ind w:left="360"/>
        <w:jc w:val="both"/>
        <w:rPr>
          <w:rFonts w:ascii="Times New Roman" w:eastAsia="Times New Roman" w:hAnsi="Times New Roman"/>
          <w:bCs/>
          <w:iCs/>
          <w:sz w:val="24"/>
          <w:szCs w:val="24"/>
        </w:rPr>
      </w:pPr>
      <w:r>
        <w:rPr>
          <w:rFonts w:ascii="Times New Roman" w:hAnsi="Times New Roman"/>
          <w:b/>
          <w:sz w:val="24"/>
          <w:szCs w:val="24"/>
        </w:rPr>
        <w:t>3.1.</w:t>
      </w:r>
      <w:r>
        <w:rPr>
          <w:rFonts w:ascii="Times New Roman" w:eastAsia="Times New Roman" w:hAnsi="Times New Roman"/>
          <w:bCs/>
          <w:iCs/>
          <w:sz w:val="24"/>
          <w:szCs w:val="24"/>
        </w:rPr>
        <w:t xml:space="preserve"> Мониторинг детского развития проводился два раза в год (октябре, апреле </w:t>
      </w:r>
      <w:r w:rsidR="009C7C50">
        <w:rPr>
          <w:rFonts w:ascii="Times New Roman" w:eastAsia="Times New Roman" w:hAnsi="Times New Roman"/>
          <w:bCs/>
          <w:iCs/>
          <w:sz w:val="24"/>
          <w:szCs w:val="24"/>
        </w:rPr>
        <w:t xml:space="preserve"> учебного года</w:t>
      </w:r>
      <w:r>
        <w:rPr>
          <w:rFonts w:ascii="Times New Roman" w:eastAsia="Times New Roman" w:hAnsi="Times New Roman"/>
          <w:bCs/>
          <w:iCs/>
          <w:sz w:val="24"/>
          <w:szCs w:val="24"/>
        </w:rPr>
        <w:t xml:space="preserve">) и заключался в том, чтобы определить степень освоения ребёнком </w:t>
      </w:r>
      <w:r w:rsidRPr="006226FC">
        <w:rPr>
          <w:rFonts w:ascii="Times New Roman" w:eastAsia="Times New Roman" w:hAnsi="Times New Roman"/>
          <w:bCs/>
          <w:iCs/>
          <w:sz w:val="24"/>
          <w:szCs w:val="24"/>
        </w:rPr>
        <w:t>образовательной программы и влияния образовательного процесса, организуемого в ДОУ, на развитие ребёнка.</w:t>
      </w:r>
    </w:p>
    <w:p w:rsidR="0028024D" w:rsidRPr="006226FC" w:rsidRDefault="0028024D" w:rsidP="003F3111">
      <w:pPr>
        <w:spacing w:after="0" w:line="240" w:lineRule="auto"/>
        <w:jc w:val="both"/>
        <w:rPr>
          <w:rFonts w:ascii="Times New Roman" w:eastAsia="Times New Roman" w:hAnsi="Times New Roman"/>
          <w:sz w:val="24"/>
          <w:szCs w:val="24"/>
        </w:rPr>
      </w:pPr>
      <w:r w:rsidRPr="006226FC">
        <w:rPr>
          <w:rFonts w:ascii="Times New Roman" w:eastAsia="Times New Roman" w:hAnsi="Times New Roman"/>
          <w:sz w:val="24"/>
          <w:szCs w:val="24"/>
        </w:rPr>
        <w:t xml:space="preserve">     По итогам контрольных срезов</w:t>
      </w:r>
      <w:r w:rsidR="006226FC" w:rsidRPr="006226FC">
        <w:rPr>
          <w:rFonts w:ascii="Times New Roman" w:eastAsia="Times New Roman" w:hAnsi="Times New Roman"/>
          <w:sz w:val="24"/>
          <w:szCs w:val="24"/>
        </w:rPr>
        <w:t xml:space="preserve"> в марте 202</w:t>
      </w:r>
      <w:r w:rsidR="0074495E">
        <w:rPr>
          <w:rFonts w:ascii="Times New Roman" w:eastAsia="Times New Roman" w:hAnsi="Times New Roman"/>
          <w:sz w:val="24"/>
          <w:szCs w:val="24"/>
        </w:rPr>
        <w:t>2</w:t>
      </w:r>
      <w:r w:rsidR="006226FC" w:rsidRPr="006226FC">
        <w:rPr>
          <w:rFonts w:ascii="Times New Roman" w:eastAsia="Times New Roman" w:hAnsi="Times New Roman"/>
          <w:sz w:val="24"/>
          <w:szCs w:val="24"/>
        </w:rPr>
        <w:t xml:space="preserve"> года </w:t>
      </w:r>
      <w:r w:rsidRPr="006226FC">
        <w:rPr>
          <w:rFonts w:ascii="Times New Roman" w:eastAsia="Times New Roman" w:hAnsi="Times New Roman"/>
          <w:sz w:val="24"/>
          <w:szCs w:val="24"/>
        </w:rPr>
        <w:t xml:space="preserve"> дети показали положительный результат усвоения программ</w:t>
      </w:r>
      <w:r w:rsidR="003F3111" w:rsidRPr="006226FC">
        <w:rPr>
          <w:rFonts w:ascii="Times New Roman" w:eastAsia="Times New Roman" w:hAnsi="Times New Roman"/>
          <w:sz w:val="24"/>
          <w:szCs w:val="24"/>
        </w:rPr>
        <w:t xml:space="preserve">ного материала в диапазоне от </w:t>
      </w:r>
      <w:r w:rsidR="0074495E">
        <w:rPr>
          <w:rFonts w:ascii="Times New Roman" w:eastAsia="Times New Roman" w:hAnsi="Times New Roman"/>
          <w:sz w:val="24"/>
          <w:szCs w:val="24"/>
        </w:rPr>
        <w:t xml:space="preserve">70,3% до </w:t>
      </w:r>
      <w:r w:rsidR="009C7C50">
        <w:rPr>
          <w:rFonts w:ascii="Times New Roman" w:eastAsia="Times New Roman" w:hAnsi="Times New Roman"/>
          <w:sz w:val="24"/>
          <w:szCs w:val="24"/>
        </w:rPr>
        <w:t>8</w:t>
      </w:r>
      <w:r w:rsidR="0074495E">
        <w:rPr>
          <w:rFonts w:ascii="Times New Roman" w:eastAsia="Times New Roman" w:hAnsi="Times New Roman"/>
          <w:sz w:val="24"/>
          <w:szCs w:val="24"/>
        </w:rPr>
        <w:t>1</w:t>
      </w:r>
      <w:r w:rsidRPr="006226FC">
        <w:rPr>
          <w:rFonts w:ascii="Times New Roman" w:eastAsia="Times New Roman" w:hAnsi="Times New Roman"/>
          <w:sz w:val="24"/>
          <w:szCs w:val="24"/>
        </w:rPr>
        <w:t xml:space="preserve"> % (в зависимости от раздела программы и возрастной группы). Средний показател</w:t>
      </w:r>
      <w:r w:rsidR="003F3111" w:rsidRPr="006226FC">
        <w:rPr>
          <w:rFonts w:ascii="Times New Roman" w:eastAsia="Times New Roman" w:hAnsi="Times New Roman"/>
          <w:sz w:val="24"/>
          <w:szCs w:val="24"/>
        </w:rPr>
        <w:t>ь</w:t>
      </w:r>
      <w:r w:rsidR="0074495E">
        <w:rPr>
          <w:rFonts w:ascii="Times New Roman" w:eastAsia="Times New Roman" w:hAnsi="Times New Roman"/>
          <w:sz w:val="24"/>
          <w:szCs w:val="24"/>
        </w:rPr>
        <w:t xml:space="preserve"> </w:t>
      </w:r>
      <w:r w:rsidR="009C7C50">
        <w:rPr>
          <w:rFonts w:ascii="Times New Roman" w:eastAsia="Times New Roman" w:hAnsi="Times New Roman"/>
          <w:sz w:val="24"/>
          <w:szCs w:val="24"/>
        </w:rPr>
        <w:t>по детскому саду составил – 82 %.,  что на 1</w:t>
      </w:r>
      <w:r w:rsidR="003F3111" w:rsidRPr="006226FC">
        <w:rPr>
          <w:rFonts w:ascii="Times New Roman" w:eastAsia="Times New Roman" w:hAnsi="Times New Roman"/>
          <w:sz w:val="24"/>
          <w:szCs w:val="24"/>
        </w:rPr>
        <w:t xml:space="preserve">%  </w:t>
      </w:r>
      <w:r w:rsidR="009C7C50">
        <w:rPr>
          <w:rFonts w:ascii="Times New Roman" w:eastAsia="Times New Roman" w:hAnsi="Times New Roman"/>
          <w:sz w:val="24"/>
          <w:szCs w:val="24"/>
        </w:rPr>
        <w:t>выше</w:t>
      </w:r>
      <w:r w:rsidRPr="006226FC">
        <w:rPr>
          <w:rFonts w:ascii="Times New Roman" w:eastAsia="Times New Roman" w:hAnsi="Times New Roman"/>
          <w:sz w:val="24"/>
          <w:szCs w:val="24"/>
        </w:rPr>
        <w:t xml:space="preserve"> результ</w:t>
      </w:r>
      <w:r w:rsidR="009C7C50">
        <w:rPr>
          <w:rFonts w:ascii="Times New Roman" w:eastAsia="Times New Roman" w:hAnsi="Times New Roman"/>
          <w:sz w:val="24"/>
          <w:szCs w:val="24"/>
        </w:rPr>
        <w:t>атов  прошлого учебного года (81</w:t>
      </w:r>
      <w:r w:rsidR="003F3111" w:rsidRPr="006226FC">
        <w:rPr>
          <w:rFonts w:ascii="Times New Roman" w:eastAsia="Times New Roman" w:hAnsi="Times New Roman"/>
          <w:sz w:val="24"/>
          <w:szCs w:val="24"/>
        </w:rPr>
        <w:t xml:space="preserve"> %)</w:t>
      </w:r>
      <w:r w:rsidR="001B045A" w:rsidRPr="006226FC">
        <w:rPr>
          <w:rFonts w:ascii="Times New Roman" w:eastAsia="Times New Roman" w:hAnsi="Times New Roman"/>
          <w:sz w:val="24"/>
          <w:szCs w:val="24"/>
        </w:rPr>
        <w:t>, так как  в 2019 году была н</w:t>
      </w:r>
      <w:r w:rsidR="006226FC">
        <w:rPr>
          <w:rFonts w:ascii="Times New Roman" w:eastAsia="Times New Roman" w:hAnsi="Times New Roman"/>
          <w:sz w:val="24"/>
          <w:szCs w:val="24"/>
        </w:rPr>
        <w:t xml:space="preserve">абрана первая младшая группа , </w:t>
      </w:r>
      <w:r w:rsidR="001B045A" w:rsidRPr="006226FC">
        <w:rPr>
          <w:rFonts w:ascii="Times New Roman" w:eastAsia="Times New Roman" w:hAnsi="Times New Roman"/>
          <w:sz w:val="24"/>
          <w:szCs w:val="24"/>
        </w:rPr>
        <w:t xml:space="preserve"> их показатели были низкими*</w:t>
      </w:r>
      <w:r w:rsidR="006226FC">
        <w:rPr>
          <w:rFonts w:ascii="Times New Roman" w:eastAsia="Times New Roman" w:hAnsi="Times New Roman"/>
          <w:sz w:val="24"/>
          <w:szCs w:val="24"/>
        </w:rPr>
        <w:t>, а также во второй младшей группе  также  низкие показатели.</w:t>
      </w:r>
    </w:p>
    <w:p w:rsidR="0028024D" w:rsidRPr="006226FC" w:rsidRDefault="0028024D" w:rsidP="0028024D">
      <w:pPr>
        <w:spacing w:after="0" w:line="240" w:lineRule="auto"/>
        <w:rPr>
          <w:rFonts w:ascii="Times New Roman" w:eastAsia="Times New Roman" w:hAnsi="Times New Roman"/>
          <w:b/>
          <w:sz w:val="20"/>
          <w:szCs w:val="20"/>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1118"/>
        <w:gridCol w:w="9"/>
        <w:gridCol w:w="857"/>
        <w:gridCol w:w="1164"/>
        <w:gridCol w:w="1134"/>
        <w:gridCol w:w="2127"/>
      </w:tblGrid>
      <w:tr w:rsidR="0028024D" w:rsidRPr="000D23D8" w:rsidTr="007A2BC7">
        <w:trPr>
          <w:trHeight w:val="357"/>
        </w:trPr>
        <w:tc>
          <w:tcPr>
            <w:tcW w:w="4082" w:type="dxa"/>
            <w:vMerge w:val="restart"/>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Образовательные области</w:t>
            </w:r>
          </w:p>
        </w:tc>
        <w:tc>
          <w:tcPr>
            <w:tcW w:w="4282" w:type="dxa"/>
            <w:gridSpan w:val="5"/>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 xml:space="preserve"> Группам</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 ДОУ</w:t>
            </w:r>
          </w:p>
        </w:tc>
      </w:tr>
      <w:tr w:rsidR="0028024D" w:rsidRPr="000D23D8" w:rsidTr="0028024D">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8024D" w:rsidRPr="006226FC" w:rsidRDefault="0028024D">
            <w:pPr>
              <w:spacing w:after="0" w:line="240" w:lineRule="auto"/>
              <w:rPr>
                <w:rFonts w:ascii="Times New Roman" w:eastAsia="Times New Roman" w:hAnsi="Times New Roman"/>
                <w:b/>
                <w:sz w:val="20"/>
                <w:szCs w:val="20"/>
              </w:rPr>
            </w:pPr>
          </w:p>
        </w:tc>
        <w:tc>
          <w:tcPr>
            <w:tcW w:w="1118"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№1</w:t>
            </w:r>
          </w:p>
        </w:tc>
        <w:tc>
          <w:tcPr>
            <w:tcW w:w="866"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№2</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№4</w:t>
            </w:r>
          </w:p>
        </w:tc>
        <w:tc>
          <w:tcPr>
            <w:tcW w:w="2127" w:type="dxa"/>
            <w:tcBorders>
              <w:top w:val="single" w:sz="4" w:space="0" w:color="auto"/>
              <w:left w:val="single" w:sz="4" w:space="0" w:color="auto"/>
              <w:bottom w:val="single" w:sz="4" w:space="0" w:color="auto"/>
              <w:right w:val="single" w:sz="4" w:space="0" w:color="auto"/>
            </w:tcBorders>
          </w:tcPr>
          <w:p w:rsidR="0028024D" w:rsidRPr="006226FC" w:rsidRDefault="0028024D">
            <w:pPr>
              <w:spacing w:after="0" w:line="240" w:lineRule="auto"/>
              <w:rPr>
                <w:rFonts w:ascii="Times New Roman" w:eastAsia="Times New Roman" w:hAnsi="Times New Roman"/>
                <w:b/>
                <w:sz w:val="20"/>
                <w:szCs w:val="20"/>
              </w:rPr>
            </w:pP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Социально-коммуникативное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116D8C">
              <w:rPr>
                <w:rFonts w:ascii="Times New Roman" w:eastAsia="Times New Roman" w:hAnsi="Times New Roman"/>
                <w:b/>
                <w:sz w:val="20"/>
                <w:szCs w:val="20"/>
              </w:rPr>
              <w:t>5</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79</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69</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75,6</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74,6</w:t>
            </w:r>
            <w:r w:rsidR="0028024D" w:rsidRPr="006226FC">
              <w:rPr>
                <w:rFonts w:ascii="Times New Roman" w:eastAsia="Times New Roman" w:hAnsi="Times New Roman"/>
                <w:b/>
                <w:sz w:val="20"/>
                <w:szCs w:val="20"/>
              </w:rPr>
              <w:t>%</w:t>
            </w:r>
          </w:p>
        </w:tc>
      </w:tr>
      <w:tr w:rsidR="0028024D" w:rsidRPr="000D23D8" w:rsidTr="007A2BC7">
        <w:trPr>
          <w:trHeight w:val="70"/>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Познавательное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116D8C">
              <w:rPr>
                <w:rFonts w:ascii="Times New Roman" w:eastAsia="Times New Roman" w:hAnsi="Times New Roman"/>
                <w:b/>
                <w:sz w:val="20"/>
                <w:szCs w:val="20"/>
              </w:rPr>
              <w:t>4</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6226F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74495E">
              <w:rPr>
                <w:rFonts w:ascii="Times New Roman" w:eastAsia="Times New Roman" w:hAnsi="Times New Roman"/>
                <w:b/>
                <w:sz w:val="20"/>
                <w:szCs w:val="20"/>
              </w:rPr>
              <w:t>1</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9C7C50">
              <w:rPr>
                <w:rFonts w:ascii="Times New Roman" w:eastAsia="Times New Roman" w:hAnsi="Times New Roman"/>
                <w:b/>
                <w:sz w:val="20"/>
                <w:szCs w:val="20"/>
              </w:rPr>
              <w:t>4</w:t>
            </w:r>
            <w:r>
              <w:rPr>
                <w:rFonts w:ascii="Times New Roman" w:eastAsia="Times New Roman" w:hAnsi="Times New Roman"/>
                <w:b/>
                <w:sz w:val="20"/>
                <w:szCs w:val="20"/>
              </w:rPr>
              <w:t>,6</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72,9</w:t>
            </w:r>
            <w:r w:rsidR="0028024D" w:rsidRPr="006226FC">
              <w:rPr>
                <w:rFonts w:ascii="Times New Roman" w:eastAsia="Times New Roman" w:hAnsi="Times New Roman"/>
                <w:b/>
                <w:sz w:val="20"/>
                <w:szCs w:val="20"/>
              </w:rPr>
              <w:t>%</w:t>
            </w:r>
          </w:p>
        </w:tc>
      </w:tr>
      <w:tr w:rsidR="0028024D" w:rsidRPr="000D23D8" w:rsidTr="007A2BC7">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Речевое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w:t>
            </w:r>
            <w:r w:rsidR="006226FC">
              <w:rPr>
                <w:rFonts w:ascii="Times New Roman" w:eastAsia="Times New Roman" w:hAnsi="Times New Roman"/>
                <w:b/>
                <w:sz w:val="20"/>
                <w:szCs w:val="20"/>
              </w:rPr>
              <w:t>6</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70</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66,5</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68,6</w:t>
            </w:r>
            <w:r w:rsidR="0028024D" w:rsidRPr="006226FC">
              <w:rPr>
                <w:rFonts w:ascii="Times New Roman" w:eastAsia="Times New Roman" w:hAnsi="Times New Roman"/>
                <w:b/>
                <w:sz w:val="20"/>
                <w:szCs w:val="20"/>
              </w:rPr>
              <w:t>%</w:t>
            </w:r>
          </w:p>
        </w:tc>
      </w:tr>
      <w:tr w:rsidR="0028024D" w:rsidRPr="000D23D8" w:rsidTr="007A2BC7">
        <w:trPr>
          <w:trHeight w:val="255"/>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Художественно-эстетическое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71</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9C7C50">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w:t>
            </w:r>
            <w:r w:rsidR="0074495E">
              <w:rPr>
                <w:rFonts w:ascii="Times New Roman" w:eastAsia="Times New Roman" w:hAnsi="Times New Roman"/>
                <w:b/>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68,4</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73,1</w:t>
            </w:r>
            <w:r w:rsidR="0028024D" w:rsidRPr="006226FC">
              <w:rPr>
                <w:rFonts w:ascii="Times New Roman" w:eastAsia="Times New Roman" w:hAnsi="Times New Roman"/>
                <w:b/>
                <w:sz w:val="20"/>
                <w:szCs w:val="20"/>
              </w:rPr>
              <w:t>%</w:t>
            </w:r>
          </w:p>
        </w:tc>
      </w:tr>
      <w:tr w:rsidR="0028024D"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28024D" w:rsidRPr="006226FC" w:rsidRDefault="0028024D">
            <w:pPr>
              <w:spacing w:after="0" w:line="240" w:lineRule="auto"/>
              <w:rPr>
                <w:rFonts w:ascii="Times New Roman" w:eastAsia="Times New Roman" w:hAnsi="Times New Roman"/>
                <w:b/>
                <w:sz w:val="20"/>
                <w:szCs w:val="20"/>
              </w:rPr>
            </w:pPr>
            <w:r w:rsidRPr="006226FC">
              <w:rPr>
                <w:rFonts w:ascii="Times New Roman" w:eastAsia="Times New Roman" w:hAnsi="Times New Roman"/>
                <w:b/>
                <w:sz w:val="20"/>
                <w:szCs w:val="20"/>
              </w:rPr>
              <w:t>Физическое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28024D" w:rsidRPr="006226FC" w:rsidRDefault="00116D8C">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CE68A7">
              <w:rPr>
                <w:rFonts w:ascii="Times New Roman" w:eastAsia="Times New Roman" w:hAnsi="Times New Roman"/>
                <w:b/>
                <w:sz w:val="20"/>
                <w:szCs w:val="20"/>
              </w:rPr>
              <w:t>2</w:t>
            </w:r>
          </w:p>
        </w:tc>
        <w:tc>
          <w:tcPr>
            <w:tcW w:w="857" w:type="dxa"/>
            <w:tcBorders>
              <w:top w:val="single" w:sz="4" w:space="0" w:color="auto"/>
              <w:left w:val="single" w:sz="4" w:space="0" w:color="auto"/>
              <w:bottom w:val="single" w:sz="4" w:space="0" w:color="auto"/>
              <w:right w:val="single" w:sz="4" w:space="0" w:color="auto"/>
            </w:tcBorders>
            <w:hideMark/>
          </w:tcPr>
          <w:p w:rsidR="0028024D"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74495E">
              <w:rPr>
                <w:rFonts w:ascii="Times New Roman" w:eastAsia="Times New Roman" w:hAnsi="Times New Roman"/>
                <w:b/>
                <w:sz w:val="20"/>
                <w:szCs w:val="20"/>
              </w:rPr>
              <w:t>6</w:t>
            </w:r>
          </w:p>
        </w:tc>
        <w:tc>
          <w:tcPr>
            <w:tcW w:w="116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73</w:t>
            </w:r>
          </w:p>
        </w:tc>
        <w:tc>
          <w:tcPr>
            <w:tcW w:w="1134" w:type="dxa"/>
            <w:tcBorders>
              <w:top w:val="single" w:sz="4" w:space="0" w:color="auto"/>
              <w:left w:val="single" w:sz="4" w:space="0" w:color="auto"/>
              <w:bottom w:val="single" w:sz="4" w:space="0" w:color="auto"/>
              <w:right w:val="single" w:sz="4" w:space="0" w:color="auto"/>
            </w:tcBorders>
            <w:hideMark/>
          </w:tcPr>
          <w:p w:rsidR="0028024D" w:rsidRPr="006226FC"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66,4</w:t>
            </w:r>
          </w:p>
        </w:tc>
        <w:tc>
          <w:tcPr>
            <w:tcW w:w="2127" w:type="dxa"/>
            <w:tcBorders>
              <w:top w:val="single" w:sz="4" w:space="0" w:color="auto"/>
              <w:left w:val="single" w:sz="4" w:space="0" w:color="auto"/>
              <w:bottom w:val="single" w:sz="4" w:space="0" w:color="auto"/>
              <w:right w:val="single" w:sz="4" w:space="0" w:color="auto"/>
            </w:tcBorders>
            <w:hideMark/>
          </w:tcPr>
          <w:p w:rsidR="0028024D"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71,8</w:t>
            </w:r>
            <w:r w:rsidR="0028024D" w:rsidRPr="006226FC">
              <w:rPr>
                <w:rFonts w:ascii="Times New Roman" w:eastAsia="Times New Roman" w:hAnsi="Times New Roman"/>
                <w:b/>
                <w:sz w:val="20"/>
                <w:szCs w:val="20"/>
              </w:rPr>
              <w:t>%</w:t>
            </w:r>
          </w:p>
        </w:tc>
      </w:tr>
      <w:tr w:rsidR="00FA2481" w:rsidTr="000D23D8">
        <w:trPr>
          <w:trHeight w:val="579"/>
        </w:trPr>
        <w:tc>
          <w:tcPr>
            <w:tcW w:w="4082" w:type="dxa"/>
            <w:tcBorders>
              <w:top w:val="single" w:sz="4" w:space="0" w:color="auto"/>
              <w:left w:val="single" w:sz="4" w:space="0" w:color="auto"/>
              <w:bottom w:val="single" w:sz="4" w:space="0" w:color="auto"/>
              <w:right w:val="single" w:sz="4" w:space="0" w:color="auto"/>
            </w:tcBorders>
            <w:hideMark/>
          </w:tcPr>
          <w:p w:rsidR="00FA2481" w:rsidRPr="006226FC"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Итоги</w:t>
            </w:r>
          </w:p>
        </w:tc>
        <w:tc>
          <w:tcPr>
            <w:tcW w:w="1127" w:type="dxa"/>
            <w:gridSpan w:val="2"/>
            <w:tcBorders>
              <w:top w:val="single" w:sz="4" w:space="0" w:color="auto"/>
              <w:left w:val="single" w:sz="4" w:space="0" w:color="auto"/>
              <w:bottom w:val="single" w:sz="4" w:space="0" w:color="auto"/>
              <w:right w:val="single" w:sz="4" w:space="0" w:color="auto"/>
            </w:tcBorders>
            <w:hideMark/>
          </w:tcPr>
          <w:p w:rsidR="00FA2481"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71,6</w:t>
            </w:r>
          </w:p>
        </w:tc>
        <w:tc>
          <w:tcPr>
            <w:tcW w:w="857" w:type="dxa"/>
            <w:tcBorders>
              <w:top w:val="single" w:sz="4" w:space="0" w:color="auto"/>
              <w:left w:val="single" w:sz="4" w:space="0" w:color="auto"/>
              <w:bottom w:val="single" w:sz="4" w:space="0" w:color="auto"/>
              <w:right w:val="single" w:sz="4" w:space="0" w:color="auto"/>
            </w:tcBorders>
            <w:hideMark/>
          </w:tcPr>
          <w:p w:rsidR="00FA2481" w:rsidRDefault="00FA24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w:t>
            </w:r>
            <w:r w:rsidR="0074495E">
              <w:rPr>
                <w:rFonts w:ascii="Times New Roman" w:eastAsia="Times New Roman" w:hAnsi="Times New Roman"/>
                <w:b/>
                <w:sz w:val="20"/>
                <w:szCs w:val="20"/>
              </w:rPr>
              <w:t>4</w:t>
            </w:r>
          </w:p>
        </w:tc>
        <w:tc>
          <w:tcPr>
            <w:tcW w:w="1164" w:type="dxa"/>
            <w:tcBorders>
              <w:top w:val="single" w:sz="4" w:space="0" w:color="auto"/>
              <w:left w:val="single" w:sz="4" w:space="0" w:color="auto"/>
              <w:bottom w:val="single" w:sz="4" w:space="0" w:color="auto"/>
              <w:right w:val="single" w:sz="4" w:space="0" w:color="auto"/>
            </w:tcBorders>
            <w:hideMark/>
          </w:tcPr>
          <w:p w:rsidR="00FA2481" w:rsidRDefault="0074495E">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73</w:t>
            </w:r>
          </w:p>
        </w:tc>
        <w:tc>
          <w:tcPr>
            <w:tcW w:w="1134" w:type="dxa"/>
            <w:tcBorders>
              <w:top w:val="single" w:sz="4" w:space="0" w:color="auto"/>
              <w:left w:val="single" w:sz="4" w:space="0" w:color="auto"/>
              <w:bottom w:val="single" w:sz="4" w:space="0" w:color="auto"/>
              <w:right w:val="single" w:sz="4" w:space="0" w:color="auto"/>
            </w:tcBorders>
            <w:hideMark/>
          </w:tcPr>
          <w:p w:rsidR="00FA2481" w:rsidRPr="006226FC" w:rsidRDefault="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w:t>
            </w:r>
            <w:r w:rsidR="0074495E">
              <w:rPr>
                <w:rFonts w:ascii="Times New Roman" w:eastAsia="Times New Roman" w:hAnsi="Times New Roman"/>
                <w:b/>
                <w:sz w:val="20"/>
                <w:szCs w:val="20"/>
              </w:rPr>
              <w:t>,3</w:t>
            </w:r>
          </w:p>
        </w:tc>
        <w:tc>
          <w:tcPr>
            <w:tcW w:w="2127" w:type="dxa"/>
            <w:tcBorders>
              <w:top w:val="single" w:sz="4" w:space="0" w:color="auto"/>
              <w:left w:val="single" w:sz="4" w:space="0" w:color="auto"/>
              <w:bottom w:val="single" w:sz="4" w:space="0" w:color="auto"/>
              <w:right w:val="single" w:sz="4" w:space="0" w:color="auto"/>
            </w:tcBorders>
            <w:hideMark/>
          </w:tcPr>
          <w:p w:rsidR="00FA2481" w:rsidRDefault="00CE68A7" w:rsidP="00CE68A7">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72,2%</w:t>
            </w:r>
          </w:p>
        </w:tc>
      </w:tr>
    </w:tbl>
    <w:p w:rsidR="0028024D" w:rsidRDefault="0028024D" w:rsidP="0028024D">
      <w:pPr>
        <w:spacing w:after="0" w:line="240" w:lineRule="auto"/>
        <w:rPr>
          <w:rFonts w:ascii="Times New Roman" w:eastAsia="Times New Roman" w:hAnsi="Times New Roman"/>
          <w:b/>
          <w:sz w:val="20"/>
          <w:szCs w:val="20"/>
        </w:rPr>
      </w:pPr>
    </w:p>
    <w:p w:rsidR="0028024D"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Наиболее вы</w:t>
      </w:r>
      <w:r w:rsidR="00FA2481" w:rsidRPr="00EB178E">
        <w:rPr>
          <w:rFonts w:ascii="Times New Roman" w:eastAsia="Times New Roman" w:hAnsi="Times New Roman"/>
          <w:sz w:val="24"/>
          <w:szCs w:val="24"/>
        </w:rPr>
        <w:t>со</w:t>
      </w:r>
      <w:r w:rsidR="009C7C50">
        <w:rPr>
          <w:rFonts w:ascii="Times New Roman" w:eastAsia="Times New Roman" w:hAnsi="Times New Roman"/>
          <w:sz w:val="24"/>
          <w:szCs w:val="24"/>
        </w:rPr>
        <w:t xml:space="preserve">кие результаты у детей  </w:t>
      </w:r>
      <w:r w:rsidR="00CE68A7">
        <w:rPr>
          <w:rFonts w:ascii="Times New Roman" w:eastAsia="Times New Roman" w:hAnsi="Times New Roman"/>
          <w:sz w:val="24"/>
          <w:szCs w:val="24"/>
        </w:rPr>
        <w:t>средней</w:t>
      </w:r>
      <w:r w:rsidR="00FA2481" w:rsidRPr="00EB178E">
        <w:rPr>
          <w:rFonts w:ascii="Times New Roman" w:eastAsia="Times New Roman" w:hAnsi="Times New Roman"/>
          <w:sz w:val="24"/>
          <w:szCs w:val="24"/>
        </w:rPr>
        <w:t xml:space="preserve"> группы – </w:t>
      </w:r>
      <w:r w:rsidR="00CE68A7">
        <w:rPr>
          <w:rFonts w:ascii="Times New Roman" w:eastAsia="Times New Roman" w:hAnsi="Times New Roman"/>
          <w:sz w:val="24"/>
          <w:szCs w:val="24"/>
        </w:rPr>
        <w:t>74</w:t>
      </w:r>
      <w:r w:rsidRPr="00EB178E">
        <w:rPr>
          <w:rFonts w:ascii="Times New Roman" w:eastAsia="Times New Roman" w:hAnsi="Times New Roman"/>
          <w:sz w:val="24"/>
          <w:szCs w:val="24"/>
        </w:rPr>
        <w:t xml:space="preserve"> % (учитывались все разделы программы), наиб</w:t>
      </w:r>
      <w:r w:rsidR="003F3111" w:rsidRPr="00EB178E">
        <w:rPr>
          <w:rFonts w:ascii="Times New Roman" w:eastAsia="Times New Roman" w:hAnsi="Times New Roman"/>
          <w:sz w:val="24"/>
          <w:szCs w:val="24"/>
        </w:rPr>
        <w:t>олее низкие</w:t>
      </w:r>
      <w:r w:rsidR="001B045A" w:rsidRPr="00EB178E">
        <w:rPr>
          <w:rFonts w:ascii="Times New Roman" w:eastAsia="Times New Roman" w:hAnsi="Times New Roman"/>
          <w:sz w:val="24"/>
          <w:szCs w:val="24"/>
        </w:rPr>
        <w:t xml:space="preserve"> резуль</w:t>
      </w:r>
      <w:r w:rsidR="00EB178E" w:rsidRPr="00EB178E">
        <w:rPr>
          <w:rFonts w:ascii="Times New Roman" w:eastAsia="Times New Roman" w:hAnsi="Times New Roman"/>
          <w:sz w:val="24"/>
          <w:szCs w:val="24"/>
        </w:rPr>
        <w:t>таты  в</w:t>
      </w:r>
      <w:r w:rsidR="00CE68A7">
        <w:rPr>
          <w:rFonts w:ascii="Times New Roman" w:eastAsia="Times New Roman" w:hAnsi="Times New Roman"/>
          <w:sz w:val="24"/>
          <w:szCs w:val="24"/>
        </w:rPr>
        <w:t xml:space="preserve">о второй младшей группе –  </w:t>
      </w:r>
      <w:r w:rsidR="00EB178E" w:rsidRPr="00EB178E">
        <w:rPr>
          <w:rFonts w:ascii="Times New Roman" w:eastAsia="Times New Roman" w:hAnsi="Times New Roman"/>
          <w:sz w:val="24"/>
          <w:szCs w:val="24"/>
        </w:rPr>
        <w:t>7</w:t>
      </w:r>
      <w:r w:rsidR="00CE68A7">
        <w:rPr>
          <w:rFonts w:ascii="Times New Roman" w:eastAsia="Times New Roman" w:hAnsi="Times New Roman"/>
          <w:sz w:val="24"/>
          <w:szCs w:val="24"/>
        </w:rPr>
        <w:t>1,6</w:t>
      </w:r>
      <w:r w:rsidRPr="00EB178E">
        <w:rPr>
          <w:rFonts w:ascii="Times New Roman" w:eastAsia="Times New Roman" w:hAnsi="Times New Roman"/>
          <w:sz w:val="24"/>
          <w:szCs w:val="24"/>
        </w:rPr>
        <w:t xml:space="preserve"> %.</w:t>
      </w:r>
    </w:p>
    <w:p w:rsidR="00981E5E"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Причина: пропуски детьми по болезни,  возрастные особенности данного контингента детей</w:t>
      </w:r>
      <w:r w:rsidR="00EB178E" w:rsidRPr="00EB178E">
        <w:rPr>
          <w:rFonts w:ascii="Times New Roman" w:eastAsia="Times New Roman" w:hAnsi="Times New Roman"/>
          <w:sz w:val="24"/>
          <w:szCs w:val="24"/>
        </w:rPr>
        <w:t>, вновь пришедшие дети в течение</w:t>
      </w:r>
      <w:r w:rsidRPr="00EB178E">
        <w:rPr>
          <w:rFonts w:ascii="Times New Roman" w:eastAsia="Times New Roman" w:hAnsi="Times New Roman"/>
          <w:sz w:val="24"/>
          <w:szCs w:val="24"/>
        </w:rPr>
        <w:t xml:space="preserve"> уч</w:t>
      </w:r>
      <w:r w:rsidR="00981E5E" w:rsidRPr="00EB178E">
        <w:rPr>
          <w:rFonts w:ascii="Times New Roman" w:eastAsia="Times New Roman" w:hAnsi="Times New Roman"/>
          <w:sz w:val="24"/>
          <w:szCs w:val="24"/>
        </w:rPr>
        <w:t>ебного года</w:t>
      </w:r>
      <w:r w:rsidRPr="00EB178E">
        <w:rPr>
          <w:rFonts w:ascii="Times New Roman" w:eastAsia="Times New Roman" w:hAnsi="Times New Roman"/>
          <w:sz w:val="24"/>
          <w:szCs w:val="24"/>
        </w:rPr>
        <w:t xml:space="preserve">. </w:t>
      </w:r>
    </w:p>
    <w:p w:rsidR="005724EE"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По сравнению с началом учебного года результат усвоения программного материала в данных группах</w:t>
      </w:r>
      <w:r w:rsidR="009C7C50">
        <w:rPr>
          <w:rFonts w:ascii="Times New Roman" w:eastAsia="Times New Roman" w:hAnsi="Times New Roman"/>
          <w:sz w:val="24"/>
          <w:szCs w:val="24"/>
        </w:rPr>
        <w:t xml:space="preserve"> в конце года</w:t>
      </w:r>
      <w:r w:rsidR="003F3111" w:rsidRPr="00EB178E">
        <w:rPr>
          <w:rFonts w:ascii="Times New Roman" w:eastAsia="Times New Roman" w:hAnsi="Times New Roman"/>
          <w:sz w:val="24"/>
          <w:szCs w:val="24"/>
        </w:rPr>
        <w:t>:</w:t>
      </w:r>
    </w:p>
    <w:tbl>
      <w:tblPr>
        <w:tblStyle w:val="a9"/>
        <w:tblW w:w="0" w:type="auto"/>
        <w:tblInd w:w="-885" w:type="dxa"/>
        <w:tblLayout w:type="fixed"/>
        <w:tblLook w:val="04A0" w:firstRow="1" w:lastRow="0" w:firstColumn="1" w:lastColumn="0" w:noHBand="0" w:noVBand="1"/>
      </w:tblPr>
      <w:tblGrid>
        <w:gridCol w:w="1277"/>
        <w:gridCol w:w="2268"/>
        <w:gridCol w:w="992"/>
        <w:gridCol w:w="2410"/>
        <w:gridCol w:w="1134"/>
        <w:gridCol w:w="1276"/>
        <w:gridCol w:w="1099"/>
      </w:tblGrid>
      <w:tr w:rsidR="007C4329" w:rsidRPr="00EB178E" w:rsidTr="007C4329">
        <w:tc>
          <w:tcPr>
            <w:tcW w:w="1277" w:type="dxa"/>
          </w:tcPr>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Группа</w:t>
            </w:r>
          </w:p>
        </w:tc>
        <w:tc>
          <w:tcPr>
            <w:tcW w:w="3260" w:type="dxa"/>
            <w:gridSpan w:val="2"/>
          </w:tcPr>
          <w:p w:rsidR="001E366D"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Начало </w:t>
            </w:r>
            <w:r w:rsidR="00B56254" w:rsidRPr="00EB178E">
              <w:rPr>
                <w:rFonts w:ascii="Times New Roman" w:eastAsia="Times New Roman" w:hAnsi="Times New Roman"/>
                <w:b/>
                <w:sz w:val="24"/>
                <w:szCs w:val="24"/>
              </w:rPr>
              <w:t xml:space="preserve"> учебного </w:t>
            </w:r>
            <w:r w:rsidRPr="00EB178E">
              <w:rPr>
                <w:rFonts w:ascii="Times New Roman" w:eastAsia="Times New Roman" w:hAnsi="Times New Roman"/>
                <w:b/>
                <w:sz w:val="24"/>
                <w:szCs w:val="24"/>
              </w:rPr>
              <w:t>года</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 (</w:t>
            </w:r>
            <w:r w:rsidR="001E366D" w:rsidRPr="00EB178E">
              <w:rPr>
                <w:rFonts w:ascii="Times New Roman" w:eastAsia="Times New Roman" w:hAnsi="Times New Roman"/>
                <w:b/>
                <w:sz w:val="24"/>
                <w:szCs w:val="24"/>
              </w:rPr>
              <w:t xml:space="preserve">октябрь </w:t>
            </w:r>
            <w:r w:rsidR="005724EE">
              <w:rPr>
                <w:rFonts w:ascii="Times New Roman" w:eastAsia="Times New Roman" w:hAnsi="Times New Roman"/>
                <w:b/>
                <w:sz w:val="24"/>
                <w:szCs w:val="24"/>
              </w:rPr>
              <w:t>2021</w:t>
            </w:r>
            <w:r w:rsidR="001E366D" w:rsidRPr="00EB178E">
              <w:rPr>
                <w:rFonts w:ascii="Times New Roman" w:eastAsia="Times New Roman" w:hAnsi="Times New Roman"/>
                <w:b/>
                <w:sz w:val="24"/>
                <w:szCs w:val="24"/>
              </w:rPr>
              <w:t xml:space="preserve"> г.</w:t>
            </w:r>
            <w:r w:rsidRPr="00EB178E">
              <w:rPr>
                <w:rFonts w:ascii="Times New Roman" w:eastAsia="Times New Roman" w:hAnsi="Times New Roman"/>
                <w:b/>
                <w:sz w:val="24"/>
                <w:szCs w:val="24"/>
              </w:rPr>
              <w:t>)</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3544" w:type="dxa"/>
            <w:gridSpan w:val="2"/>
          </w:tcPr>
          <w:p w:rsidR="00B56254"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 xml:space="preserve">Конец </w:t>
            </w:r>
            <w:r w:rsidR="00B56254" w:rsidRPr="00EB178E">
              <w:rPr>
                <w:rFonts w:ascii="Times New Roman" w:eastAsia="Times New Roman" w:hAnsi="Times New Roman"/>
                <w:b/>
                <w:sz w:val="24"/>
                <w:szCs w:val="24"/>
              </w:rPr>
              <w:t xml:space="preserve">учебного </w:t>
            </w:r>
            <w:r w:rsidRPr="00EB178E">
              <w:rPr>
                <w:rFonts w:ascii="Times New Roman" w:eastAsia="Times New Roman" w:hAnsi="Times New Roman"/>
                <w:b/>
                <w:sz w:val="24"/>
                <w:szCs w:val="24"/>
              </w:rPr>
              <w:t>года</w:t>
            </w:r>
          </w:p>
          <w:p w:rsidR="00905415" w:rsidRPr="00EB178E" w:rsidRDefault="00981E5E"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w:t>
            </w:r>
            <w:r w:rsidR="001E366D" w:rsidRPr="00EB178E">
              <w:rPr>
                <w:rFonts w:ascii="Times New Roman" w:eastAsia="Times New Roman" w:hAnsi="Times New Roman"/>
                <w:b/>
                <w:sz w:val="24"/>
                <w:szCs w:val="24"/>
              </w:rPr>
              <w:t xml:space="preserve"> апрель </w:t>
            </w:r>
            <w:r w:rsidR="009C7C50">
              <w:rPr>
                <w:rFonts w:ascii="Times New Roman" w:eastAsia="Times New Roman" w:hAnsi="Times New Roman"/>
                <w:b/>
                <w:sz w:val="24"/>
                <w:szCs w:val="24"/>
              </w:rPr>
              <w:t>202</w:t>
            </w:r>
            <w:r w:rsidR="005724EE">
              <w:rPr>
                <w:rFonts w:ascii="Times New Roman" w:eastAsia="Times New Roman" w:hAnsi="Times New Roman"/>
                <w:b/>
                <w:sz w:val="24"/>
                <w:szCs w:val="24"/>
              </w:rPr>
              <w:t>2</w:t>
            </w:r>
            <w:r w:rsidR="001E366D" w:rsidRPr="00EB178E">
              <w:rPr>
                <w:rFonts w:ascii="Times New Roman" w:eastAsia="Times New Roman" w:hAnsi="Times New Roman"/>
                <w:b/>
                <w:sz w:val="24"/>
                <w:szCs w:val="24"/>
              </w:rPr>
              <w:t xml:space="preserve"> г.)</w:t>
            </w:r>
          </w:p>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Среднее значение</w:t>
            </w:r>
          </w:p>
        </w:tc>
        <w:tc>
          <w:tcPr>
            <w:tcW w:w="2375" w:type="dxa"/>
            <w:gridSpan w:val="2"/>
          </w:tcPr>
          <w:p w:rsidR="00905415" w:rsidRPr="00EB178E" w:rsidRDefault="00905415" w:rsidP="00981E5E">
            <w:pPr>
              <w:jc w:val="center"/>
              <w:rPr>
                <w:rFonts w:ascii="Times New Roman" w:eastAsia="Times New Roman" w:hAnsi="Times New Roman"/>
                <w:b/>
                <w:sz w:val="24"/>
                <w:szCs w:val="24"/>
              </w:rPr>
            </w:pPr>
            <w:r w:rsidRPr="00EB178E">
              <w:rPr>
                <w:rFonts w:ascii="Times New Roman" w:eastAsia="Times New Roman" w:hAnsi="Times New Roman"/>
                <w:b/>
                <w:sz w:val="24"/>
                <w:szCs w:val="24"/>
              </w:rPr>
              <w:t>Показатель роста или снижения ( -,+)</w:t>
            </w:r>
          </w:p>
        </w:tc>
      </w:tr>
      <w:tr w:rsidR="005724EE" w:rsidRPr="00EB178E" w:rsidTr="007C4329">
        <w:trPr>
          <w:trHeight w:val="105"/>
        </w:trPr>
        <w:tc>
          <w:tcPr>
            <w:tcW w:w="1277" w:type="dxa"/>
            <w:vMerge w:val="restart"/>
          </w:tcPr>
          <w:p w:rsidR="005724EE" w:rsidRPr="009C7C50" w:rsidRDefault="005724EE" w:rsidP="0028024D">
            <w:pPr>
              <w:jc w:val="both"/>
              <w:rPr>
                <w:rFonts w:ascii="Times New Roman" w:eastAsia="Times New Roman" w:hAnsi="Times New Roman"/>
                <w:b/>
              </w:rPr>
            </w:pPr>
          </w:p>
          <w:p w:rsidR="005724EE" w:rsidRPr="009C7C50" w:rsidRDefault="005724EE" w:rsidP="0028024D">
            <w:pPr>
              <w:jc w:val="both"/>
              <w:rPr>
                <w:rFonts w:ascii="Times New Roman" w:eastAsia="Times New Roman" w:hAnsi="Times New Roman"/>
                <w:b/>
              </w:rPr>
            </w:pPr>
            <w:r w:rsidRPr="009C7C50">
              <w:rPr>
                <w:rFonts w:ascii="Times New Roman" w:eastAsia="Times New Roman" w:hAnsi="Times New Roman"/>
                <w:b/>
              </w:rPr>
              <w:t>Вторая</w:t>
            </w:r>
          </w:p>
          <w:p w:rsidR="005724EE" w:rsidRPr="009C7C50" w:rsidRDefault="005724EE" w:rsidP="0028024D">
            <w:pPr>
              <w:jc w:val="both"/>
              <w:rPr>
                <w:rFonts w:ascii="Times New Roman" w:eastAsia="Times New Roman" w:hAnsi="Times New Roman"/>
                <w:b/>
              </w:rPr>
            </w:pPr>
            <w:r w:rsidRPr="009C7C50">
              <w:rPr>
                <w:rFonts w:ascii="Times New Roman" w:eastAsia="Times New Roman" w:hAnsi="Times New Roman"/>
                <w:b/>
              </w:rPr>
              <w:t>младшая группа</w:t>
            </w:r>
          </w:p>
        </w:tc>
        <w:tc>
          <w:tcPr>
            <w:tcW w:w="2268" w:type="dxa"/>
            <w:vMerge w:val="restart"/>
          </w:tcPr>
          <w:p w:rsidR="005724EE" w:rsidRPr="009C7C50" w:rsidRDefault="005724EE" w:rsidP="00366901">
            <w:pPr>
              <w:jc w:val="both"/>
              <w:rPr>
                <w:rFonts w:ascii="Times New Roman" w:eastAsia="Times New Roman" w:hAnsi="Times New Roman"/>
              </w:rPr>
            </w:pPr>
          </w:p>
          <w:p w:rsidR="005724EE" w:rsidRPr="009C7C50" w:rsidRDefault="005724EE" w:rsidP="00366901">
            <w:pPr>
              <w:jc w:val="both"/>
              <w:rPr>
                <w:rFonts w:ascii="Times New Roman" w:eastAsia="Times New Roman" w:hAnsi="Times New Roman"/>
              </w:rPr>
            </w:pPr>
          </w:p>
          <w:p w:rsidR="005724EE" w:rsidRPr="009C7C50" w:rsidRDefault="00394DFD" w:rsidP="00366901">
            <w:pPr>
              <w:jc w:val="both"/>
              <w:rPr>
                <w:rFonts w:ascii="Times New Roman" w:eastAsia="Times New Roman" w:hAnsi="Times New Roman"/>
              </w:rPr>
            </w:pPr>
            <w:r>
              <w:rPr>
                <w:rFonts w:ascii="Times New Roman" w:eastAsia="Times New Roman" w:hAnsi="Times New Roman"/>
              </w:rPr>
              <w:t>52, 50, 50, 54, 67</w:t>
            </w:r>
          </w:p>
        </w:tc>
        <w:tc>
          <w:tcPr>
            <w:tcW w:w="992" w:type="dxa"/>
            <w:vMerge w:val="restart"/>
          </w:tcPr>
          <w:p w:rsidR="005724EE" w:rsidRPr="009C7C50" w:rsidRDefault="005724EE" w:rsidP="00366901">
            <w:pPr>
              <w:jc w:val="both"/>
              <w:rPr>
                <w:rFonts w:ascii="Times New Roman" w:eastAsia="Times New Roman" w:hAnsi="Times New Roman"/>
                <w:b/>
              </w:rPr>
            </w:pPr>
          </w:p>
          <w:p w:rsidR="005724EE" w:rsidRPr="009C7C50" w:rsidRDefault="005724EE" w:rsidP="00366901">
            <w:pPr>
              <w:jc w:val="both"/>
              <w:rPr>
                <w:rFonts w:ascii="Times New Roman" w:eastAsia="Times New Roman" w:hAnsi="Times New Roman"/>
                <w:b/>
              </w:rPr>
            </w:pPr>
          </w:p>
          <w:p w:rsidR="005724EE" w:rsidRPr="009C7C50" w:rsidRDefault="00394DFD" w:rsidP="00366901">
            <w:pPr>
              <w:jc w:val="both"/>
              <w:rPr>
                <w:rFonts w:ascii="Times New Roman" w:eastAsia="Times New Roman" w:hAnsi="Times New Roman"/>
                <w:b/>
              </w:rPr>
            </w:pPr>
            <w:r>
              <w:rPr>
                <w:rFonts w:ascii="Times New Roman" w:eastAsia="Times New Roman" w:hAnsi="Times New Roman"/>
                <w:b/>
              </w:rPr>
              <w:t>54,6</w:t>
            </w:r>
            <w:r w:rsidR="005724EE" w:rsidRPr="009C7C50">
              <w:rPr>
                <w:rFonts w:ascii="Times New Roman" w:eastAsia="Times New Roman" w:hAnsi="Times New Roman"/>
                <w:b/>
              </w:rPr>
              <w:t>%</w:t>
            </w:r>
          </w:p>
        </w:tc>
        <w:tc>
          <w:tcPr>
            <w:tcW w:w="2410" w:type="dxa"/>
            <w:vMerge w:val="restart"/>
          </w:tcPr>
          <w:p w:rsidR="005724EE" w:rsidRPr="009C7C50" w:rsidRDefault="005724EE" w:rsidP="00366901">
            <w:pPr>
              <w:jc w:val="both"/>
              <w:rPr>
                <w:rFonts w:ascii="Times New Roman" w:eastAsia="Times New Roman" w:hAnsi="Times New Roman"/>
              </w:rPr>
            </w:pPr>
          </w:p>
          <w:p w:rsidR="005724EE" w:rsidRPr="009C7C50" w:rsidRDefault="005724EE" w:rsidP="00366901">
            <w:pPr>
              <w:jc w:val="both"/>
              <w:rPr>
                <w:rFonts w:ascii="Times New Roman" w:eastAsia="Times New Roman" w:hAnsi="Times New Roman"/>
              </w:rPr>
            </w:pPr>
          </w:p>
          <w:p w:rsidR="005724EE" w:rsidRPr="009C7C50" w:rsidRDefault="00394DFD" w:rsidP="00366901">
            <w:pPr>
              <w:jc w:val="both"/>
              <w:rPr>
                <w:rFonts w:ascii="Times New Roman" w:eastAsia="Times New Roman" w:hAnsi="Times New Roman"/>
              </w:rPr>
            </w:pPr>
            <w:r>
              <w:rPr>
                <w:rFonts w:ascii="Times New Roman" w:eastAsia="Times New Roman" w:hAnsi="Times New Roman"/>
              </w:rPr>
              <w:t>75,74, 66,71, 72</w:t>
            </w:r>
          </w:p>
        </w:tc>
        <w:tc>
          <w:tcPr>
            <w:tcW w:w="1134" w:type="dxa"/>
            <w:vMerge w:val="restart"/>
          </w:tcPr>
          <w:p w:rsidR="005724EE" w:rsidRPr="009C7C50" w:rsidRDefault="005724EE" w:rsidP="00366901">
            <w:pPr>
              <w:jc w:val="both"/>
              <w:rPr>
                <w:rFonts w:ascii="Times New Roman" w:eastAsia="Times New Roman" w:hAnsi="Times New Roman"/>
                <w:b/>
              </w:rPr>
            </w:pPr>
          </w:p>
          <w:p w:rsidR="005724EE" w:rsidRPr="009C7C50" w:rsidRDefault="005724EE" w:rsidP="00366901">
            <w:pPr>
              <w:jc w:val="both"/>
              <w:rPr>
                <w:rFonts w:ascii="Times New Roman" w:eastAsia="Times New Roman" w:hAnsi="Times New Roman"/>
                <w:b/>
              </w:rPr>
            </w:pPr>
          </w:p>
          <w:p w:rsidR="005724EE" w:rsidRPr="009C7C50" w:rsidRDefault="00394DFD" w:rsidP="00366901">
            <w:pPr>
              <w:jc w:val="both"/>
              <w:rPr>
                <w:rFonts w:ascii="Times New Roman" w:eastAsia="Times New Roman" w:hAnsi="Times New Roman"/>
                <w:b/>
              </w:rPr>
            </w:pPr>
            <w:r>
              <w:rPr>
                <w:rFonts w:ascii="Times New Roman" w:eastAsia="Times New Roman" w:hAnsi="Times New Roman"/>
                <w:b/>
              </w:rPr>
              <w:t>71,6</w:t>
            </w:r>
            <w:r w:rsidR="005724EE" w:rsidRPr="009C7C50">
              <w:rPr>
                <w:rFonts w:ascii="Times New Roman" w:eastAsia="Times New Roman" w:hAnsi="Times New Roman"/>
                <w:b/>
              </w:rPr>
              <w:t>%</w:t>
            </w:r>
          </w:p>
        </w:tc>
        <w:tc>
          <w:tcPr>
            <w:tcW w:w="1276" w:type="dxa"/>
          </w:tcPr>
          <w:p w:rsidR="005724EE" w:rsidRPr="009C7C50" w:rsidRDefault="005724EE" w:rsidP="0028024D">
            <w:pPr>
              <w:jc w:val="both"/>
              <w:rPr>
                <w:rFonts w:ascii="Times New Roman" w:eastAsia="Times New Roman" w:hAnsi="Times New Roman"/>
              </w:rPr>
            </w:pPr>
            <w:r w:rsidRPr="009C7C50">
              <w:rPr>
                <w:rFonts w:ascii="Times New Roman" w:eastAsia="Times New Roman" w:hAnsi="Times New Roman"/>
              </w:rPr>
              <w:t xml:space="preserve">             +</w:t>
            </w:r>
          </w:p>
        </w:tc>
        <w:tc>
          <w:tcPr>
            <w:tcW w:w="1099" w:type="dxa"/>
          </w:tcPr>
          <w:p w:rsidR="005724EE" w:rsidRPr="009C7C50" w:rsidRDefault="005724EE" w:rsidP="0028024D">
            <w:pPr>
              <w:jc w:val="both"/>
              <w:rPr>
                <w:rFonts w:ascii="Times New Roman" w:eastAsia="Times New Roman" w:hAnsi="Times New Roman"/>
              </w:rPr>
            </w:pPr>
            <w:r w:rsidRPr="009C7C50">
              <w:rPr>
                <w:rFonts w:ascii="Times New Roman" w:eastAsia="Times New Roman" w:hAnsi="Times New Roman"/>
              </w:rPr>
              <w:t xml:space="preserve">    -</w:t>
            </w:r>
          </w:p>
        </w:tc>
      </w:tr>
      <w:tr w:rsidR="005724EE" w:rsidRPr="00EB178E" w:rsidTr="007C4329">
        <w:trPr>
          <w:trHeight w:val="705"/>
        </w:trPr>
        <w:tc>
          <w:tcPr>
            <w:tcW w:w="1277" w:type="dxa"/>
            <w:vMerge/>
          </w:tcPr>
          <w:p w:rsidR="005724EE" w:rsidRPr="009C7C50" w:rsidRDefault="005724EE" w:rsidP="0028024D">
            <w:pPr>
              <w:jc w:val="both"/>
              <w:rPr>
                <w:rFonts w:ascii="Times New Roman" w:eastAsia="Times New Roman" w:hAnsi="Times New Roman"/>
                <w:b/>
              </w:rPr>
            </w:pPr>
          </w:p>
        </w:tc>
        <w:tc>
          <w:tcPr>
            <w:tcW w:w="2268" w:type="dxa"/>
            <w:vMerge/>
          </w:tcPr>
          <w:p w:rsidR="005724EE" w:rsidRPr="009C7C50" w:rsidRDefault="005724EE" w:rsidP="003B15E1">
            <w:pPr>
              <w:jc w:val="both"/>
              <w:rPr>
                <w:rFonts w:ascii="Times New Roman" w:eastAsia="Times New Roman" w:hAnsi="Times New Roman"/>
              </w:rPr>
            </w:pPr>
          </w:p>
        </w:tc>
        <w:tc>
          <w:tcPr>
            <w:tcW w:w="992" w:type="dxa"/>
            <w:vMerge/>
          </w:tcPr>
          <w:p w:rsidR="005724EE" w:rsidRPr="009C7C50" w:rsidRDefault="005724EE" w:rsidP="003B15E1">
            <w:pPr>
              <w:jc w:val="both"/>
              <w:rPr>
                <w:rFonts w:ascii="Times New Roman" w:eastAsia="Times New Roman" w:hAnsi="Times New Roman"/>
                <w:b/>
              </w:rPr>
            </w:pPr>
          </w:p>
        </w:tc>
        <w:tc>
          <w:tcPr>
            <w:tcW w:w="2410" w:type="dxa"/>
            <w:vMerge/>
          </w:tcPr>
          <w:p w:rsidR="005724EE" w:rsidRPr="009C7C50" w:rsidRDefault="005724EE" w:rsidP="0028024D">
            <w:pPr>
              <w:jc w:val="both"/>
              <w:rPr>
                <w:rFonts w:ascii="Times New Roman" w:eastAsia="Times New Roman" w:hAnsi="Times New Roman"/>
              </w:rPr>
            </w:pPr>
          </w:p>
        </w:tc>
        <w:tc>
          <w:tcPr>
            <w:tcW w:w="1134" w:type="dxa"/>
            <w:vMerge/>
          </w:tcPr>
          <w:p w:rsidR="005724EE" w:rsidRPr="009C7C50" w:rsidRDefault="005724EE" w:rsidP="0028024D">
            <w:pPr>
              <w:jc w:val="both"/>
              <w:rPr>
                <w:rFonts w:ascii="Times New Roman" w:eastAsia="Times New Roman" w:hAnsi="Times New Roman"/>
                <w:b/>
              </w:rPr>
            </w:pPr>
          </w:p>
        </w:tc>
        <w:tc>
          <w:tcPr>
            <w:tcW w:w="1276" w:type="dxa"/>
          </w:tcPr>
          <w:p w:rsidR="005724EE" w:rsidRPr="009C7C50" w:rsidRDefault="005724EE" w:rsidP="005724EE">
            <w:pPr>
              <w:jc w:val="both"/>
              <w:rPr>
                <w:rFonts w:ascii="Times New Roman" w:eastAsia="Times New Roman" w:hAnsi="Times New Roman"/>
              </w:rPr>
            </w:pPr>
            <w:r w:rsidRPr="009C7C50">
              <w:rPr>
                <w:rFonts w:ascii="Times New Roman" w:eastAsia="Times New Roman" w:hAnsi="Times New Roman"/>
              </w:rPr>
              <w:t>+</w:t>
            </w:r>
            <w:r>
              <w:rPr>
                <w:rFonts w:ascii="Times New Roman" w:eastAsia="Times New Roman" w:hAnsi="Times New Roman"/>
              </w:rPr>
              <w:t>1</w:t>
            </w:r>
            <w:r w:rsidR="00394DFD">
              <w:rPr>
                <w:rFonts w:ascii="Times New Roman" w:eastAsia="Times New Roman" w:hAnsi="Times New Roman"/>
              </w:rPr>
              <w:t>7</w:t>
            </w:r>
          </w:p>
        </w:tc>
        <w:tc>
          <w:tcPr>
            <w:tcW w:w="1099" w:type="dxa"/>
          </w:tcPr>
          <w:p w:rsidR="005724EE" w:rsidRPr="009C7C50" w:rsidRDefault="005724EE" w:rsidP="0028024D">
            <w:pPr>
              <w:jc w:val="both"/>
              <w:rPr>
                <w:rFonts w:ascii="Times New Roman" w:eastAsia="Times New Roman" w:hAnsi="Times New Roman"/>
              </w:rPr>
            </w:pPr>
          </w:p>
        </w:tc>
      </w:tr>
      <w:tr w:rsidR="005724EE" w:rsidRPr="00EB178E" w:rsidTr="007C4329">
        <w:tc>
          <w:tcPr>
            <w:tcW w:w="1277" w:type="dxa"/>
          </w:tcPr>
          <w:p w:rsidR="005724EE" w:rsidRPr="009C7C50" w:rsidRDefault="005724EE" w:rsidP="0028024D">
            <w:pPr>
              <w:jc w:val="both"/>
              <w:rPr>
                <w:rFonts w:ascii="Times New Roman" w:eastAsia="Times New Roman" w:hAnsi="Times New Roman"/>
                <w:b/>
              </w:rPr>
            </w:pPr>
            <w:r w:rsidRPr="009C7C50">
              <w:rPr>
                <w:rFonts w:ascii="Times New Roman" w:eastAsia="Times New Roman" w:hAnsi="Times New Roman"/>
                <w:b/>
              </w:rPr>
              <w:t xml:space="preserve">Средняя </w:t>
            </w:r>
          </w:p>
        </w:tc>
        <w:tc>
          <w:tcPr>
            <w:tcW w:w="2268" w:type="dxa"/>
          </w:tcPr>
          <w:p w:rsidR="005724EE" w:rsidRPr="009C7C50" w:rsidRDefault="00394DFD" w:rsidP="00366901">
            <w:pPr>
              <w:jc w:val="both"/>
              <w:rPr>
                <w:rFonts w:ascii="Times New Roman" w:eastAsia="Times New Roman" w:hAnsi="Times New Roman"/>
              </w:rPr>
            </w:pPr>
            <w:r>
              <w:rPr>
                <w:rFonts w:ascii="Times New Roman" w:eastAsia="Times New Roman" w:hAnsi="Times New Roman"/>
              </w:rPr>
              <w:t>62, 62, 56, 65, 58</w:t>
            </w:r>
          </w:p>
        </w:tc>
        <w:tc>
          <w:tcPr>
            <w:tcW w:w="992" w:type="dxa"/>
          </w:tcPr>
          <w:p w:rsidR="005724EE" w:rsidRPr="009C7C50" w:rsidRDefault="00394DFD" w:rsidP="00366901">
            <w:pPr>
              <w:jc w:val="both"/>
              <w:rPr>
                <w:rFonts w:ascii="Times New Roman" w:eastAsia="Times New Roman" w:hAnsi="Times New Roman"/>
                <w:b/>
              </w:rPr>
            </w:pPr>
            <w:r>
              <w:rPr>
                <w:rFonts w:ascii="Times New Roman" w:eastAsia="Times New Roman" w:hAnsi="Times New Roman"/>
                <w:b/>
              </w:rPr>
              <w:t>60,6</w:t>
            </w:r>
            <w:r w:rsidR="005724EE" w:rsidRPr="009C7C50">
              <w:rPr>
                <w:rFonts w:ascii="Times New Roman" w:eastAsia="Times New Roman" w:hAnsi="Times New Roman"/>
                <w:b/>
              </w:rPr>
              <w:t>%</w:t>
            </w:r>
          </w:p>
        </w:tc>
        <w:tc>
          <w:tcPr>
            <w:tcW w:w="2410" w:type="dxa"/>
          </w:tcPr>
          <w:p w:rsidR="005724EE" w:rsidRPr="009C7C50" w:rsidRDefault="00394DFD" w:rsidP="00366901">
            <w:pPr>
              <w:jc w:val="both"/>
              <w:rPr>
                <w:rFonts w:ascii="Times New Roman" w:eastAsia="Times New Roman" w:hAnsi="Times New Roman"/>
              </w:rPr>
            </w:pPr>
            <w:r>
              <w:rPr>
                <w:rFonts w:ascii="Times New Roman" w:eastAsia="Times New Roman" w:hAnsi="Times New Roman"/>
              </w:rPr>
              <w:t>79, 71, 72, 72, 76</w:t>
            </w:r>
          </w:p>
        </w:tc>
        <w:tc>
          <w:tcPr>
            <w:tcW w:w="1134" w:type="dxa"/>
          </w:tcPr>
          <w:p w:rsidR="005724EE" w:rsidRPr="009C7C50" w:rsidRDefault="00394DFD" w:rsidP="00366901">
            <w:pPr>
              <w:jc w:val="both"/>
              <w:rPr>
                <w:rFonts w:ascii="Times New Roman" w:eastAsia="Times New Roman" w:hAnsi="Times New Roman"/>
                <w:b/>
              </w:rPr>
            </w:pPr>
            <w:r>
              <w:rPr>
                <w:rFonts w:ascii="Times New Roman" w:eastAsia="Times New Roman" w:hAnsi="Times New Roman"/>
                <w:b/>
              </w:rPr>
              <w:t>74</w:t>
            </w:r>
            <w:r w:rsidR="005724EE" w:rsidRPr="009C7C50">
              <w:rPr>
                <w:rFonts w:ascii="Times New Roman" w:eastAsia="Times New Roman" w:hAnsi="Times New Roman"/>
                <w:b/>
              </w:rPr>
              <w:t>%</w:t>
            </w:r>
          </w:p>
        </w:tc>
        <w:tc>
          <w:tcPr>
            <w:tcW w:w="1276" w:type="dxa"/>
          </w:tcPr>
          <w:p w:rsidR="005724EE" w:rsidRPr="009C7C50" w:rsidRDefault="005724EE" w:rsidP="00394DFD">
            <w:pPr>
              <w:jc w:val="both"/>
              <w:rPr>
                <w:rFonts w:ascii="Times New Roman" w:eastAsia="Times New Roman" w:hAnsi="Times New Roman"/>
              </w:rPr>
            </w:pPr>
            <w:r w:rsidRPr="009C7C50">
              <w:rPr>
                <w:rFonts w:ascii="Times New Roman" w:eastAsia="Times New Roman" w:hAnsi="Times New Roman"/>
              </w:rPr>
              <w:t xml:space="preserve"> + </w:t>
            </w:r>
            <w:r w:rsidR="00394DFD">
              <w:rPr>
                <w:rFonts w:ascii="Times New Roman" w:eastAsia="Times New Roman" w:hAnsi="Times New Roman"/>
              </w:rPr>
              <w:t>1</w:t>
            </w:r>
            <w:r w:rsidRPr="009C7C50">
              <w:rPr>
                <w:rFonts w:ascii="Times New Roman" w:eastAsia="Times New Roman" w:hAnsi="Times New Roman"/>
              </w:rPr>
              <w:t>3</w:t>
            </w:r>
            <w:r w:rsidR="00394DFD">
              <w:rPr>
                <w:rFonts w:ascii="Times New Roman" w:eastAsia="Times New Roman" w:hAnsi="Times New Roman"/>
              </w:rPr>
              <w:t>,4</w:t>
            </w:r>
            <w:r w:rsidRPr="009C7C50">
              <w:rPr>
                <w:rFonts w:ascii="Times New Roman" w:eastAsia="Times New Roman" w:hAnsi="Times New Roman"/>
              </w:rPr>
              <w:t xml:space="preserve"> %</w:t>
            </w:r>
          </w:p>
        </w:tc>
        <w:tc>
          <w:tcPr>
            <w:tcW w:w="1099" w:type="dxa"/>
          </w:tcPr>
          <w:p w:rsidR="005724EE" w:rsidRPr="009C7C50" w:rsidRDefault="005724EE" w:rsidP="00905415">
            <w:pPr>
              <w:jc w:val="both"/>
              <w:rPr>
                <w:rFonts w:ascii="Times New Roman" w:eastAsia="Times New Roman" w:hAnsi="Times New Roman"/>
              </w:rPr>
            </w:pPr>
          </w:p>
        </w:tc>
      </w:tr>
      <w:tr w:rsidR="00394DFD" w:rsidRPr="00EB178E" w:rsidTr="007C4329">
        <w:trPr>
          <w:trHeight w:val="330"/>
        </w:trPr>
        <w:tc>
          <w:tcPr>
            <w:tcW w:w="1277" w:type="dxa"/>
          </w:tcPr>
          <w:p w:rsidR="00394DFD" w:rsidRPr="009C7C50" w:rsidRDefault="00394DFD" w:rsidP="00CE68A7">
            <w:pPr>
              <w:jc w:val="both"/>
              <w:rPr>
                <w:rFonts w:ascii="Times New Roman" w:eastAsia="Times New Roman" w:hAnsi="Times New Roman"/>
                <w:b/>
              </w:rPr>
            </w:pPr>
            <w:r>
              <w:rPr>
                <w:rFonts w:ascii="Times New Roman" w:eastAsia="Times New Roman" w:hAnsi="Times New Roman"/>
                <w:b/>
              </w:rPr>
              <w:t>Старшая</w:t>
            </w:r>
          </w:p>
        </w:tc>
        <w:tc>
          <w:tcPr>
            <w:tcW w:w="2268" w:type="dxa"/>
          </w:tcPr>
          <w:p w:rsidR="00394DFD" w:rsidRPr="009C7C50" w:rsidRDefault="00394DFD" w:rsidP="00366901">
            <w:pPr>
              <w:jc w:val="both"/>
              <w:rPr>
                <w:rFonts w:ascii="Times New Roman" w:eastAsia="Times New Roman" w:hAnsi="Times New Roman"/>
              </w:rPr>
            </w:pPr>
            <w:r>
              <w:rPr>
                <w:rFonts w:ascii="Times New Roman" w:eastAsia="Times New Roman" w:hAnsi="Times New Roman"/>
              </w:rPr>
              <w:t>62, 62, 56, 65, 58</w:t>
            </w:r>
          </w:p>
        </w:tc>
        <w:tc>
          <w:tcPr>
            <w:tcW w:w="992" w:type="dxa"/>
          </w:tcPr>
          <w:p w:rsidR="00394DFD" w:rsidRPr="009C7C50" w:rsidRDefault="00394DFD" w:rsidP="00366901">
            <w:pPr>
              <w:jc w:val="both"/>
              <w:rPr>
                <w:rFonts w:ascii="Times New Roman" w:eastAsia="Times New Roman" w:hAnsi="Times New Roman"/>
                <w:b/>
              </w:rPr>
            </w:pPr>
            <w:r>
              <w:rPr>
                <w:rFonts w:ascii="Times New Roman" w:eastAsia="Times New Roman" w:hAnsi="Times New Roman"/>
                <w:b/>
              </w:rPr>
              <w:t>64,6</w:t>
            </w:r>
            <w:r w:rsidRPr="009C7C50">
              <w:rPr>
                <w:rFonts w:ascii="Times New Roman" w:eastAsia="Times New Roman" w:hAnsi="Times New Roman"/>
                <w:b/>
              </w:rPr>
              <w:t>%</w:t>
            </w:r>
          </w:p>
        </w:tc>
        <w:tc>
          <w:tcPr>
            <w:tcW w:w="2410" w:type="dxa"/>
          </w:tcPr>
          <w:p w:rsidR="00394DFD" w:rsidRPr="009C7C50" w:rsidRDefault="00394DFD" w:rsidP="00366901">
            <w:pPr>
              <w:jc w:val="both"/>
              <w:rPr>
                <w:rFonts w:ascii="Times New Roman" w:eastAsia="Times New Roman" w:hAnsi="Times New Roman"/>
              </w:rPr>
            </w:pPr>
            <w:r>
              <w:rPr>
                <w:rFonts w:ascii="Times New Roman" w:eastAsia="Times New Roman" w:hAnsi="Times New Roman"/>
              </w:rPr>
              <w:t>69, 72, 70, 81, 73</w:t>
            </w:r>
          </w:p>
        </w:tc>
        <w:tc>
          <w:tcPr>
            <w:tcW w:w="1134" w:type="dxa"/>
          </w:tcPr>
          <w:p w:rsidR="00394DFD" w:rsidRPr="009C7C50" w:rsidRDefault="00394DFD" w:rsidP="00366901">
            <w:pPr>
              <w:jc w:val="both"/>
              <w:rPr>
                <w:rFonts w:ascii="Times New Roman" w:eastAsia="Times New Roman" w:hAnsi="Times New Roman"/>
                <w:b/>
              </w:rPr>
            </w:pPr>
            <w:r>
              <w:rPr>
                <w:rFonts w:ascii="Times New Roman" w:eastAsia="Times New Roman" w:hAnsi="Times New Roman"/>
                <w:b/>
              </w:rPr>
              <w:t>73,1</w:t>
            </w:r>
            <w:r w:rsidRPr="009C7C50">
              <w:rPr>
                <w:rFonts w:ascii="Times New Roman" w:eastAsia="Times New Roman" w:hAnsi="Times New Roman"/>
                <w:b/>
              </w:rPr>
              <w:t>%</w:t>
            </w:r>
          </w:p>
        </w:tc>
        <w:tc>
          <w:tcPr>
            <w:tcW w:w="1276" w:type="dxa"/>
          </w:tcPr>
          <w:p w:rsidR="00394DFD" w:rsidRPr="009C7C50" w:rsidRDefault="00394DFD" w:rsidP="00394DFD">
            <w:pPr>
              <w:jc w:val="both"/>
              <w:rPr>
                <w:rFonts w:ascii="Times New Roman" w:eastAsia="Times New Roman" w:hAnsi="Times New Roman"/>
              </w:rPr>
            </w:pPr>
            <w:r w:rsidRPr="009C7C50">
              <w:rPr>
                <w:rFonts w:ascii="Times New Roman" w:eastAsia="Times New Roman" w:hAnsi="Times New Roman"/>
              </w:rPr>
              <w:t>+ 8,</w:t>
            </w:r>
            <w:r>
              <w:rPr>
                <w:rFonts w:ascii="Times New Roman" w:eastAsia="Times New Roman" w:hAnsi="Times New Roman"/>
              </w:rPr>
              <w:t>5</w:t>
            </w:r>
            <w:r w:rsidRPr="009C7C50">
              <w:rPr>
                <w:rFonts w:ascii="Times New Roman" w:eastAsia="Times New Roman" w:hAnsi="Times New Roman"/>
              </w:rPr>
              <w:t xml:space="preserve"> %</w:t>
            </w:r>
          </w:p>
        </w:tc>
        <w:tc>
          <w:tcPr>
            <w:tcW w:w="1099" w:type="dxa"/>
          </w:tcPr>
          <w:p w:rsidR="00394DFD" w:rsidRPr="009C7C50" w:rsidRDefault="00394DFD" w:rsidP="00905415">
            <w:pPr>
              <w:jc w:val="both"/>
              <w:rPr>
                <w:rFonts w:ascii="Times New Roman" w:eastAsia="Times New Roman" w:hAnsi="Times New Roman"/>
              </w:rPr>
            </w:pPr>
          </w:p>
        </w:tc>
      </w:tr>
      <w:tr w:rsidR="00394DFD" w:rsidRPr="00EB178E" w:rsidTr="007C4329">
        <w:trPr>
          <w:trHeight w:val="330"/>
        </w:trPr>
        <w:tc>
          <w:tcPr>
            <w:tcW w:w="1277" w:type="dxa"/>
          </w:tcPr>
          <w:p w:rsidR="00394DFD" w:rsidRDefault="00394DFD" w:rsidP="0028024D">
            <w:pPr>
              <w:jc w:val="both"/>
              <w:rPr>
                <w:rFonts w:ascii="Times New Roman" w:eastAsia="Times New Roman" w:hAnsi="Times New Roman"/>
                <w:b/>
              </w:rPr>
            </w:pPr>
            <w:r>
              <w:rPr>
                <w:rFonts w:ascii="Times New Roman" w:eastAsia="Times New Roman" w:hAnsi="Times New Roman"/>
                <w:b/>
              </w:rPr>
              <w:lastRenderedPageBreak/>
              <w:t xml:space="preserve">Подготовительная </w:t>
            </w:r>
          </w:p>
        </w:tc>
        <w:tc>
          <w:tcPr>
            <w:tcW w:w="2268" w:type="dxa"/>
          </w:tcPr>
          <w:p w:rsidR="00394DFD" w:rsidRPr="009C7C50" w:rsidRDefault="00C632E2" w:rsidP="00C632E2">
            <w:pPr>
              <w:jc w:val="both"/>
              <w:rPr>
                <w:rFonts w:ascii="Times New Roman" w:eastAsia="Times New Roman" w:hAnsi="Times New Roman"/>
              </w:rPr>
            </w:pPr>
            <w:r>
              <w:rPr>
                <w:rFonts w:ascii="Times New Roman" w:eastAsia="Times New Roman" w:hAnsi="Times New Roman"/>
              </w:rPr>
              <w:t>66, 64, 60, 61</w:t>
            </w:r>
            <w:r w:rsidR="00394DFD">
              <w:rPr>
                <w:rFonts w:ascii="Times New Roman" w:eastAsia="Times New Roman" w:hAnsi="Times New Roman"/>
              </w:rPr>
              <w:t xml:space="preserve">, </w:t>
            </w:r>
            <w:r>
              <w:rPr>
                <w:rFonts w:ascii="Times New Roman" w:eastAsia="Times New Roman" w:hAnsi="Times New Roman"/>
              </w:rPr>
              <w:t>59</w:t>
            </w:r>
          </w:p>
        </w:tc>
        <w:tc>
          <w:tcPr>
            <w:tcW w:w="992" w:type="dxa"/>
          </w:tcPr>
          <w:p w:rsidR="00394DFD" w:rsidRPr="009C7C50" w:rsidRDefault="00C632E2" w:rsidP="00366901">
            <w:pPr>
              <w:jc w:val="both"/>
              <w:rPr>
                <w:rFonts w:ascii="Times New Roman" w:eastAsia="Times New Roman" w:hAnsi="Times New Roman"/>
                <w:b/>
              </w:rPr>
            </w:pPr>
            <w:r>
              <w:rPr>
                <w:rFonts w:ascii="Times New Roman" w:eastAsia="Times New Roman" w:hAnsi="Times New Roman"/>
                <w:b/>
              </w:rPr>
              <w:t>62</w:t>
            </w:r>
            <w:r w:rsidR="00394DFD">
              <w:rPr>
                <w:rFonts w:ascii="Times New Roman" w:eastAsia="Times New Roman" w:hAnsi="Times New Roman"/>
                <w:b/>
              </w:rPr>
              <w:t>%</w:t>
            </w:r>
          </w:p>
        </w:tc>
        <w:tc>
          <w:tcPr>
            <w:tcW w:w="2410" w:type="dxa"/>
          </w:tcPr>
          <w:p w:rsidR="00394DFD" w:rsidRPr="009C7C50" w:rsidRDefault="00394DFD" w:rsidP="00366901">
            <w:pPr>
              <w:jc w:val="both"/>
              <w:rPr>
                <w:rFonts w:ascii="Times New Roman" w:eastAsia="Times New Roman" w:hAnsi="Times New Roman"/>
              </w:rPr>
            </w:pPr>
            <w:r>
              <w:rPr>
                <w:rFonts w:ascii="Times New Roman" w:eastAsia="Times New Roman" w:hAnsi="Times New Roman"/>
              </w:rPr>
              <w:t>75,6; 74,4; 66,5; 68,4, 66,4</w:t>
            </w:r>
          </w:p>
        </w:tc>
        <w:tc>
          <w:tcPr>
            <w:tcW w:w="1134" w:type="dxa"/>
          </w:tcPr>
          <w:p w:rsidR="00394DFD" w:rsidRPr="009C7C50" w:rsidRDefault="00394DFD" w:rsidP="00394DFD">
            <w:pPr>
              <w:jc w:val="both"/>
              <w:rPr>
                <w:rFonts w:ascii="Times New Roman" w:eastAsia="Times New Roman" w:hAnsi="Times New Roman"/>
                <w:b/>
              </w:rPr>
            </w:pPr>
            <w:r>
              <w:rPr>
                <w:rFonts w:ascii="Times New Roman" w:eastAsia="Times New Roman" w:hAnsi="Times New Roman"/>
                <w:b/>
              </w:rPr>
              <w:t>71,8%</w:t>
            </w:r>
          </w:p>
        </w:tc>
        <w:tc>
          <w:tcPr>
            <w:tcW w:w="1276" w:type="dxa"/>
          </w:tcPr>
          <w:p w:rsidR="00394DFD" w:rsidRPr="009C7C50" w:rsidRDefault="00C632E2" w:rsidP="0028024D">
            <w:pPr>
              <w:jc w:val="both"/>
              <w:rPr>
                <w:rFonts w:ascii="Times New Roman" w:eastAsia="Times New Roman" w:hAnsi="Times New Roman"/>
              </w:rPr>
            </w:pPr>
            <w:r>
              <w:rPr>
                <w:rFonts w:ascii="Times New Roman" w:eastAsia="Times New Roman" w:hAnsi="Times New Roman"/>
              </w:rPr>
              <w:t>+9</w:t>
            </w:r>
            <w:r w:rsidR="00394DFD">
              <w:rPr>
                <w:rFonts w:ascii="Times New Roman" w:eastAsia="Times New Roman" w:hAnsi="Times New Roman"/>
              </w:rPr>
              <w:t>,8%</w:t>
            </w:r>
          </w:p>
        </w:tc>
        <w:tc>
          <w:tcPr>
            <w:tcW w:w="1099" w:type="dxa"/>
          </w:tcPr>
          <w:p w:rsidR="00394DFD" w:rsidRPr="009C7C50" w:rsidRDefault="00394DFD" w:rsidP="00905415">
            <w:pPr>
              <w:jc w:val="both"/>
              <w:rPr>
                <w:rFonts w:ascii="Times New Roman" w:eastAsia="Times New Roman" w:hAnsi="Times New Roman"/>
              </w:rPr>
            </w:pPr>
          </w:p>
        </w:tc>
      </w:tr>
      <w:tr w:rsidR="00394DFD" w:rsidRPr="00EB178E" w:rsidTr="007C4329">
        <w:trPr>
          <w:trHeight w:val="552"/>
        </w:trPr>
        <w:tc>
          <w:tcPr>
            <w:tcW w:w="1277" w:type="dxa"/>
          </w:tcPr>
          <w:p w:rsidR="00394DFD" w:rsidRPr="009C7C50" w:rsidRDefault="00394DFD" w:rsidP="0028024D">
            <w:pPr>
              <w:jc w:val="both"/>
              <w:rPr>
                <w:rFonts w:ascii="Times New Roman" w:eastAsia="Times New Roman" w:hAnsi="Times New Roman"/>
                <w:b/>
              </w:rPr>
            </w:pPr>
            <w:r w:rsidRPr="009C7C50">
              <w:rPr>
                <w:rFonts w:ascii="Times New Roman" w:eastAsia="Times New Roman" w:hAnsi="Times New Roman"/>
                <w:b/>
              </w:rPr>
              <w:t>По ДОУ</w:t>
            </w:r>
          </w:p>
        </w:tc>
        <w:tc>
          <w:tcPr>
            <w:tcW w:w="2268" w:type="dxa"/>
          </w:tcPr>
          <w:p w:rsidR="00394DFD" w:rsidRPr="009C7C50" w:rsidRDefault="00394DFD" w:rsidP="00366901">
            <w:pPr>
              <w:jc w:val="both"/>
              <w:rPr>
                <w:rFonts w:ascii="Times New Roman" w:eastAsia="Times New Roman" w:hAnsi="Times New Roman"/>
              </w:rPr>
            </w:pPr>
          </w:p>
        </w:tc>
        <w:tc>
          <w:tcPr>
            <w:tcW w:w="992" w:type="dxa"/>
          </w:tcPr>
          <w:p w:rsidR="00394DFD" w:rsidRPr="009C7C50" w:rsidRDefault="00C632E2" w:rsidP="00366901">
            <w:pPr>
              <w:jc w:val="both"/>
              <w:rPr>
                <w:rFonts w:ascii="Times New Roman" w:eastAsia="Times New Roman" w:hAnsi="Times New Roman"/>
                <w:b/>
              </w:rPr>
            </w:pPr>
            <w:r>
              <w:rPr>
                <w:rFonts w:ascii="Times New Roman" w:eastAsia="Times New Roman" w:hAnsi="Times New Roman"/>
                <w:b/>
              </w:rPr>
              <w:t>63%</w:t>
            </w:r>
          </w:p>
        </w:tc>
        <w:tc>
          <w:tcPr>
            <w:tcW w:w="2410" w:type="dxa"/>
          </w:tcPr>
          <w:p w:rsidR="00394DFD" w:rsidRPr="009C7C50" w:rsidRDefault="00394DFD" w:rsidP="00366901">
            <w:pPr>
              <w:jc w:val="both"/>
              <w:rPr>
                <w:rFonts w:ascii="Times New Roman" w:eastAsia="Times New Roman" w:hAnsi="Times New Roman"/>
              </w:rPr>
            </w:pPr>
          </w:p>
        </w:tc>
        <w:tc>
          <w:tcPr>
            <w:tcW w:w="1134" w:type="dxa"/>
          </w:tcPr>
          <w:p w:rsidR="00394DFD" w:rsidRPr="009C7C50" w:rsidRDefault="00394DFD" w:rsidP="00366901">
            <w:pPr>
              <w:jc w:val="both"/>
              <w:rPr>
                <w:rFonts w:ascii="Times New Roman" w:eastAsia="Times New Roman" w:hAnsi="Times New Roman"/>
                <w:b/>
              </w:rPr>
            </w:pPr>
            <w:r>
              <w:rPr>
                <w:rFonts w:ascii="Times New Roman" w:eastAsia="Times New Roman" w:hAnsi="Times New Roman"/>
                <w:b/>
              </w:rPr>
              <w:t>72,2</w:t>
            </w:r>
            <w:r w:rsidRPr="009C7C50">
              <w:rPr>
                <w:rFonts w:ascii="Times New Roman" w:eastAsia="Times New Roman" w:hAnsi="Times New Roman"/>
                <w:b/>
              </w:rPr>
              <w:t>%</w:t>
            </w:r>
          </w:p>
        </w:tc>
        <w:tc>
          <w:tcPr>
            <w:tcW w:w="1276" w:type="dxa"/>
          </w:tcPr>
          <w:p w:rsidR="00394DFD" w:rsidRPr="009C7C50" w:rsidRDefault="00394DFD" w:rsidP="0028024D">
            <w:pPr>
              <w:jc w:val="both"/>
              <w:rPr>
                <w:rFonts w:ascii="Times New Roman" w:eastAsia="Times New Roman" w:hAnsi="Times New Roman"/>
              </w:rPr>
            </w:pPr>
          </w:p>
          <w:p w:rsidR="00394DFD" w:rsidRPr="009C7C50" w:rsidRDefault="00394DFD" w:rsidP="0028024D">
            <w:pPr>
              <w:jc w:val="both"/>
              <w:rPr>
                <w:rFonts w:ascii="Times New Roman" w:eastAsia="Times New Roman" w:hAnsi="Times New Roman"/>
                <w:b/>
              </w:rPr>
            </w:pPr>
          </w:p>
        </w:tc>
        <w:tc>
          <w:tcPr>
            <w:tcW w:w="1099" w:type="dxa"/>
          </w:tcPr>
          <w:p w:rsidR="00394DFD" w:rsidRPr="009C7C50" w:rsidRDefault="00394DFD" w:rsidP="0028024D">
            <w:pPr>
              <w:jc w:val="both"/>
              <w:rPr>
                <w:rFonts w:ascii="Times New Roman" w:eastAsia="Times New Roman" w:hAnsi="Times New Roman"/>
                <w:b/>
              </w:rPr>
            </w:pPr>
          </w:p>
        </w:tc>
      </w:tr>
      <w:tr w:rsidR="00394DFD" w:rsidRPr="00EB178E" w:rsidTr="007C4329">
        <w:trPr>
          <w:trHeight w:val="599"/>
        </w:trPr>
        <w:tc>
          <w:tcPr>
            <w:tcW w:w="8081" w:type="dxa"/>
            <w:gridSpan w:val="5"/>
            <w:tcBorders>
              <w:bottom w:val="single" w:sz="4" w:space="0" w:color="auto"/>
            </w:tcBorders>
          </w:tcPr>
          <w:p w:rsidR="00394DFD" w:rsidRPr="009C7C50" w:rsidRDefault="00394DFD" w:rsidP="0028024D">
            <w:pPr>
              <w:jc w:val="both"/>
              <w:rPr>
                <w:rFonts w:ascii="Times New Roman" w:eastAsia="Times New Roman" w:hAnsi="Times New Roman"/>
                <w:b/>
              </w:rPr>
            </w:pPr>
          </w:p>
          <w:p w:rsidR="00394DFD" w:rsidRPr="009C7C50" w:rsidRDefault="00394DFD" w:rsidP="00394DFD">
            <w:pPr>
              <w:jc w:val="both"/>
              <w:rPr>
                <w:rFonts w:ascii="Times New Roman" w:eastAsia="Times New Roman" w:hAnsi="Times New Roman"/>
              </w:rPr>
            </w:pPr>
            <w:r w:rsidRPr="009C7C50">
              <w:rPr>
                <w:rFonts w:ascii="Times New Roman" w:eastAsia="Times New Roman" w:hAnsi="Times New Roman"/>
                <w:b/>
              </w:rPr>
              <w:t xml:space="preserve">Итого по </w:t>
            </w:r>
            <w:r>
              <w:rPr>
                <w:rFonts w:ascii="Times New Roman" w:eastAsia="Times New Roman" w:hAnsi="Times New Roman"/>
                <w:b/>
              </w:rPr>
              <w:t>ДОУ</w:t>
            </w:r>
            <w:r w:rsidRPr="009C7C50">
              <w:rPr>
                <w:rFonts w:ascii="Times New Roman" w:eastAsia="Times New Roman" w:hAnsi="Times New Roman"/>
                <w:b/>
              </w:rPr>
              <w:t>: показатель  повысился</w:t>
            </w:r>
          </w:p>
        </w:tc>
        <w:tc>
          <w:tcPr>
            <w:tcW w:w="1276" w:type="dxa"/>
          </w:tcPr>
          <w:p w:rsidR="00394DFD" w:rsidRPr="009C7C50" w:rsidRDefault="00394DFD" w:rsidP="0028024D">
            <w:pPr>
              <w:jc w:val="both"/>
              <w:rPr>
                <w:rFonts w:ascii="Times New Roman" w:eastAsia="Times New Roman" w:hAnsi="Times New Roman"/>
                <w:b/>
              </w:rPr>
            </w:pPr>
          </w:p>
          <w:p w:rsidR="00394DFD" w:rsidRPr="009C7C50" w:rsidRDefault="00394DFD" w:rsidP="00C632E2">
            <w:pPr>
              <w:jc w:val="both"/>
              <w:rPr>
                <w:rFonts w:ascii="Times New Roman" w:eastAsia="Times New Roman" w:hAnsi="Times New Roman"/>
                <w:b/>
              </w:rPr>
            </w:pPr>
            <w:r w:rsidRPr="009C7C50">
              <w:rPr>
                <w:rFonts w:ascii="Times New Roman" w:eastAsia="Times New Roman" w:hAnsi="Times New Roman"/>
                <w:b/>
              </w:rPr>
              <w:t xml:space="preserve">  на </w:t>
            </w:r>
            <w:r w:rsidR="00C632E2">
              <w:rPr>
                <w:rFonts w:ascii="Times New Roman" w:eastAsia="Times New Roman" w:hAnsi="Times New Roman"/>
                <w:b/>
              </w:rPr>
              <w:t>9,2</w:t>
            </w:r>
            <w:r w:rsidRPr="009C7C50">
              <w:rPr>
                <w:rFonts w:ascii="Times New Roman" w:eastAsia="Times New Roman" w:hAnsi="Times New Roman"/>
                <w:b/>
              </w:rPr>
              <w:t>%</w:t>
            </w:r>
          </w:p>
        </w:tc>
        <w:tc>
          <w:tcPr>
            <w:tcW w:w="1099" w:type="dxa"/>
          </w:tcPr>
          <w:p w:rsidR="00394DFD" w:rsidRPr="009C7C50" w:rsidRDefault="00394DFD">
            <w:pPr>
              <w:rPr>
                <w:rFonts w:ascii="Times New Roman" w:eastAsia="Times New Roman" w:hAnsi="Times New Roman"/>
                <w:b/>
              </w:rPr>
            </w:pPr>
          </w:p>
          <w:p w:rsidR="00394DFD" w:rsidRPr="009C7C50" w:rsidRDefault="00394DFD" w:rsidP="000D7005">
            <w:pPr>
              <w:jc w:val="both"/>
              <w:rPr>
                <w:rFonts w:ascii="Times New Roman" w:eastAsia="Times New Roman" w:hAnsi="Times New Roman"/>
                <w:b/>
              </w:rPr>
            </w:pPr>
          </w:p>
        </w:tc>
      </w:tr>
    </w:tbl>
    <w:p w:rsidR="0028024D" w:rsidRPr="00EB178E" w:rsidRDefault="0028024D" w:rsidP="0028024D">
      <w:pPr>
        <w:spacing w:after="0" w:line="240" w:lineRule="auto"/>
        <w:jc w:val="both"/>
        <w:rPr>
          <w:rFonts w:ascii="Times New Roman" w:eastAsia="Times New Roman" w:hAnsi="Times New Roman"/>
          <w:sz w:val="24"/>
          <w:szCs w:val="24"/>
        </w:rPr>
      </w:pPr>
    </w:p>
    <w:p w:rsidR="00B56254" w:rsidRPr="00EB178E" w:rsidRDefault="0028024D" w:rsidP="0028024D">
      <w:pPr>
        <w:spacing w:after="0" w:line="240" w:lineRule="auto"/>
        <w:jc w:val="both"/>
        <w:rPr>
          <w:rFonts w:ascii="Times New Roman" w:eastAsia="Times New Roman" w:hAnsi="Times New Roman"/>
          <w:sz w:val="24"/>
          <w:szCs w:val="24"/>
        </w:rPr>
      </w:pPr>
      <w:r w:rsidRPr="00EB178E">
        <w:rPr>
          <w:rFonts w:ascii="Times New Roman" w:eastAsia="Times New Roman" w:hAnsi="Times New Roman"/>
          <w:sz w:val="24"/>
          <w:szCs w:val="24"/>
        </w:rPr>
        <w:t xml:space="preserve">   </w:t>
      </w:r>
      <w:r w:rsidR="00E675E4" w:rsidRPr="00EB178E">
        <w:rPr>
          <w:rFonts w:ascii="Times New Roman" w:eastAsia="Times New Roman" w:hAnsi="Times New Roman"/>
          <w:sz w:val="24"/>
          <w:szCs w:val="24"/>
        </w:rPr>
        <w:t xml:space="preserve">Группы прошли </w:t>
      </w:r>
      <w:r w:rsidR="00B56254" w:rsidRPr="00EB178E">
        <w:rPr>
          <w:rFonts w:ascii="Times New Roman" w:eastAsia="Times New Roman" w:hAnsi="Times New Roman"/>
          <w:sz w:val="24"/>
          <w:szCs w:val="24"/>
        </w:rPr>
        <w:t xml:space="preserve"> комплектование </w:t>
      </w:r>
      <w:r w:rsidR="00E675E4" w:rsidRPr="00EB178E">
        <w:rPr>
          <w:rFonts w:ascii="Times New Roman" w:eastAsia="Times New Roman" w:hAnsi="Times New Roman"/>
          <w:sz w:val="24"/>
          <w:szCs w:val="24"/>
        </w:rPr>
        <w:t>1 сентября, перешли из одной возрастной группы в другую</w:t>
      </w:r>
    </w:p>
    <w:p w:rsidR="00B56254" w:rsidRPr="00EB178E" w:rsidRDefault="00B56254" w:rsidP="0028024D">
      <w:pPr>
        <w:spacing w:after="0" w:line="240" w:lineRule="auto"/>
        <w:jc w:val="both"/>
        <w:rPr>
          <w:rFonts w:ascii="Times New Roman" w:eastAsia="Times New Roman" w:hAnsi="Times New Roman"/>
          <w:sz w:val="24"/>
          <w:szCs w:val="24"/>
        </w:rPr>
      </w:pPr>
    </w:p>
    <w:p w:rsidR="0034084F" w:rsidRPr="000D23D8" w:rsidRDefault="0034084F" w:rsidP="0028024D">
      <w:pPr>
        <w:pStyle w:val="a6"/>
        <w:ind w:left="720"/>
        <w:jc w:val="both"/>
        <w:rPr>
          <w:rFonts w:ascii="Times New Roman" w:hAnsi="Times New Roman"/>
          <w:b/>
          <w:sz w:val="24"/>
          <w:szCs w:val="24"/>
          <w:highlight w:val="yellow"/>
        </w:rPr>
      </w:pPr>
    </w:p>
    <w:p w:rsidR="0028024D" w:rsidRPr="006F369F" w:rsidRDefault="00165D56" w:rsidP="0028024D">
      <w:pPr>
        <w:pStyle w:val="a6"/>
        <w:ind w:left="720"/>
        <w:jc w:val="both"/>
        <w:rPr>
          <w:rFonts w:ascii="Times New Roman" w:eastAsia="Calibri" w:hAnsi="Times New Roman"/>
          <w:sz w:val="24"/>
          <w:szCs w:val="24"/>
        </w:rPr>
      </w:pPr>
      <w:r w:rsidRPr="006F369F">
        <w:rPr>
          <w:rFonts w:ascii="Times New Roman" w:hAnsi="Times New Roman"/>
          <w:b/>
          <w:sz w:val="24"/>
          <w:szCs w:val="24"/>
        </w:rPr>
        <w:t>Мониторинг</w:t>
      </w:r>
      <w:r w:rsidR="00C632E2">
        <w:rPr>
          <w:rFonts w:ascii="Times New Roman" w:hAnsi="Times New Roman"/>
          <w:b/>
          <w:sz w:val="24"/>
          <w:szCs w:val="24"/>
        </w:rPr>
        <w:t xml:space="preserve"> </w:t>
      </w:r>
      <w:r w:rsidR="0028024D" w:rsidRPr="006F369F">
        <w:rPr>
          <w:rFonts w:ascii="Times New Roman" w:hAnsi="Times New Roman"/>
          <w:b/>
          <w:sz w:val="24"/>
          <w:szCs w:val="24"/>
        </w:rPr>
        <w:t xml:space="preserve">освоения </w:t>
      </w:r>
      <w:r w:rsidR="00C632E2">
        <w:rPr>
          <w:rFonts w:ascii="Times New Roman" w:hAnsi="Times New Roman"/>
          <w:b/>
          <w:sz w:val="24"/>
          <w:szCs w:val="24"/>
        </w:rPr>
        <w:t>детьми татарского языка за  2021</w:t>
      </w:r>
      <w:r w:rsidR="006F369F" w:rsidRPr="006F369F">
        <w:rPr>
          <w:rFonts w:ascii="Times New Roman" w:hAnsi="Times New Roman"/>
          <w:b/>
          <w:sz w:val="24"/>
          <w:szCs w:val="24"/>
        </w:rPr>
        <w:t>-202</w:t>
      </w:r>
      <w:r w:rsidR="00C632E2">
        <w:rPr>
          <w:rFonts w:ascii="Times New Roman" w:hAnsi="Times New Roman"/>
          <w:b/>
          <w:sz w:val="24"/>
          <w:szCs w:val="24"/>
        </w:rPr>
        <w:t>2</w:t>
      </w:r>
      <w:r w:rsidR="0028024D" w:rsidRPr="006F369F">
        <w:rPr>
          <w:rFonts w:ascii="Times New Roman" w:hAnsi="Times New Roman"/>
          <w:b/>
          <w:sz w:val="24"/>
          <w:szCs w:val="24"/>
        </w:rPr>
        <w:t xml:space="preserve"> учебный год</w:t>
      </w:r>
    </w:p>
    <w:p w:rsidR="0028024D" w:rsidRPr="006F369F" w:rsidRDefault="0028024D" w:rsidP="0028024D">
      <w:pPr>
        <w:pStyle w:val="a6"/>
        <w:jc w:val="both"/>
        <w:rPr>
          <w:rFonts w:ascii="Times New Roman" w:eastAsia="Times New Roman" w:hAnsi="Times New Roman"/>
          <w:b/>
          <w:sz w:val="24"/>
          <w:szCs w:val="24"/>
        </w:rPr>
      </w:pPr>
    </w:p>
    <w:p w:rsidR="0028024D" w:rsidRPr="006F369F" w:rsidRDefault="0028024D" w:rsidP="0028024D">
      <w:pPr>
        <w:spacing w:after="0" w:line="240" w:lineRule="auto"/>
        <w:ind w:left="720"/>
        <w:rPr>
          <w:rFonts w:ascii="Arial" w:eastAsia="Times New Roman" w:hAnsi="Arial" w:cs="Arial"/>
          <w:sz w:val="12"/>
          <w:szCs w:val="12"/>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 xml:space="preserve">Оценка достижений проводилась с помощью заданий, рекомендованных авторами данного пособия в проектах </w:t>
      </w:r>
      <w:r w:rsidRPr="006F369F">
        <w:rPr>
          <w:rFonts w:ascii="Times New Roman" w:eastAsiaTheme="minorHAnsi" w:hAnsi="Times New Roman"/>
          <w:sz w:val="24"/>
          <w:szCs w:val="24"/>
          <w:lang w:val="tt-RU"/>
        </w:rPr>
        <w:t xml:space="preserve">“Минем өем” </w:t>
      </w:r>
      <w:r w:rsidRPr="006F369F">
        <w:rPr>
          <w:rFonts w:ascii="Times New Roman" w:eastAsiaTheme="minorHAnsi" w:hAnsi="Times New Roman"/>
          <w:sz w:val="24"/>
          <w:szCs w:val="24"/>
        </w:rPr>
        <w:t xml:space="preserve">для детей 4-5 лет, </w:t>
      </w:r>
      <w:r w:rsidRPr="006F369F">
        <w:rPr>
          <w:rFonts w:ascii="Times New Roman" w:eastAsiaTheme="minorHAnsi" w:hAnsi="Times New Roman"/>
          <w:sz w:val="24"/>
          <w:szCs w:val="24"/>
          <w:lang w:val="tt-RU"/>
        </w:rPr>
        <w:t xml:space="preserve">“Уйный-уйный үсәбез” </w:t>
      </w:r>
      <w:r w:rsidRPr="006F369F">
        <w:rPr>
          <w:rFonts w:ascii="Times New Roman" w:eastAsiaTheme="minorHAnsi" w:hAnsi="Times New Roman"/>
          <w:sz w:val="24"/>
          <w:szCs w:val="24"/>
        </w:rPr>
        <w:t xml:space="preserve">для детей </w:t>
      </w:r>
      <w:r w:rsidRPr="006F369F">
        <w:rPr>
          <w:rFonts w:ascii="Times New Roman" w:eastAsiaTheme="minorHAnsi" w:hAnsi="Times New Roman"/>
          <w:sz w:val="24"/>
          <w:szCs w:val="24"/>
          <w:lang w:val="tt-RU"/>
        </w:rPr>
        <w:t>5-6</w:t>
      </w:r>
      <w:r w:rsidRPr="006F369F">
        <w:rPr>
          <w:rFonts w:ascii="Times New Roman" w:eastAsiaTheme="minorHAnsi" w:hAnsi="Times New Roman"/>
          <w:sz w:val="24"/>
          <w:szCs w:val="24"/>
        </w:rPr>
        <w:t xml:space="preserve"> лет. Применялись и такие методы, как беседа, наблюдение, </w:t>
      </w:r>
      <w:r w:rsidRPr="006F369F">
        <w:rPr>
          <w:rFonts w:ascii="Times New Roman" w:eastAsiaTheme="minorHAnsi" w:hAnsi="Times New Roman"/>
          <w:sz w:val="24"/>
          <w:szCs w:val="24"/>
          <w:lang w:val="tt-RU"/>
        </w:rPr>
        <w:t xml:space="preserve">игры (дидактические, словесные, ИКТ), </w:t>
      </w:r>
      <w:r w:rsidRPr="006F369F">
        <w:rPr>
          <w:rFonts w:ascii="Times New Roman" w:eastAsiaTheme="minorHAnsi" w:hAnsi="Times New Roman"/>
          <w:sz w:val="24"/>
          <w:szCs w:val="24"/>
        </w:rPr>
        <w:t>игровые ситуации.</w:t>
      </w: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В ходе </w:t>
      </w:r>
      <w:r w:rsidRPr="006F369F">
        <w:rPr>
          <w:rFonts w:ascii="Times New Roman" w:eastAsiaTheme="minorHAnsi" w:hAnsi="Times New Roman"/>
          <w:sz w:val="24"/>
          <w:szCs w:val="24"/>
          <w:lang w:val="tt-RU"/>
        </w:rPr>
        <w:t>диагностики</w:t>
      </w:r>
      <w:r w:rsidRPr="006F369F">
        <w:rPr>
          <w:rFonts w:ascii="Times New Roman" w:eastAsiaTheme="minorHAnsi" w:hAnsi="Times New Roman"/>
          <w:sz w:val="24"/>
          <w:szCs w:val="24"/>
        </w:rPr>
        <w:t xml:space="preserve"> оценивались: уровень словарного запаса по всем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974B47" w:rsidRPr="006F369F" w:rsidRDefault="00974B47" w:rsidP="00974B47">
      <w:pPr>
        <w:spacing w:after="0" w:line="240" w:lineRule="auto"/>
        <w:jc w:val="center"/>
        <w:rPr>
          <w:rFonts w:ascii="Times New Roman" w:eastAsiaTheme="minorHAnsi" w:hAnsi="Times New Roman"/>
          <w:sz w:val="24"/>
          <w:szCs w:val="24"/>
        </w:rPr>
      </w:pPr>
    </w:p>
    <w:p w:rsidR="00974B47" w:rsidRPr="006F369F" w:rsidRDefault="00974B47" w:rsidP="00BD3326">
      <w:pPr>
        <w:spacing w:after="0" w:line="240" w:lineRule="auto"/>
        <w:jc w:val="center"/>
        <w:rPr>
          <w:rFonts w:ascii="Times New Roman" w:eastAsiaTheme="minorHAnsi" w:hAnsi="Times New Roman"/>
          <w:b/>
          <w:i/>
          <w:sz w:val="24"/>
          <w:szCs w:val="24"/>
        </w:rPr>
      </w:pPr>
      <w:r w:rsidRPr="006F369F">
        <w:rPr>
          <w:rFonts w:ascii="Times New Roman" w:eastAsiaTheme="minorHAnsi" w:hAnsi="Times New Roman"/>
          <w:b/>
          <w:i/>
          <w:sz w:val="24"/>
          <w:szCs w:val="24"/>
        </w:rPr>
        <w:t>Анализ результативности усвоения программного материала</w:t>
      </w:r>
    </w:p>
    <w:p w:rsidR="000116C0" w:rsidRPr="006F369F" w:rsidRDefault="000116C0" w:rsidP="00974B47">
      <w:pPr>
        <w:spacing w:after="0" w:line="240" w:lineRule="auto"/>
        <w:jc w:val="center"/>
        <w:rPr>
          <w:rFonts w:ascii="Times New Roman" w:eastAsiaTheme="minorHAnsi" w:hAnsi="Times New Roman"/>
          <w:b/>
          <w:i/>
          <w:sz w:val="24"/>
          <w:szCs w:val="24"/>
        </w:rPr>
      </w:pPr>
    </w:p>
    <w:tbl>
      <w:tblPr>
        <w:tblStyle w:val="a9"/>
        <w:tblW w:w="11372" w:type="dxa"/>
        <w:tblInd w:w="-1310" w:type="dxa"/>
        <w:tblLook w:val="04A0" w:firstRow="1" w:lastRow="0" w:firstColumn="1" w:lastColumn="0" w:noHBand="0" w:noVBand="1"/>
      </w:tblPr>
      <w:tblGrid>
        <w:gridCol w:w="1490"/>
        <w:gridCol w:w="3181"/>
        <w:gridCol w:w="10"/>
        <w:gridCol w:w="758"/>
        <w:gridCol w:w="1017"/>
        <w:gridCol w:w="859"/>
        <w:gridCol w:w="918"/>
        <w:gridCol w:w="860"/>
        <w:gridCol w:w="910"/>
        <w:gridCol w:w="1369"/>
      </w:tblGrid>
      <w:tr w:rsidR="00762F4D" w:rsidRPr="006F369F" w:rsidTr="00FB0546">
        <w:trPr>
          <w:trHeight w:val="242"/>
        </w:trPr>
        <w:tc>
          <w:tcPr>
            <w:tcW w:w="1490" w:type="dxa"/>
            <w:vMerge w:val="restart"/>
          </w:tcPr>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Период</w:t>
            </w:r>
          </w:p>
        </w:tc>
        <w:tc>
          <w:tcPr>
            <w:tcW w:w="3181" w:type="dxa"/>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85" w:type="dxa"/>
            <w:gridSpan w:val="3"/>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77"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770" w:type="dxa"/>
            <w:gridSpan w:val="2"/>
            <w:tcBorders>
              <w:bottom w:val="nil"/>
            </w:tcBorders>
          </w:tcPr>
          <w:p w:rsidR="004C55E1" w:rsidRPr="006F369F" w:rsidRDefault="004C55E1" w:rsidP="00974B47">
            <w:pPr>
              <w:jc w:val="center"/>
              <w:rPr>
                <w:rFonts w:ascii="Times New Roman" w:eastAsiaTheme="minorHAnsi" w:hAnsi="Times New Roman"/>
                <w:b/>
                <w:sz w:val="24"/>
                <w:szCs w:val="24"/>
              </w:rPr>
            </w:pPr>
          </w:p>
        </w:tc>
        <w:tc>
          <w:tcPr>
            <w:tcW w:w="1369" w:type="dxa"/>
            <w:tcBorders>
              <w:bottom w:val="nil"/>
            </w:tcBorders>
          </w:tcPr>
          <w:p w:rsidR="004C55E1" w:rsidRPr="006F369F" w:rsidRDefault="004C55E1" w:rsidP="00974B47">
            <w:pPr>
              <w:jc w:val="center"/>
              <w:rPr>
                <w:rFonts w:ascii="Times New Roman" w:eastAsiaTheme="minorHAnsi" w:hAnsi="Times New Roman"/>
                <w:b/>
                <w:sz w:val="24"/>
                <w:szCs w:val="24"/>
              </w:rPr>
            </w:pPr>
          </w:p>
        </w:tc>
      </w:tr>
      <w:tr w:rsidR="004C55E1" w:rsidRPr="006F369F" w:rsidTr="00FB0546">
        <w:trPr>
          <w:trHeight w:val="129"/>
        </w:trPr>
        <w:tc>
          <w:tcPr>
            <w:tcW w:w="1490" w:type="dxa"/>
            <w:vMerge/>
          </w:tcPr>
          <w:p w:rsidR="000116C0" w:rsidRPr="006F369F" w:rsidRDefault="000116C0" w:rsidP="00974B47">
            <w:pPr>
              <w:jc w:val="center"/>
              <w:rPr>
                <w:rFonts w:ascii="Times New Roman" w:eastAsiaTheme="minorHAnsi" w:hAnsi="Times New Roman"/>
                <w:b/>
                <w:sz w:val="24"/>
                <w:szCs w:val="24"/>
              </w:rPr>
            </w:pPr>
          </w:p>
        </w:tc>
        <w:tc>
          <w:tcPr>
            <w:tcW w:w="3191" w:type="dxa"/>
            <w:gridSpan w:val="2"/>
            <w:vMerge w:val="restart"/>
            <w:tcBorders>
              <w:top w:val="nil"/>
            </w:tcBorders>
          </w:tcPr>
          <w:p w:rsidR="000116C0" w:rsidRPr="006F369F" w:rsidRDefault="000116C0"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Кол-во детей</w:t>
            </w:r>
            <w:r w:rsidR="004C55E1" w:rsidRPr="006F369F">
              <w:rPr>
                <w:rFonts w:ascii="Times New Roman" w:eastAsiaTheme="minorHAnsi" w:hAnsi="Times New Roman"/>
                <w:b/>
                <w:sz w:val="24"/>
                <w:szCs w:val="24"/>
              </w:rPr>
              <w:t xml:space="preserve">, </w:t>
            </w:r>
          </w:p>
          <w:p w:rsidR="004C55E1" w:rsidRPr="006F369F" w:rsidRDefault="004C55E1" w:rsidP="00974B47">
            <w:pPr>
              <w:jc w:val="center"/>
              <w:rPr>
                <w:rFonts w:ascii="Times New Roman" w:eastAsiaTheme="minorHAnsi" w:hAnsi="Times New Roman"/>
                <w:b/>
                <w:sz w:val="24"/>
                <w:szCs w:val="24"/>
              </w:rPr>
            </w:pPr>
            <w:r w:rsidRPr="006F369F">
              <w:rPr>
                <w:rFonts w:ascii="Times New Roman" w:eastAsiaTheme="minorHAnsi" w:hAnsi="Times New Roman"/>
                <w:b/>
                <w:sz w:val="24"/>
                <w:szCs w:val="24"/>
              </w:rPr>
              <w:t>группа</w:t>
            </w:r>
          </w:p>
        </w:tc>
        <w:tc>
          <w:tcPr>
            <w:tcW w:w="1775" w:type="dxa"/>
            <w:gridSpan w:val="2"/>
            <w:tcBorders>
              <w:top w:val="nil"/>
            </w:tcBorders>
          </w:tcPr>
          <w:p w:rsidR="000116C0" w:rsidRPr="00C35C8F" w:rsidRDefault="000116C0"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 xml:space="preserve">С высоким </w:t>
            </w:r>
          </w:p>
          <w:p w:rsidR="000116C0" w:rsidRPr="00C35C8F" w:rsidRDefault="00434872"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У</w:t>
            </w:r>
            <w:r w:rsidR="000116C0" w:rsidRPr="00C35C8F">
              <w:rPr>
                <w:rFonts w:ascii="Times New Roman" w:eastAsiaTheme="minorHAnsi" w:hAnsi="Times New Roman"/>
                <w:b/>
                <w:sz w:val="24"/>
                <w:szCs w:val="24"/>
              </w:rPr>
              <w:t>ровнем</w:t>
            </w:r>
          </w:p>
        </w:tc>
        <w:tc>
          <w:tcPr>
            <w:tcW w:w="1777" w:type="dxa"/>
            <w:gridSpan w:val="2"/>
            <w:tcBorders>
              <w:top w:val="nil"/>
            </w:tcBorders>
          </w:tcPr>
          <w:p w:rsidR="000116C0" w:rsidRPr="00C35C8F" w:rsidRDefault="000116C0"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 xml:space="preserve">Со  средним </w:t>
            </w:r>
          </w:p>
          <w:p w:rsidR="000116C0" w:rsidRPr="00C35C8F" w:rsidRDefault="006F369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У</w:t>
            </w:r>
            <w:r w:rsidR="000116C0" w:rsidRPr="00C35C8F">
              <w:rPr>
                <w:rFonts w:ascii="Times New Roman" w:eastAsiaTheme="minorHAnsi" w:hAnsi="Times New Roman"/>
                <w:b/>
                <w:sz w:val="24"/>
                <w:szCs w:val="24"/>
              </w:rPr>
              <w:t>ровнем</w:t>
            </w:r>
          </w:p>
        </w:tc>
        <w:tc>
          <w:tcPr>
            <w:tcW w:w="1770" w:type="dxa"/>
            <w:gridSpan w:val="2"/>
            <w:tcBorders>
              <w:top w:val="nil"/>
            </w:tcBorders>
          </w:tcPr>
          <w:p w:rsidR="000116C0" w:rsidRPr="00C35C8F" w:rsidRDefault="000116C0"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С низким уровнем</w:t>
            </w:r>
          </w:p>
        </w:tc>
        <w:tc>
          <w:tcPr>
            <w:tcW w:w="1369" w:type="dxa"/>
            <w:vMerge w:val="restart"/>
            <w:tcBorders>
              <w:top w:val="nil"/>
            </w:tcBorders>
          </w:tcPr>
          <w:p w:rsidR="000116C0" w:rsidRPr="00C35C8F" w:rsidRDefault="000116C0"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 xml:space="preserve">Качество </w:t>
            </w:r>
          </w:p>
          <w:p w:rsidR="000116C0" w:rsidRPr="00C35C8F" w:rsidRDefault="004E60DB"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У</w:t>
            </w:r>
            <w:r w:rsidR="000116C0" w:rsidRPr="00C35C8F">
              <w:rPr>
                <w:rFonts w:ascii="Times New Roman" w:eastAsiaTheme="minorHAnsi" w:hAnsi="Times New Roman"/>
                <w:b/>
                <w:sz w:val="24"/>
                <w:szCs w:val="24"/>
              </w:rPr>
              <w:t>своения</w:t>
            </w:r>
          </w:p>
        </w:tc>
      </w:tr>
      <w:tr w:rsidR="00FB0546" w:rsidRPr="006F369F" w:rsidTr="00967CB3">
        <w:trPr>
          <w:trHeight w:val="129"/>
        </w:trPr>
        <w:tc>
          <w:tcPr>
            <w:tcW w:w="1490" w:type="dxa"/>
            <w:vMerge/>
          </w:tcPr>
          <w:p w:rsidR="000116C0" w:rsidRPr="006F369F" w:rsidRDefault="000116C0" w:rsidP="00974B47">
            <w:pPr>
              <w:jc w:val="center"/>
              <w:rPr>
                <w:rFonts w:ascii="Times New Roman" w:eastAsiaTheme="minorHAnsi" w:hAnsi="Times New Roman"/>
                <w:b/>
                <w:sz w:val="24"/>
                <w:szCs w:val="24"/>
              </w:rPr>
            </w:pPr>
          </w:p>
        </w:tc>
        <w:tc>
          <w:tcPr>
            <w:tcW w:w="3191" w:type="dxa"/>
            <w:gridSpan w:val="2"/>
            <w:vMerge/>
            <w:tcBorders>
              <w:top w:val="nil"/>
            </w:tcBorders>
          </w:tcPr>
          <w:p w:rsidR="000116C0" w:rsidRPr="006F369F" w:rsidRDefault="000116C0" w:rsidP="00974B47">
            <w:pPr>
              <w:jc w:val="center"/>
              <w:rPr>
                <w:rFonts w:ascii="Times New Roman" w:eastAsiaTheme="minorHAnsi" w:hAnsi="Times New Roman"/>
                <w:b/>
                <w:sz w:val="24"/>
                <w:szCs w:val="24"/>
              </w:rPr>
            </w:pPr>
          </w:p>
        </w:tc>
        <w:tc>
          <w:tcPr>
            <w:tcW w:w="758"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Кол-во</w:t>
            </w:r>
          </w:p>
        </w:tc>
        <w:tc>
          <w:tcPr>
            <w:tcW w:w="1017"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w:t>
            </w:r>
          </w:p>
        </w:tc>
        <w:tc>
          <w:tcPr>
            <w:tcW w:w="859"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Кол-во</w:t>
            </w:r>
          </w:p>
        </w:tc>
        <w:tc>
          <w:tcPr>
            <w:tcW w:w="918"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w:t>
            </w:r>
          </w:p>
        </w:tc>
        <w:tc>
          <w:tcPr>
            <w:tcW w:w="860"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Кол-во</w:t>
            </w:r>
          </w:p>
        </w:tc>
        <w:tc>
          <w:tcPr>
            <w:tcW w:w="910" w:type="dxa"/>
          </w:tcPr>
          <w:p w:rsidR="000116C0" w:rsidRPr="00C35C8F" w:rsidRDefault="004C55E1"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w:t>
            </w:r>
          </w:p>
        </w:tc>
        <w:tc>
          <w:tcPr>
            <w:tcW w:w="1369" w:type="dxa"/>
            <w:vMerge/>
          </w:tcPr>
          <w:p w:rsidR="000116C0" w:rsidRPr="00C35C8F" w:rsidRDefault="000116C0" w:rsidP="00974B47">
            <w:pPr>
              <w:jc w:val="center"/>
              <w:rPr>
                <w:rFonts w:ascii="Times New Roman" w:eastAsiaTheme="minorHAnsi" w:hAnsi="Times New Roman"/>
                <w:b/>
                <w:sz w:val="24"/>
                <w:szCs w:val="24"/>
              </w:rPr>
            </w:pPr>
          </w:p>
        </w:tc>
      </w:tr>
      <w:tr w:rsidR="00967CB3" w:rsidRPr="006F369F" w:rsidTr="00967CB3">
        <w:trPr>
          <w:trHeight w:val="282"/>
        </w:trPr>
        <w:tc>
          <w:tcPr>
            <w:tcW w:w="1490" w:type="dxa"/>
            <w:vMerge w:val="restart"/>
          </w:tcPr>
          <w:p w:rsidR="00967CB3" w:rsidRPr="006F369F" w:rsidRDefault="00967CB3"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Начало учебного года</w:t>
            </w:r>
          </w:p>
          <w:p w:rsidR="00967CB3" w:rsidRPr="006F369F" w:rsidRDefault="00967CB3" w:rsidP="00967CB3">
            <w:pPr>
              <w:jc w:val="center"/>
              <w:rPr>
                <w:rFonts w:ascii="Times New Roman" w:eastAsiaTheme="minorHAnsi" w:hAnsi="Times New Roman"/>
                <w:sz w:val="24"/>
                <w:szCs w:val="24"/>
              </w:rPr>
            </w:pPr>
            <w:r>
              <w:rPr>
                <w:rFonts w:ascii="Times New Roman" w:eastAsiaTheme="minorHAnsi" w:hAnsi="Times New Roman"/>
                <w:sz w:val="24"/>
                <w:szCs w:val="24"/>
              </w:rPr>
              <w:t>(2020г.- 2021</w:t>
            </w:r>
            <w:r w:rsidRPr="006F369F">
              <w:rPr>
                <w:rFonts w:ascii="Times New Roman" w:eastAsiaTheme="minorHAnsi" w:hAnsi="Times New Roman"/>
                <w:sz w:val="24"/>
                <w:szCs w:val="24"/>
              </w:rPr>
              <w:t xml:space="preserve"> г.)</w:t>
            </w:r>
          </w:p>
        </w:tc>
        <w:tc>
          <w:tcPr>
            <w:tcW w:w="3191" w:type="dxa"/>
            <w:gridSpan w:val="2"/>
          </w:tcPr>
          <w:p w:rsidR="00967CB3" w:rsidRPr="006F369F" w:rsidRDefault="00967CB3" w:rsidP="004C55E1">
            <w:pPr>
              <w:pStyle w:val="a7"/>
              <w:numPr>
                <w:ilvl w:val="0"/>
                <w:numId w:val="20"/>
              </w:numPr>
              <w:rPr>
                <w:rFonts w:ascii="Times New Roman" w:eastAsiaTheme="minorHAnsi" w:hAnsi="Times New Roman"/>
                <w:sz w:val="24"/>
                <w:szCs w:val="24"/>
              </w:rPr>
            </w:pPr>
            <w:r>
              <w:rPr>
                <w:rFonts w:ascii="Times New Roman" w:eastAsiaTheme="minorHAnsi" w:hAnsi="Times New Roman"/>
                <w:sz w:val="24"/>
                <w:szCs w:val="24"/>
              </w:rPr>
              <w:t>16</w:t>
            </w:r>
          </w:p>
          <w:p w:rsidR="00967CB3" w:rsidRPr="006F369F" w:rsidRDefault="00967CB3" w:rsidP="00967CB3">
            <w:pPr>
              <w:jc w:val="both"/>
              <w:rPr>
                <w:rFonts w:ascii="Times New Roman" w:eastAsiaTheme="minorHAnsi" w:hAnsi="Times New Roman"/>
                <w:sz w:val="24"/>
                <w:szCs w:val="24"/>
              </w:rPr>
            </w:pPr>
            <w:r>
              <w:rPr>
                <w:rFonts w:ascii="Times New Roman" w:eastAsiaTheme="minorHAnsi" w:hAnsi="Times New Roman"/>
                <w:sz w:val="24"/>
                <w:szCs w:val="24"/>
              </w:rPr>
              <w:t>Средняя</w:t>
            </w:r>
            <w:r w:rsidRPr="006F369F">
              <w:rPr>
                <w:rFonts w:ascii="Times New Roman" w:eastAsiaTheme="minorHAnsi" w:hAnsi="Times New Roman"/>
                <w:sz w:val="24"/>
                <w:szCs w:val="24"/>
              </w:rPr>
              <w:t xml:space="preserve"> группа</w:t>
            </w:r>
            <w:r>
              <w:rPr>
                <w:rFonts w:ascii="Times New Roman" w:eastAsiaTheme="minorHAnsi" w:hAnsi="Times New Roman"/>
                <w:sz w:val="24"/>
                <w:szCs w:val="24"/>
              </w:rPr>
              <w:t xml:space="preserve"> Л.Р., М.С.</w:t>
            </w:r>
          </w:p>
        </w:tc>
        <w:tc>
          <w:tcPr>
            <w:tcW w:w="758" w:type="dxa"/>
          </w:tcPr>
          <w:p w:rsidR="00967CB3" w:rsidRPr="00C35C8F" w:rsidRDefault="00967CB3" w:rsidP="00974B47">
            <w:pPr>
              <w:jc w:val="center"/>
              <w:rPr>
                <w:rFonts w:ascii="Times New Roman" w:eastAsiaTheme="minorHAnsi" w:hAnsi="Times New Roman"/>
                <w:b/>
                <w:sz w:val="24"/>
                <w:szCs w:val="24"/>
              </w:rPr>
            </w:pPr>
          </w:p>
        </w:tc>
        <w:tc>
          <w:tcPr>
            <w:tcW w:w="1017" w:type="dxa"/>
          </w:tcPr>
          <w:p w:rsidR="00967CB3" w:rsidRPr="00C35C8F" w:rsidRDefault="00967CB3" w:rsidP="00974B47">
            <w:pPr>
              <w:jc w:val="center"/>
              <w:rPr>
                <w:rFonts w:ascii="Times New Roman" w:eastAsiaTheme="minorHAnsi" w:hAnsi="Times New Roman"/>
                <w:sz w:val="24"/>
                <w:szCs w:val="24"/>
              </w:rPr>
            </w:pPr>
          </w:p>
        </w:tc>
        <w:tc>
          <w:tcPr>
            <w:tcW w:w="859" w:type="dxa"/>
          </w:tcPr>
          <w:p w:rsidR="00967CB3" w:rsidRPr="00C35C8F" w:rsidRDefault="00967CB3" w:rsidP="00974B47">
            <w:pPr>
              <w:jc w:val="center"/>
              <w:rPr>
                <w:rFonts w:ascii="Times New Roman" w:eastAsiaTheme="minorHAnsi" w:hAnsi="Times New Roman"/>
                <w:b/>
                <w:sz w:val="24"/>
                <w:szCs w:val="24"/>
              </w:rPr>
            </w:pPr>
          </w:p>
        </w:tc>
        <w:tc>
          <w:tcPr>
            <w:tcW w:w="918" w:type="dxa"/>
          </w:tcPr>
          <w:p w:rsidR="00967CB3" w:rsidRPr="00C35C8F" w:rsidRDefault="00967CB3" w:rsidP="00974B47">
            <w:pPr>
              <w:jc w:val="center"/>
              <w:rPr>
                <w:rFonts w:ascii="Times New Roman" w:eastAsiaTheme="minorHAnsi" w:hAnsi="Times New Roman"/>
                <w:sz w:val="24"/>
                <w:szCs w:val="24"/>
              </w:rPr>
            </w:pPr>
          </w:p>
        </w:tc>
        <w:tc>
          <w:tcPr>
            <w:tcW w:w="860" w:type="dxa"/>
          </w:tcPr>
          <w:p w:rsidR="00967CB3" w:rsidRPr="00C35C8F" w:rsidRDefault="00967CB3" w:rsidP="00974B47">
            <w:pPr>
              <w:jc w:val="center"/>
              <w:rPr>
                <w:rFonts w:ascii="Times New Roman" w:eastAsiaTheme="minorHAnsi" w:hAnsi="Times New Roman"/>
                <w:b/>
                <w:sz w:val="24"/>
                <w:szCs w:val="24"/>
              </w:rPr>
            </w:pPr>
          </w:p>
        </w:tc>
        <w:tc>
          <w:tcPr>
            <w:tcW w:w="910" w:type="dxa"/>
          </w:tcPr>
          <w:p w:rsidR="00967CB3" w:rsidRPr="00C35C8F" w:rsidRDefault="00967CB3" w:rsidP="00974B47">
            <w:pPr>
              <w:jc w:val="center"/>
              <w:rPr>
                <w:rFonts w:ascii="Times New Roman" w:eastAsiaTheme="minorHAnsi" w:hAnsi="Times New Roman"/>
                <w:sz w:val="24"/>
                <w:szCs w:val="24"/>
              </w:rPr>
            </w:pPr>
          </w:p>
        </w:tc>
        <w:tc>
          <w:tcPr>
            <w:tcW w:w="1369" w:type="dxa"/>
          </w:tcPr>
          <w:p w:rsidR="00967CB3" w:rsidRPr="00C35C8F" w:rsidRDefault="00967CB3" w:rsidP="00974B47">
            <w:pPr>
              <w:jc w:val="center"/>
              <w:rPr>
                <w:rFonts w:ascii="Times New Roman" w:eastAsiaTheme="minorHAnsi" w:hAnsi="Times New Roman"/>
                <w:b/>
                <w:sz w:val="24"/>
                <w:szCs w:val="24"/>
              </w:rPr>
            </w:pPr>
          </w:p>
        </w:tc>
      </w:tr>
      <w:tr w:rsidR="00C35C8F" w:rsidRPr="006F369F" w:rsidTr="00967CB3">
        <w:trPr>
          <w:trHeight w:val="255"/>
        </w:trPr>
        <w:tc>
          <w:tcPr>
            <w:tcW w:w="1490" w:type="dxa"/>
            <w:vMerge/>
          </w:tcPr>
          <w:p w:rsidR="00C35C8F" w:rsidRPr="006F369F" w:rsidRDefault="00C35C8F" w:rsidP="00974B47">
            <w:pPr>
              <w:jc w:val="center"/>
              <w:rPr>
                <w:rFonts w:ascii="Times New Roman" w:eastAsiaTheme="minorHAnsi" w:hAnsi="Times New Roman"/>
                <w:sz w:val="24"/>
                <w:szCs w:val="24"/>
              </w:rPr>
            </w:pPr>
          </w:p>
        </w:tc>
        <w:tc>
          <w:tcPr>
            <w:tcW w:w="3191" w:type="dxa"/>
            <w:gridSpan w:val="2"/>
          </w:tcPr>
          <w:p w:rsidR="00C35C8F" w:rsidRPr="006F369F" w:rsidRDefault="00C35C8F" w:rsidP="004C55E1">
            <w:pPr>
              <w:pStyle w:val="a7"/>
              <w:numPr>
                <w:ilvl w:val="0"/>
                <w:numId w:val="20"/>
              </w:numPr>
              <w:rPr>
                <w:rFonts w:ascii="Times New Roman" w:eastAsiaTheme="minorHAnsi" w:hAnsi="Times New Roman"/>
                <w:sz w:val="24"/>
                <w:szCs w:val="24"/>
              </w:rPr>
            </w:pPr>
            <w:r>
              <w:rPr>
                <w:rFonts w:ascii="Times New Roman" w:eastAsiaTheme="minorHAnsi" w:hAnsi="Times New Roman"/>
                <w:sz w:val="24"/>
                <w:szCs w:val="24"/>
              </w:rPr>
              <w:t>14</w:t>
            </w:r>
          </w:p>
          <w:p w:rsidR="00C35C8F" w:rsidRPr="006F369F" w:rsidRDefault="00C35C8F" w:rsidP="00C35C8F">
            <w:pPr>
              <w:rPr>
                <w:rFonts w:ascii="Times New Roman" w:eastAsiaTheme="minorHAnsi" w:hAnsi="Times New Roman"/>
                <w:sz w:val="24"/>
                <w:szCs w:val="24"/>
              </w:rPr>
            </w:pPr>
            <w:r w:rsidRPr="006F369F">
              <w:rPr>
                <w:rFonts w:ascii="Times New Roman" w:eastAsiaTheme="minorHAnsi" w:hAnsi="Times New Roman"/>
                <w:sz w:val="24"/>
                <w:szCs w:val="24"/>
              </w:rPr>
              <w:t>Старш</w:t>
            </w:r>
            <w:r>
              <w:rPr>
                <w:rFonts w:ascii="Times New Roman" w:eastAsiaTheme="minorHAnsi" w:hAnsi="Times New Roman"/>
                <w:sz w:val="24"/>
                <w:szCs w:val="24"/>
              </w:rPr>
              <w:t>ая группа Г.М., Г.Ф.</w:t>
            </w:r>
          </w:p>
        </w:tc>
        <w:tc>
          <w:tcPr>
            <w:tcW w:w="758"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3</w:t>
            </w:r>
          </w:p>
        </w:tc>
        <w:tc>
          <w:tcPr>
            <w:tcW w:w="1017"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25%</w:t>
            </w:r>
          </w:p>
        </w:tc>
        <w:tc>
          <w:tcPr>
            <w:tcW w:w="85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11</w:t>
            </w:r>
          </w:p>
        </w:tc>
        <w:tc>
          <w:tcPr>
            <w:tcW w:w="918"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55%</w:t>
            </w:r>
          </w:p>
        </w:tc>
        <w:tc>
          <w:tcPr>
            <w:tcW w:w="860"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4</w:t>
            </w:r>
          </w:p>
        </w:tc>
        <w:tc>
          <w:tcPr>
            <w:tcW w:w="910"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20%</w:t>
            </w:r>
          </w:p>
        </w:tc>
        <w:tc>
          <w:tcPr>
            <w:tcW w:w="136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75%</w:t>
            </w:r>
          </w:p>
        </w:tc>
      </w:tr>
      <w:tr w:rsidR="00C35C8F" w:rsidRPr="006F369F" w:rsidTr="00967CB3">
        <w:trPr>
          <w:trHeight w:val="255"/>
        </w:trPr>
        <w:tc>
          <w:tcPr>
            <w:tcW w:w="1490" w:type="dxa"/>
            <w:vMerge/>
          </w:tcPr>
          <w:p w:rsidR="00C35C8F" w:rsidRPr="006F369F" w:rsidRDefault="00C35C8F" w:rsidP="00974B47">
            <w:pPr>
              <w:jc w:val="center"/>
              <w:rPr>
                <w:rFonts w:ascii="Times New Roman" w:eastAsiaTheme="minorHAnsi" w:hAnsi="Times New Roman"/>
                <w:sz w:val="24"/>
                <w:szCs w:val="24"/>
              </w:rPr>
            </w:pPr>
          </w:p>
        </w:tc>
        <w:tc>
          <w:tcPr>
            <w:tcW w:w="3191" w:type="dxa"/>
            <w:gridSpan w:val="2"/>
          </w:tcPr>
          <w:p w:rsidR="00C35C8F" w:rsidRDefault="00C35C8F" w:rsidP="004C55E1">
            <w:pPr>
              <w:pStyle w:val="a7"/>
              <w:numPr>
                <w:ilvl w:val="0"/>
                <w:numId w:val="20"/>
              </w:numPr>
              <w:rPr>
                <w:rFonts w:ascii="Times New Roman" w:eastAsiaTheme="minorHAnsi" w:hAnsi="Times New Roman"/>
                <w:sz w:val="24"/>
                <w:szCs w:val="24"/>
              </w:rPr>
            </w:pPr>
            <w:r>
              <w:rPr>
                <w:rFonts w:ascii="Times New Roman" w:eastAsiaTheme="minorHAnsi" w:hAnsi="Times New Roman"/>
                <w:sz w:val="24"/>
                <w:szCs w:val="24"/>
              </w:rPr>
              <w:t>14</w:t>
            </w:r>
          </w:p>
          <w:p w:rsidR="00C35C8F" w:rsidRPr="00C35C8F" w:rsidRDefault="00C35C8F" w:rsidP="00C35C8F">
            <w:pPr>
              <w:rPr>
                <w:rFonts w:ascii="Times New Roman" w:eastAsiaTheme="minorHAnsi" w:hAnsi="Times New Roman"/>
                <w:sz w:val="24"/>
                <w:szCs w:val="24"/>
              </w:rPr>
            </w:pPr>
            <w:r>
              <w:rPr>
                <w:rFonts w:ascii="Times New Roman" w:eastAsiaTheme="minorHAnsi" w:hAnsi="Times New Roman"/>
                <w:sz w:val="24"/>
                <w:szCs w:val="24"/>
              </w:rPr>
              <w:t>Подготовительная группа Л.Э., Е.В.</w:t>
            </w:r>
          </w:p>
        </w:tc>
        <w:tc>
          <w:tcPr>
            <w:tcW w:w="758"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4</w:t>
            </w:r>
          </w:p>
        </w:tc>
        <w:tc>
          <w:tcPr>
            <w:tcW w:w="1017" w:type="dxa"/>
          </w:tcPr>
          <w:p w:rsidR="00C35C8F" w:rsidRPr="00C35C8F" w:rsidRDefault="00C35C8F" w:rsidP="00366901">
            <w:pPr>
              <w:rPr>
                <w:rFonts w:ascii="Times New Roman" w:eastAsiaTheme="minorHAnsi" w:hAnsi="Times New Roman"/>
                <w:sz w:val="24"/>
                <w:szCs w:val="24"/>
              </w:rPr>
            </w:pPr>
            <w:r w:rsidRPr="00C35C8F">
              <w:rPr>
                <w:rFonts w:ascii="Times New Roman" w:eastAsiaTheme="minorHAnsi" w:hAnsi="Times New Roman"/>
                <w:sz w:val="24"/>
                <w:szCs w:val="24"/>
              </w:rPr>
              <w:t>14,3%</w:t>
            </w:r>
          </w:p>
        </w:tc>
        <w:tc>
          <w:tcPr>
            <w:tcW w:w="85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16</w:t>
            </w:r>
          </w:p>
        </w:tc>
        <w:tc>
          <w:tcPr>
            <w:tcW w:w="918"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76,2%</w:t>
            </w:r>
          </w:p>
        </w:tc>
        <w:tc>
          <w:tcPr>
            <w:tcW w:w="860"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2</w:t>
            </w:r>
          </w:p>
        </w:tc>
        <w:tc>
          <w:tcPr>
            <w:tcW w:w="910"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9,5%</w:t>
            </w:r>
          </w:p>
        </w:tc>
        <w:tc>
          <w:tcPr>
            <w:tcW w:w="136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90%</w:t>
            </w:r>
          </w:p>
        </w:tc>
      </w:tr>
      <w:tr w:rsidR="00C35C8F" w:rsidRPr="006F369F" w:rsidTr="00967CB3">
        <w:trPr>
          <w:trHeight w:val="228"/>
        </w:trPr>
        <w:tc>
          <w:tcPr>
            <w:tcW w:w="1490" w:type="dxa"/>
            <w:vMerge w:val="restart"/>
          </w:tcPr>
          <w:p w:rsidR="00C35C8F" w:rsidRPr="006F369F" w:rsidRDefault="00C35C8F" w:rsidP="00974B47">
            <w:pPr>
              <w:jc w:val="center"/>
              <w:rPr>
                <w:rFonts w:ascii="Times New Roman" w:eastAsiaTheme="minorHAnsi" w:hAnsi="Times New Roman"/>
                <w:sz w:val="24"/>
                <w:szCs w:val="24"/>
              </w:rPr>
            </w:pPr>
            <w:r w:rsidRPr="006F369F">
              <w:rPr>
                <w:rFonts w:ascii="Times New Roman" w:eastAsiaTheme="minorHAnsi" w:hAnsi="Times New Roman"/>
                <w:sz w:val="24"/>
                <w:szCs w:val="24"/>
              </w:rPr>
              <w:t>Конец учебного года</w:t>
            </w:r>
          </w:p>
          <w:p w:rsidR="00C35C8F" w:rsidRPr="006F369F" w:rsidRDefault="00C35C8F" w:rsidP="00967CB3">
            <w:pPr>
              <w:rPr>
                <w:rFonts w:ascii="Times New Roman" w:eastAsiaTheme="minorHAnsi" w:hAnsi="Times New Roman"/>
                <w:sz w:val="24"/>
                <w:szCs w:val="24"/>
              </w:rPr>
            </w:pPr>
            <w:r>
              <w:rPr>
                <w:rFonts w:ascii="Times New Roman" w:eastAsiaTheme="minorHAnsi" w:hAnsi="Times New Roman"/>
                <w:sz w:val="24"/>
                <w:szCs w:val="24"/>
              </w:rPr>
              <w:t>(2021– 2022</w:t>
            </w:r>
            <w:r w:rsidRPr="006F369F">
              <w:rPr>
                <w:rFonts w:ascii="Times New Roman" w:eastAsiaTheme="minorHAnsi" w:hAnsi="Times New Roman"/>
                <w:sz w:val="24"/>
                <w:szCs w:val="24"/>
              </w:rPr>
              <w:t>г.)</w:t>
            </w:r>
          </w:p>
        </w:tc>
        <w:tc>
          <w:tcPr>
            <w:tcW w:w="3191" w:type="dxa"/>
            <w:gridSpan w:val="2"/>
          </w:tcPr>
          <w:p w:rsidR="00C35C8F" w:rsidRPr="00C35C8F" w:rsidRDefault="00C35C8F" w:rsidP="00C35C8F">
            <w:pPr>
              <w:ind w:left="360"/>
              <w:rPr>
                <w:rFonts w:ascii="Times New Roman" w:eastAsiaTheme="minorHAnsi" w:hAnsi="Times New Roman"/>
                <w:sz w:val="24"/>
                <w:szCs w:val="24"/>
              </w:rPr>
            </w:pPr>
            <w:r>
              <w:rPr>
                <w:rFonts w:ascii="Times New Roman" w:eastAsiaTheme="minorHAnsi" w:hAnsi="Times New Roman"/>
                <w:sz w:val="24"/>
                <w:szCs w:val="24"/>
              </w:rPr>
              <w:t xml:space="preserve">1) </w:t>
            </w:r>
            <w:r w:rsidRPr="00C35C8F">
              <w:rPr>
                <w:rFonts w:ascii="Times New Roman" w:eastAsiaTheme="minorHAnsi" w:hAnsi="Times New Roman"/>
                <w:sz w:val="24"/>
                <w:szCs w:val="24"/>
              </w:rPr>
              <w:t>1</w:t>
            </w:r>
            <w:r>
              <w:rPr>
                <w:rFonts w:ascii="Times New Roman" w:eastAsiaTheme="minorHAnsi" w:hAnsi="Times New Roman"/>
                <w:sz w:val="24"/>
                <w:szCs w:val="24"/>
              </w:rPr>
              <w:t>2</w:t>
            </w:r>
          </w:p>
          <w:p w:rsidR="00C35C8F" w:rsidRPr="006F369F" w:rsidRDefault="00C35C8F" w:rsidP="00366901">
            <w:pPr>
              <w:jc w:val="both"/>
              <w:rPr>
                <w:rFonts w:ascii="Times New Roman" w:eastAsiaTheme="minorHAnsi" w:hAnsi="Times New Roman"/>
                <w:sz w:val="24"/>
                <w:szCs w:val="24"/>
              </w:rPr>
            </w:pPr>
            <w:r>
              <w:rPr>
                <w:rFonts w:ascii="Times New Roman" w:eastAsiaTheme="minorHAnsi" w:hAnsi="Times New Roman"/>
                <w:sz w:val="24"/>
                <w:szCs w:val="24"/>
              </w:rPr>
              <w:t>Средняя</w:t>
            </w:r>
            <w:r w:rsidRPr="006F369F">
              <w:rPr>
                <w:rFonts w:ascii="Times New Roman" w:eastAsiaTheme="minorHAnsi" w:hAnsi="Times New Roman"/>
                <w:sz w:val="24"/>
                <w:szCs w:val="24"/>
              </w:rPr>
              <w:t xml:space="preserve"> группа</w:t>
            </w:r>
            <w:r>
              <w:rPr>
                <w:rFonts w:ascii="Times New Roman" w:eastAsiaTheme="minorHAnsi" w:hAnsi="Times New Roman"/>
                <w:sz w:val="24"/>
                <w:szCs w:val="24"/>
              </w:rPr>
              <w:t xml:space="preserve"> Л.Р., М.С.</w:t>
            </w:r>
          </w:p>
        </w:tc>
        <w:tc>
          <w:tcPr>
            <w:tcW w:w="758"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2</w:t>
            </w:r>
          </w:p>
        </w:tc>
        <w:tc>
          <w:tcPr>
            <w:tcW w:w="1017" w:type="dxa"/>
          </w:tcPr>
          <w:p w:rsidR="00C35C8F" w:rsidRPr="00C35C8F" w:rsidRDefault="000A407D" w:rsidP="000A407D">
            <w:pPr>
              <w:jc w:val="center"/>
              <w:rPr>
                <w:rFonts w:ascii="Times New Roman" w:eastAsiaTheme="minorHAnsi" w:hAnsi="Times New Roman"/>
                <w:sz w:val="24"/>
                <w:szCs w:val="24"/>
              </w:rPr>
            </w:pPr>
            <w:r>
              <w:rPr>
                <w:rFonts w:ascii="Times New Roman" w:eastAsiaTheme="minorHAnsi" w:hAnsi="Times New Roman"/>
                <w:sz w:val="24"/>
                <w:szCs w:val="24"/>
              </w:rPr>
              <w:t>1</w:t>
            </w:r>
            <w:r w:rsidR="00C35C8F" w:rsidRPr="00C35C8F">
              <w:rPr>
                <w:rFonts w:ascii="Times New Roman" w:eastAsiaTheme="minorHAnsi" w:hAnsi="Times New Roman"/>
                <w:sz w:val="24"/>
                <w:szCs w:val="24"/>
              </w:rPr>
              <w:t>8%</w:t>
            </w:r>
          </w:p>
        </w:tc>
        <w:tc>
          <w:tcPr>
            <w:tcW w:w="859" w:type="dxa"/>
          </w:tcPr>
          <w:p w:rsidR="00C35C8F" w:rsidRPr="00C35C8F" w:rsidRDefault="000A407D" w:rsidP="00974B47">
            <w:pPr>
              <w:jc w:val="center"/>
              <w:rPr>
                <w:rFonts w:ascii="Times New Roman" w:eastAsiaTheme="minorHAnsi" w:hAnsi="Times New Roman"/>
                <w:b/>
                <w:sz w:val="24"/>
                <w:szCs w:val="24"/>
              </w:rPr>
            </w:pPr>
            <w:r>
              <w:rPr>
                <w:rFonts w:ascii="Times New Roman" w:eastAsiaTheme="minorHAnsi" w:hAnsi="Times New Roman"/>
                <w:b/>
                <w:sz w:val="24"/>
                <w:szCs w:val="24"/>
              </w:rPr>
              <w:t>7</w:t>
            </w:r>
          </w:p>
        </w:tc>
        <w:tc>
          <w:tcPr>
            <w:tcW w:w="918" w:type="dxa"/>
          </w:tcPr>
          <w:p w:rsidR="00C35C8F" w:rsidRPr="00C35C8F" w:rsidRDefault="000A407D" w:rsidP="00974B47">
            <w:pPr>
              <w:jc w:val="center"/>
              <w:rPr>
                <w:rFonts w:ascii="Times New Roman" w:eastAsiaTheme="minorHAnsi" w:hAnsi="Times New Roman"/>
                <w:sz w:val="24"/>
                <w:szCs w:val="24"/>
              </w:rPr>
            </w:pPr>
            <w:r>
              <w:rPr>
                <w:rFonts w:ascii="Times New Roman" w:eastAsiaTheme="minorHAnsi" w:hAnsi="Times New Roman"/>
                <w:sz w:val="24"/>
                <w:szCs w:val="24"/>
              </w:rPr>
              <w:t>64</w:t>
            </w:r>
            <w:r w:rsidR="00C35C8F" w:rsidRPr="00C35C8F">
              <w:rPr>
                <w:rFonts w:ascii="Times New Roman" w:eastAsiaTheme="minorHAnsi" w:hAnsi="Times New Roman"/>
                <w:sz w:val="24"/>
                <w:szCs w:val="24"/>
              </w:rPr>
              <w:t>%</w:t>
            </w:r>
          </w:p>
        </w:tc>
        <w:tc>
          <w:tcPr>
            <w:tcW w:w="860"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2</w:t>
            </w:r>
          </w:p>
        </w:tc>
        <w:tc>
          <w:tcPr>
            <w:tcW w:w="910" w:type="dxa"/>
          </w:tcPr>
          <w:p w:rsidR="00C35C8F" w:rsidRPr="00C35C8F" w:rsidRDefault="000A407D" w:rsidP="000A407D">
            <w:pPr>
              <w:jc w:val="center"/>
              <w:rPr>
                <w:rFonts w:ascii="Times New Roman" w:eastAsiaTheme="minorHAnsi" w:hAnsi="Times New Roman"/>
                <w:sz w:val="24"/>
                <w:szCs w:val="24"/>
              </w:rPr>
            </w:pPr>
            <w:r>
              <w:rPr>
                <w:rFonts w:ascii="Times New Roman" w:eastAsiaTheme="minorHAnsi" w:hAnsi="Times New Roman"/>
                <w:sz w:val="24"/>
                <w:szCs w:val="24"/>
              </w:rPr>
              <w:t>1</w:t>
            </w:r>
            <w:r w:rsidR="00C35C8F" w:rsidRPr="00C35C8F">
              <w:rPr>
                <w:rFonts w:ascii="Times New Roman" w:eastAsiaTheme="minorHAnsi" w:hAnsi="Times New Roman"/>
                <w:sz w:val="24"/>
                <w:szCs w:val="24"/>
              </w:rPr>
              <w:t>8%</w:t>
            </w:r>
          </w:p>
        </w:tc>
        <w:tc>
          <w:tcPr>
            <w:tcW w:w="1369" w:type="dxa"/>
          </w:tcPr>
          <w:p w:rsidR="00C35C8F" w:rsidRPr="00C35C8F" w:rsidRDefault="000A407D" w:rsidP="00974B47">
            <w:pPr>
              <w:jc w:val="center"/>
              <w:rPr>
                <w:rFonts w:ascii="Times New Roman" w:eastAsiaTheme="minorHAnsi" w:hAnsi="Times New Roman"/>
                <w:b/>
                <w:sz w:val="24"/>
                <w:szCs w:val="24"/>
              </w:rPr>
            </w:pPr>
            <w:r>
              <w:rPr>
                <w:rFonts w:ascii="Times New Roman" w:eastAsiaTheme="minorHAnsi" w:hAnsi="Times New Roman"/>
                <w:b/>
                <w:sz w:val="24"/>
                <w:szCs w:val="24"/>
              </w:rPr>
              <w:t>81,8</w:t>
            </w:r>
            <w:r w:rsidR="00C35C8F" w:rsidRPr="00C35C8F">
              <w:rPr>
                <w:rFonts w:ascii="Times New Roman" w:eastAsiaTheme="minorHAnsi" w:hAnsi="Times New Roman"/>
                <w:b/>
                <w:sz w:val="24"/>
                <w:szCs w:val="24"/>
              </w:rPr>
              <w:t>%</w:t>
            </w:r>
          </w:p>
        </w:tc>
      </w:tr>
      <w:tr w:rsidR="00C35C8F" w:rsidRPr="006F369F" w:rsidTr="00967CB3">
        <w:trPr>
          <w:trHeight w:val="255"/>
        </w:trPr>
        <w:tc>
          <w:tcPr>
            <w:tcW w:w="1490" w:type="dxa"/>
            <w:vMerge/>
          </w:tcPr>
          <w:p w:rsidR="00C35C8F" w:rsidRPr="006F369F" w:rsidRDefault="00C35C8F" w:rsidP="00974B47">
            <w:pPr>
              <w:jc w:val="center"/>
              <w:rPr>
                <w:rFonts w:ascii="Times New Roman" w:eastAsiaTheme="minorHAnsi" w:hAnsi="Times New Roman"/>
                <w:sz w:val="24"/>
                <w:szCs w:val="24"/>
              </w:rPr>
            </w:pPr>
          </w:p>
        </w:tc>
        <w:tc>
          <w:tcPr>
            <w:tcW w:w="3191" w:type="dxa"/>
            <w:gridSpan w:val="2"/>
          </w:tcPr>
          <w:p w:rsidR="00C35C8F" w:rsidRPr="00C35C8F" w:rsidRDefault="00C35C8F" w:rsidP="00C35C8F">
            <w:pPr>
              <w:ind w:left="360"/>
              <w:rPr>
                <w:rFonts w:ascii="Times New Roman" w:eastAsiaTheme="minorHAnsi" w:hAnsi="Times New Roman"/>
                <w:sz w:val="24"/>
                <w:szCs w:val="24"/>
              </w:rPr>
            </w:pPr>
            <w:r>
              <w:rPr>
                <w:rFonts w:ascii="Times New Roman" w:eastAsiaTheme="minorHAnsi" w:hAnsi="Times New Roman"/>
                <w:sz w:val="24"/>
                <w:szCs w:val="24"/>
              </w:rPr>
              <w:t>2)</w:t>
            </w:r>
            <w:r w:rsidRPr="00C35C8F">
              <w:rPr>
                <w:rFonts w:ascii="Times New Roman" w:eastAsiaTheme="minorHAnsi" w:hAnsi="Times New Roman"/>
                <w:sz w:val="24"/>
                <w:szCs w:val="24"/>
              </w:rPr>
              <w:t>12</w:t>
            </w:r>
          </w:p>
          <w:p w:rsidR="00C35C8F" w:rsidRPr="006F369F" w:rsidRDefault="00C35C8F" w:rsidP="00366901">
            <w:pPr>
              <w:rPr>
                <w:rFonts w:ascii="Times New Roman" w:eastAsiaTheme="minorHAnsi" w:hAnsi="Times New Roman"/>
                <w:sz w:val="24"/>
                <w:szCs w:val="24"/>
              </w:rPr>
            </w:pPr>
            <w:r w:rsidRPr="006F369F">
              <w:rPr>
                <w:rFonts w:ascii="Times New Roman" w:eastAsiaTheme="minorHAnsi" w:hAnsi="Times New Roman"/>
                <w:sz w:val="24"/>
                <w:szCs w:val="24"/>
              </w:rPr>
              <w:t>Старш</w:t>
            </w:r>
            <w:r>
              <w:rPr>
                <w:rFonts w:ascii="Times New Roman" w:eastAsiaTheme="minorHAnsi" w:hAnsi="Times New Roman"/>
                <w:sz w:val="24"/>
                <w:szCs w:val="24"/>
              </w:rPr>
              <w:t>ая группа Г.М., О.В.</w:t>
            </w:r>
          </w:p>
        </w:tc>
        <w:tc>
          <w:tcPr>
            <w:tcW w:w="758"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3</w:t>
            </w:r>
          </w:p>
        </w:tc>
        <w:tc>
          <w:tcPr>
            <w:tcW w:w="1017"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25%</w:t>
            </w:r>
          </w:p>
        </w:tc>
        <w:tc>
          <w:tcPr>
            <w:tcW w:w="85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8</w:t>
            </w:r>
          </w:p>
        </w:tc>
        <w:tc>
          <w:tcPr>
            <w:tcW w:w="918"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66,7%</w:t>
            </w:r>
          </w:p>
        </w:tc>
        <w:tc>
          <w:tcPr>
            <w:tcW w:w="860"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1</w:t>
            </w:r>
          </w:p>
        </w:tc>
        <w:tc>
          <w:tcPr>
            <w:tcW w:w="910"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8,3%</w:t>
            </w:r>
          </w:p>
        </w:tc>
        <w:tc>
          <w:tcPr>
            <w:tcW w:w="136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91,7%</w:t>
            </w:r>
          </w:p>
        </w:tc>
      </w:tr>
      <w:tr w:rsidR="00C35C8F" w:rsidRPr="006F369F" w:rsidTr="00967CB3">
        <w:trPr>
          <w:trHeight w:val="242"/>
        </w:trPr>
        <w:tc>
          <w:tcPr>
            <w:tcW w:w="1490" w:type="dxa"/>
            <w:vMerge/>
          </w:tcPr>
          <w:p w:rsidR="00C35C8F" w:rsidRPr="006F369F" w:rsidRDefault="00C35C8F" w:rsidP="00974B47">
            <w:pPr>
              <w:jc w:val="center"/>
              <w:rPr>
                <w:rFonts w:ascii="Times New Roman" w:eastAsiaTheme="minorHAnsi" w:hAnsi="Times New Roman"/>
                <w:sz w:val="24"/>
                <w:szCs w:val="24"/>
              </w:rPr>
            </w:pPr>
          </w:p>
        </w:tc>
        <w:tc>
          <w:tcPr>
            <w:tcW w:w="3191" w:type="dxa"/>
            <w:gridSpan w:val="2"/>
          </w:tcPr>
          <w:p w:rsidR="00C35C8F" w:rsidRPr="00C35C8F" w:rsidRDefault="00C35C8F" w:rsidP="00C35C8F">
            <w:pPr>
              <w:ind w:left="360"/>
              <w:rPr>
                <w:rFonts w:ascii="Times New Roman" w:eastAsiaTheme="minorHAnsi" w:hAnsi="Times New Roman"/>
                <w:sz w:val="24"/>
                <w:szCs w:val="24"/>
              </w:rPr>
            </w:pPr>
            <w:r>
              <w:rPr>
                <w:rFonts w:ascii="Times New Roman" w:eastAsiaTheme="minorHAnsi" w:hAnsi="Times New Roman"/>
                <w:sz w:val="24"/>
                <w:szCs w:val="24"/>
              </w:rPr>
              <w:t>3)</w:t>
            </w:r>
            <w:r w:rsidRPr="00C35C8F">
              <w:rPr>
                <w:rFonts w:ascii="Times New Roman" w:eastAsiaTheme="minorHAnsi" w:hAnsi="Times New Roman"/>
                <w:sz w:val="24"/>
                <w:szCs w:val="24"/>
              </w:rPr>
              <w:t>14</w:t>
            </w:r>
          </w:p>
          <w:p w:rsidR="00C35C8F" w:rsidRPr="00C35C8F" w:rsidRDefault="00C35C8F" w:rsidP="00366901">
            <w:pPr>
              <w:rPr>
                <w:rFonts w:ascii="Times New Roman" w:eastAsiaTheme="minorHAnsi" w:hAnsi="Times New Roman"/>
                <w:sz w:val="24"/>
                <w:szCs w:val="24"/>
              </w:rPr>
            </w:pPr>
            <w:r>
              <w:rPr>
                <w:rFonts w:ascii="Times New Roman" w:eastAsiaTheme="minorHAnsi" w:hAnsi="Times New Roman"/>
                <w:sz w:val="24"/>
                <w:szCs w:val="24"/>
              </w:rPr>
              <w:t>Подготовительная группа Л.Э., Е.В.</w:t>
            </w:r>
          </w:p>
        </w:tc>
        <w:tc>
          <w:tcPr>
            <w:tcW w:w="758" w:type="dxa"/>
          </w:tcPr>
          <w:p w:rsidR="00C35C8F" w:rsidRPr="00C35C8F" w:rsidRDefault="00C35C8F" w:rsidP="00974B47">
            <w:pPr>
              <w:jc w:val="center"/>
              <w:rPr>
                <w:rFonts w:ascii="Times New Roman" w:eastAsiaTheme="minorHAnsi" w:hAnsi="Times New Roman"/>
                <w:b/>
                <w:sz w:val="24"/>
                <w:szCs w:val="24"/>
              </w:rPr>
            </w:pPr>
            <w:r w:rsidRPr="00C35C8F">
              <w:rPr>
                <w:rFonts w:ascii="Times New Roman" w:eastAsiaTheme="minorHAnsi" w:hAnsi="Times New Roman"/>
                <w:b/>
                <w:sz w:val="24"/>
                <w:szCs w:val="24"/>
              </w:rPr>
              <w:t>4</w:t>
            </w:r>
          </w:p>
        </w:tc>
        <w:tc>
          <w:tcPr>
            <w:tcW w:w="1017"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28,5%</w:t>
            </w:r>
          </w:p>
        </w:tc>
        <w:tc>
          <w:tcPr>
            <w:tcW w:w="85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9</w:t>
            </w:r>
          </w:p>
        </w:tc>
        <w:tc>
          <w:tcPr>
            <w:tcW w:w="918"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64,3%</w:t>
            </w:r>
          </w:p>
        </w:tc>
        <w:tc>
          <w:tcPr>
            <w:tcW w:w="860"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1</w:t>
            </w:r>
          </w:p>
        </w:tc>
        <w:tc>
          <w:tcPr>
            <w:tcW w:w="910" w:type="dxa"/>
          </w:tcPr>
          <w:p w:rsidR="00C35C8F" w:rsidRPr="00C35C8F" w:rsidRDefault="00C35C8F" w:rsidP="00366901">
            <w:pPr>
              <w:jc w:val="center"/>
              <w:rPr>
                <w:rFonts w:ascii="Times New Roman" w:eastAsiaTheme="minorHAnsi" w:hAnsi="Times New Roman"/>
                <w:sz w:val="24"/>
                <w:szCs w:val="24"/>
              </w:rPr>
            </w:pPr>
            <w:r w:rsidRPr="00C35C8F">
              <w:rPr>
                <w:rFonts w:ascii="Times New Roman" w:eastAsiaTheme="minorHAnsi" w:hAnsi="Times New Roman"/>
                <w:sz w:val="24"/>
                <w:szCs w:val="24"/>
              </w:rPr>
              <w:t>7,2%</w:t>
            </w:r>
          </w:p>
        </w:tc>
        <w:tc>
          <w:tcPr>
            <w:tcW w:w="1369" w:type="dxa"/>
          </w:tcPr>
          <w:p w:rsidR="00C35C8F" w:rsidRPr="00C35C8F" w:rsidRDefault="00C35C8F" w:rsidP="00366901">
            <w:pPr>
              <w:jc w:val="center"/>
              <w:rPr>
                <w:rFonts w:ascii="Times New Roman" w:eastAsiaTheme="minorHAnsi" w:hAnsi="Times New Roman"/>
                <w:b/>
                <w:sz w:val="24"/>
                <w:szCs w:val="24"/>
              </w:rPr>
            </w:pPr>
            <w:r w:rsidRPr="00C35C8F">
              <w:rPr>
                <w:rFonts w:ascii="Times New Roman" w:eastAsiaTheme="minorHAnsi" w:hAnsi="Times New Roman"/>
                <w:b/>
                <w:sz w:val="24"/>
                <w:szCs w:val="24"/>
              </w:rPr>
              <w:t>92,8%</w:t>
            </w:r>
          </w:p>
        </w:tc>
      </w:tr>
    </w:tbl>
    <w:p w:rsidR="00C35C8F" w:rsidRDefault="00C35C8F" w:rsidP="00974B47">
      <w:pPr>
        <w:spacing w:after="0" w:line="240" w:lineRule="auto"/>
        <w:jc w:val="both"/>
        <w:rPr>
          <w:rFonts w:ascii="Times New Roman" w:eastAsiaTheme="minorHAnsi" w:hAnsi="Times New Roman"/>
          <w:b/>
          <w:i/>
          <w:sz w:val="24"/>
          <w:szCs w:val="24"/>
          <w:u w:val="single"/>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b/>
          <w:i/>
          <w:sz w:val="24"/>
          <w:szCs w:val="24"/>
          <w:u w:val="single"/>
        </w:rPr>
        <w:t>Вывод:</w:t>
      </w:r>
      <w:r w:rsidR="00C35C8F">
        <w:rPr>
          <w:rFonts w:ascii="Times New Roman" w:eastAsiaTheme="minorHAnsi" w:hAnsi="Times New Roman"/>
          <w:b/>
          <w:i/>
          <w:sz w:val="24"/>
          <w:szCs w:val="24"/>
          <w:u w:val="single"/>
        </w:rPr>
        <w:t xml:space="preserve"> </w:t>
      </w:r>
      <w:r w:rsidRPr="006F369F">
        <w:rPr>
          <w:rFonts w:ascii="Times New Roman" w:eastAsiaTheme="minorHAnsi" w:hAnsi="Times New Roman"/>
          <w:sz w:val="24"/>
          <w:szCs w:val="24"/>
        </w:rPr>
        <w:t xml:space="preserve">В процессе занятий у детей формировались умения: </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Различать речь на татарском и родном языках;</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Понимать речь на татарском языке в пределах изученных тем;</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приветствия;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глаголы повелительного наклонения;</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Использовать в речи слова, обозначающие признак и количество предметов;</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Задавать вопросы;</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lastRenderedPageBreak/>
        <w:t>Выражать просьбу, желание, потребности, необходимость чего-либо;</w:t>
      </w:r>
    </w:p>
    <w:p w:rsidR="00974B47" w:rsidRPr="006F369F" w:rsidRDefault="00974B47" w:rsidP="00974B47">
      <w:pPr>
        <w:numPr>
          <w:ilvl w:val="0"/>
          <w:numId w:val="13"/>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Рассказывать стихотворения, считалки, петь песенки, сказки.</w:t>
      </w:r>
    </w:p>
    <w:p w:rsidR="00974B47" w:rsidRPr="006F369F" w:rsidRDefault="00974B47" w:rsidP="00974B47">
      <w:pPr>
        <w:spacing w:after="0" w:line="240" w:lineRule="auto"/>
        <w:jc w:val="both"/>
        <w:rPr>
          <w:rFonts w:ascii="Times New Roman" w:eastAsiaTheme="minorHAnsi" w:hAnsi="Times New Roman"/>
          <w:sz w:val="24"/>
          <w:szCs w:val="24"/>
        </w:rPr>
      </w:pPr>
    </w:p>
    <w:p w:rsidR="00974B47" w:rsidRPr="006F369F" w:rsidRDefault="00974B47" w:rsidP="00974B47">
      <w:p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Работать над формированием мотивации, познавательного интереса к изучению татарского языка, обогащением словарного запаса, используя на занятиях упражнения, развивающую языковую догадку дошкольников, игры, задания в рабочей тетради.</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татарского языка.</w:t>
      </w:r>
    </w:p>
    <w:p w:rsidR="00974B47" w:rsidRPr="006F369F" w:rsidRDefault="00974B47" w:rsidP="00974B47">
      <w:pPr>
        <w:numPr>
          <w:ilvl w:val="0"/>
          <w:numId w:val="14"/>
        </w:numPr>
        <w:spacing w:after="0" w:line="240" w:lineRule="auto"/>
        <w:jc w:val="both"/>
        <w:rPr>
          <w:rFonts w:ascii="Times New Roman" w:eastAsiaTheme="minorHAnsi" w:hAnsi="Times New Roman"/>
          <w:sz w:val="24"/>
          <w:szCs w:val="24"/>
        </w:rPr>
      </w:pPr>
      <w:r w:rsidRPr="006F369F">
        <w:rPr>
          <w:rFonts w:ascii="Times New Roman" w:eastAsiaTheme="minorHAnsi" w:hAnsi="Times New Roman"/>
          <w:sz w:val="24"/>
          <w:szCs w:val="24"/>
        </w:rPr>
        <w:t>Планировать повторение слабо усвоенных тем с целью закрепления речевого материала.</w:t>
      </w:r>
    </w:p>
    <w:p w:rsidR="0028024D" w:rsidRPr="00F668D2" w:rsidRDefault="0028024D" w:rsidP="0001413F">
      <w:pPr>
        <w:spacing w:after="0" w:line="240" w:lineRule="auto"/>
        <w:rPr>
          <w:rFonts w:ascii="Times New Roman" w:eastAsia="Times New Roman" w:hAnsi="Times New Roman"/>
          <w:b/>
          <w:bCs/>
          <w:i/>
          <w:iCs/>
          <w:sz w:val="24"/>
          <w:szCs w:val="24"/>
        </w:rPr>
      </w:pPr>
      <w:r w:rsidRPr="00F668D2">
        <w:rPr>
          <w:rFonts w:ascii="Times New Roman" w:eastAsia="Times New Roman" w:hAnsi="Times New Roman"/>
          <w:b/>
          <w:bCs/>
          <w:i/>
          <w:iCs/>
          <w:sz w:val="24"/>
          <w:szCs w:val="24"/>
        </w:rPr>
        <w:t>3.2. Готовность детей к началу школьного обучения.</w:t>
      </w:r>
    </w:p>
    <w:p w:rsidR="00974B47" w:rsidRPr="00F668D2" w:rsidRDefault="00974B47" w:rsidP="00783775">
      <w:pPr>
        <w:spacing w:after="0" w:line="240" w:lineRule="auto"/>
        <w:jc w:val="both"/>
        <w:rPr>
          <w:rFonts w:ascii="Times New Roman" w:eastAsia="Times New Roman" w:hAnsi="Times New Roman"/>
          <w:b/>
          <w:sz w:val="24"/>
          <w:szCs w:val="24"/>
          <w:lang w:eastAsia="ru-RU"/>
        </w:rPr>
      </w:pPr>
      <w:r w:rsidRPr="00F668D2">
        <w:rPr>
          <w:rFonts w:ascii="Times New Roman" w:eastAsia="Times New Roman" w:hAnsi="Times New Roman"/>
          <w:sz w:val="24"/>
          <w:szCs w:val="24"/>
          <w:lang w:eastAsia="ru-RU"/>
        </w:rPr>
        <w:t xml:space="preserve">С согласия родителей (законных представителей)  </w:t>
      </w:r>
      <w:r w:rsidRPr="00F668D2">
        <w:rPr>
          <w:rFonts w:ascii="Times New Roman" w:eastAsia="Times New Roman" w:hAnsi="Times New Roman"/>
          <w:sz w:val="24"/>
          <w:szCs w:val="24"/>
          <w:lang w:val="en-US" w:eastAsia="ru-RU"/>
        </w:rPr>
        <w:t>c</w:t>
      </w:r>
      <w:r w:rsidR="00C35C8F">
        <w:rPr>
          <w:rFonts w:ascii="Times New Roman" w:eastAsia="Times New Roman" w:hAnsi="Times New Roman"/>
          <w:sz w:val="24"/>
          <w:szCs w:val="24"/>
          <w:lang w:eastAsia="ru-RU"/>
        </w:rPr>
        <w:t xml:space="preserve"> </w:t>
      </w:r>
      <w:r w:rsidR="00783775" w:rsidRPr="00F668D2">
        <w:rPr>
          <w:rFonts w:ascii="Times New Roman" w:eastAsia="Times New Roman" w:hAnsi="Times New Roman"/>
          <w:b/>
          <w:sz w:val="24"/>
          <w:szCs w:val="24"/>
          <w:lang w:eastAsia="ru-RU"/>
        </w:rPr>
        <w:t>23</w:t>
      </w:r>
      <w:r w:rsidR="00951C1E" w:rsidRPr="00F668D2">
        <w:rPr>
          <w:rFonts w:ascii="Times New Roman" w:eastAsia="Times New Roman" w:hAnsi="Times New Roman"/>
          <w:b/>
          <w:sz w:val="24"/>
          <w:szCs w:val="24"/>
          <w:lang w:eastAsia="ru-RU"/>
        </w:rPr>
        <w:t>.03.</w:t>
      </w:r>
      <w:r w:rsidR="00783775" w:rsidRPr="00F668D2">
        <w:rPr>
          <w:rFonts w:ascii="Times New Roman" w:eastAsia="Times New Roman" w:hAnsi="Times New Roman"/>
          <w:b/>
          <w:sz w:val="24"/>
          <w:szCs w:val="24"/>
          <w:lang w:eastAsia="ru-RU"/>
        </w:rPr>
        <w:t>-31.03. 202</w:t>
      </w:r>
      <w:r w:rsidR="00C35C8F">
        <w:rPr>
          <w:rFonts w:ascii="Times New Roman" w:eastAsia="Times New Roman" w:hAnsi="Times New Roman"/>
          <w:b/>
          <w:sz w:val="24"/>
          <w:szCs w:val="24"/>
          <w:lang w:eastAsia="ru-RU"/>
        </w:rPr>
        <w:t>2</w:t>
      </w:r>
      <w:r w:rsidR="00951C1E" w:rsidRPr="00F668D2">
        <w:rPr>
          <w:rFonts w:ascii="Times New Roman" w:eastAsia="Times New Roman" w:hAnsi="Times New Roman"/>
          <w:b/>
          <w:sz w:val="24"/>
          <w:szCs w:val="24"/>
          <w:lang w:eastAsia="ru-RU"/>
        </w:rPr>
        <w:t xml:space="preserve"> года по </w:t>
      </w:r>
      <w:r w:rsidRPr="00F668D2">
        <w:rPr>
          <w:rFonts w:ascii="Times New Roman" w:eastAsia="Times New Roman" w:hAnsi="Times New Roman"/>
          <w:sz w:val="24"/>
          <w:szCs w:val="24"/>
          <w:lang w:eastAsia="ru-RU"/>
        </w:rPr>
        <w:t>воспитателями и заведующей  МБДОУ № 19 проводилось об</w:t>
      </w:r>
      <w:r w:rsidR="00951C1E" w:rsidRPr="00F668D2">
        <w:rPr>
          <w:rFonts w:ascii="Times New Roman" w:eastAsia="Times New Roman" w:hAnsi="Times New Roman"/>
          <w:sz w:val="24"/>
          <w:szCs w:val="24"/>
          <w:lang w:eastAsia="ru-RU"/>
        </w:rPr>
        <w:t>следование воспитанников  п</w:t>
      </w:r>
      <w:r w:rsidR="00C35C8F">
        <w:rPr>
          <w:rFonts w:ascii="Times New Roman" w:eastAsia="Times New Roman" w:hAnsi="Times New Roman"/>
          <w:sz w:val="24"/>
          <w:szCs w:val="24"/>
          <w:lang w:eastAsia="ru-RU"/>
        </w:rPr>
        <w:t>одготовительной  группы</w:t>
      </w:r>
      <w:r w:rsidR="00770761">
        <w:rPr>
          <w:rFonts w:ascii="Times New Roman" w:eastAsia="Times New Roman" w:hAnsi="Times New Roman"/>
          <w:sz w:val="24"/>
          <w:szCs w:val="24"/>
          <w:lang w:eastAsia="ru-RU"/>
        </w:rPr>
        <w:t>, где 1</w:t>
      </w:r>
      <w:r w:rsidR="0072055E">
        <w:rPr>
          <w:rFonts w:ascii="Times New Roman" w:eastAsia="Times New Roman" w:hAnsi="Times New Roman"/>
          <w:sz w:val="24"/>
          <w:szCs w:val="24"/>
          <w:lang w:eastAsia="ru-RU"/>
        </w:rPr>
        <w:t>3</w:t>
      </w:r>
      <w:r w:rsidR="00783775" w:rsidRPr="00F668D2">
        <w:rPr>
          <w:rFonts w:ascii="Times New Roman" w:eastAsia="Times New Roman" w:hAnsi="Times New Roman"/>
          <w:sz w:val="24"/>
          <w:szCs w:val="24"/>
          <w:lang w:eastAsia="ru-RU"/>
        </w:rPr>
        <w:t xml:space="preserve">  </w:t>
      </w:r>
      <w:r w:rsidR="00770761">
        <w:rPr>
          <w:rFonts w:ascii="Times New Roman" w:eastAsia="Times New Roman" w:hAnsi="Times New Roman"/>
          <w:sz w:val="24"/>
          <w:szCs w:val="24"/>
          <w:lang w:eastAsia="ru-RU"/>
        </w:rPr>
        <w:t>детей</w:t>
      </w:r>
      <w:r w:rsidRPr="00F668D2">
        <w:rPr>
          <w:rFonts w:ascii="Times New Roman" w:eastAsia="Times New Roman" w:hAnsi="Times New Roman"/>
          <w:sz w:val="24"/>
          <w:szCs w:val="24"/>
          <w:lang w:eastAsia="ru-RU"/>
        </w:rPr>
        <w:t xml:space="preserve"> уходят в школу,   на предмет оценки сформированности предпосылок к учеб</w:t>
      </w:r>
      <w:r w:rsidR="00951C1E" w:rsidRPr="00F668D2">
        <w:rPr>
          <w:rFonts w:ascii="Times New Roman" w:eastAsia="Times New Roman" w:hAnsi="Times New Roman"/>
          <w:sz w:val="24"/>
          <w:szCs w:val="24"/>
          <w:lang w:eastAsia="ru-RU"/>
        </w:rPr>
        <w:t>н</w:t>
      </w:r>
      <w:r w:rsidR="00770761">
        <w:rPr>
          <w:rFonts w:ascii="Times New Roman" w:eastAsia="Times New Roman" w:hAnsi="Times New Roman"/>
          <w:sz w:val="24"/>
          <w:szCs w:val="24"/>
          <w:lang w:eastAsia="ru-RU"/>
        </w:rPr>
        <w:t>ой деятельности в количестве  1</w:t>
      </w:r>
      <w:r w:rsidR="0072055E">
        <w:rPr>
          <w:rFonts w:ascii="Times New Roman" w:eastAsia="Times New Roman" w:hAnsi="Times New Roman"/>
          <w:sz w:val="24"/>
          <w:szCs w:val="24"/>
          <w:lang w:eastAsia="ru-RU"/>
        </w:rPr>
        <w:t>3</w:t>
      </w:r>
      <w:r w:rsidRPr="00F668D2">
        <w:rPr>
          <w:rFonts w:ascii="Times New Roman" w:eastAsia="Times New Roman" w:hAnsi="Times New Roman"/>
          <w:sz w:val="24"/>
          <w:szCs w:val="24"/>
          <w:lang w:eastAsia="ru-RU"/>
        </w:rPr>
        <w:t xml:space="preserve"> человек</w:t>
      </w:r>
      <w:r w:rsidR="00783775" w:rsidRPr="00F668D2">
        <w:rPr>
          <w:rFonts w:ascii="Times New Roman" w:eastAsia="Times New Roman" w:hAnsi="Times New Roman"/>
          <w:sz w:val="24"/>
          <w:szCs w:val="24"/>
          <w:lang w:eastAsia="ru-RU"/>
        </w:rPr>
        <w:t>а</w:t>
      </w:r>
      <w:r w:rsidRPr="00F668D2">
        <w:rPr>
          <w:rFonts w:ascii="Times New Roman" w:eastAsia="Times New Roman" w:hAnsi="Times New Roman"/>
          <w:sz w:val="24"/>
          <w:szCs w:val="24"/>
          <w:lang w:eastAsia="ru-RU"/>
        </w:rPr>
        <w:t>.</w:t>
      </w:r>
    </w:p>
    <w:p w:rsidR="00974B47" w:rsidRPr="00F668D2"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sz w:val="24"/>
          <w:szCs w:val="24"/>
          <w:lang w:eastAsia="ru-RU"/>
        </w:rPr>
        <w:t xml:space="preserve">Обследование проводилось по традиционным методикам. </w:t>
      </w:r>
      <w:r w:rsidRPr="00F668D2">
        <w:rPr>
          <w:rFonts w:ascii="Times New Roman" w:eastAsiaTheme="minorEastAsia" w:hAnsi="Times New Roman"/>
          <w:sz w:val="24"/>
          <w:szCs w:val="24"/>
          <w:lang w:eastAsia="ru-RU"/>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r w:rsidRPr="00F668D2">
        <w:rPr>
          <w:rFonts w:ascii="Times New Roman" w:eastAsia="Times New Roman" w:hAnsi="Times New Roman"/>
          <w:sz w:val="24"/>
          <w:szCs w:val="24"/>
          <w:lang w:eastAsia="ru-RU"/>
        </w:rPr>
        <w:t>Предъявляемые задания №</w:t>
      </w:r>
      <w:r w:rsidR="0072055E">
        <w:rPr>
          <w:rFonts w:ascii="Times New Roman" w:eastAsia="Times New Roman" w:hAnsi="Times New Roman"/>
          <w:sz w:val="24"/>
          <w:szCs w:val="24"/>
          <w:lang w:eastAsia="ru-RU"/>
        </w:rPr>
        <w:t xml:space="preserve"> </w:t>
      </w:r>
      <w:r w:rsidRPr="00F668D2">
        <w:rPr>
          <w:rFonts w:ascii="Times New Roman" w:eastAsia="Times New Roman" w:hAnsi="Times New Roman"/>
          <w:sz w:val="24"/>
          <w:szCs w:val="24"/>
          <w:lang w:eastAsia="ru-RU"/>
        </w:rPr>
        <w:t>1, 3, 4, 5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F668D2">
        <w:rPr>
          <w:rFonts w:ascii="Times New Roman" w:eastAsia="Times New Roman" w:hAnsi="Times New Roman"/>
          <w:b/>
          <w:sz w:val="24"/>
          <w:szCs w:val="24"/>
          <w:lang w:eastAsia="ru-RU"/>
        </w:rPr>
        <w:t>Таким образом, оценивается сформированность</w:t>
      </w:r>
      <w:r w:rsidRPr="00951C1E">
        <w:rPr>
          <w:rFonts w:ascii="Times New Roman" w:eastAsia="Times New Roman" w:hAnsi="Times New Roman"/>
          <w:b/>
          <w:sz w:val="24"/>
          <w:szCs w:val="24"/>
          <w:lang w:eastAsia="ru-RU"/>
        </w:rPr>
        <w:t xml:space="preserve"> регуляторного компонента деятельности в целом.</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Задания №</w:t>
      </w:r>
      <w:r w:rsidR="0072055E">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2, 8, 9 позволяют оценить сформированность операций звукобуквенного анализа и синтеза, фонематического слуха, Задание №</w:t>
      </w:r>
      <w:r w:rsidR="0072055E">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5 - соотнесение числа и количества, сформированность представлений «больше, меньше, равно» — то есть </w:t>
      </w:r>
      <w:r w:rsidRPr="00951C1E">
        <w:rPr>
          <w:rFonts w:ascii="Times New Roman" w:eastAsia="Times New Roman" w:hAnsi="Times New Roman"/>
          <w:b/>
          <w:sz w:val="24"/>
          <w:szCs w:val="24"/>
          <w:lang w:eastAsia="ru-RU"/>
        </w:rPr>
        <w:t>собственно предпосылки к учебной деятельности</w:t>
      </w:r>
      <w:r w:rsidRPr="00951C1E">
        <w:rPr>
          <w:rFonts w:ascii="Times New Roman" w:eastAsia="Times New Roman" w:hAnsi="Times New Roman"/>
          <w:sz w:val="24"/>
          <w:szCs w:val="24"/>
          <w:lang w:eastAsia="ru-RU"/>
        </w:rPr>
        <w:t xml:space="preserve">, формирование которых происходит в старшем дошкольном возрасте.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w:t>
      </w:r>
      <w:r w:rsidR="0072055E">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4) учитывает и уровень </w:t>
      </w:r>
      <w:r w:rsidRPr="00951C1E">
        <w:rPr>
          <w:rFonts w:ascii="Times New Roman" w:eastAsia="Times New Roman" w:hAnsi="Times New Roman"/>
          <w:b/>
          <w:sz w:val="24"/>
          <w:szCs w:val="24"/>
          <w:lang w:eastAsia="ru-RU"/>
        </w:rPr>
        <w:t>сформированности пространственных представлений</w:t>
      </w:r>
      <w:r w:rsidRPr="00951C1E">
        <w:rPr>
          <w:rFonts w:ascii="Times New Roman" w:eastAsia="Times New Roman" w:hAnsi="Times New Roman"/>
          <w:sz w:val="24"/>
          <w:szCs w:val="24"/>
          <w:lang w:eastAsia="ru-RU"/>
        </w:rPr>
        <w:t xml:space="preserve">.  </w:t>
      </w:r>
    </w:p>
    <w:p w:rsidR="00974B47" w:rsidRPr="00951C1E" w:rsidRDefault="00974B47" w:rsidP="00974B47">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Задания №</w:t>
      </w:r>
      <w:r w:rsidR="0072055E">
        <w:rPr>
          <w:rFonts w:ascii="Times New Roman" w:eastAsia="Times New Roman" w:hAnsi="Times New Roman"/>
          <w:sz w:val="24"/>
          <w:szCs w:val="24"/>
          <w:lang w:eastAsia="ru-RU"/>
        </w:rPr>
        <w:t xml:space="preserve"> </w:t>
      </w:r>
      <w:r w:rsidRPr="00951C1E">
        <w:rPr>
          <w:rFonts w:ascii="Times New Roman" w:eastAsia="Times New Roman" w:hAnsi="Times New Roman"/>
          <w:sz w:val="24"/>
          <w:szCs w:val="24"/>
          <w:lang w:eastAsia="ru-RU"/>
        </w:rPr>
        <w:t xml:space="preserve">4, 6, 7  позволили изучить </w:t>
      </w:r>
      <w:r w:rsidRPr="00951C1E">
        <w:rPr>
          <w:rFonts w:ascii="Times New Roman" w:eastAsia="Times New Roman" w:hAnsi="Times New Roman"/>
          <w:b/>
          <w:sz w:val="24"/>
          <w:szCs w:val="24"/>
          <w:lang w:eastAsia="ru-RU"/>
        </w:rPr>
        <w:t>особенности мыслительной деятельности</w:t>
      </w:r>
      <w:r w:rsidRPr="00951C1E">
        <w:rPr>
          <w:rFonts w:ascii="Times New Roman" w:eastAsia="Times New Roman" w:hAnsi="Times New Roman"/>
          <w:sz w:val="24"/>
          <w:szCs w:val="24"/>
          <w:lang w:eastAsia="ru-RU"/>
        </w:rPr>
        <w:t xml:space="preserve"> детей и  </w:t>
      </w:r>
      <w:r w:rsidRPr="00951C1E">
        <w:rPr>
          <w:rFonts w:ascii="Times New Roman" w:eastAsiaTheme="minorEastAsia" w:hAnsi="Times New Roman"/>
          <w:snapToGrid w:val="0"/>
          <w:sz w:val="24"/>
          <w:szCs w:val="24"/>
          <w:lang w:eastAsia="ru-RU"/>
        </w:rPr>
        <w:t>уровень развития  качественных характеристик процесса обобщения наглядного материала.</w:t>
      </w:r>
    </w:p>
    <w:p w:rsidR="00974B47" w:rsidRPr="00951C1E" w:rsidRDefault="00974B47" w:rsidP="00974B47">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Помимо оценки результатов выполняемых заданий, учитывались особенности деятельности и характер поведения ребенка в процессе работы.</w:t>
      </w:r>
    </w:p>
    <w:p w:rsidR="00974B47" w:rsidRPr="00951C1E" w:rsidRDefault="00974B47" w:rsidP="00974B47">
      <w:pPr>
        <w:spacing w:after="0" w:line="240" w:lineRule="auto"/>
        <w:jc w:val="both"/>
        <w:rPr>
          <w:rFonts w:ascii="Times New Roman" w:eastAsia="Times New Roman" w:hAnsi="Times New Roman"/>
          <w:sz w:val="24"/>
          <w:szCs w:val="24"/>
          <w:lang w:eastAsia="ru-RU"/>
        </w:rPr>
      </w:pPr>
      <w:r w:rsidRPr="00951C1E">
        <w:rPr>
          <w:rFonts w:ascii="Times New Roman" w:eastAsiaTheme="minorEastAsia" w:hAnsi="Times New Roman"/>
          <w:sz w:val="24"/>
          <w:szCs w:val="24"/>
          <w:lang w:eastAsia="ru-RU"/>
        </w:rPr>
        <w:t xml:space="preserve">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sz w:val="24"/>
          <w:szCs w:val="24"/>
          <w:lang w:eastAsia="ru-RU"/>
        </w:rPr>
        <w:t>По итогам обследования дети разделились на одну  группу:  (см.</w:t>
      </w:r>
      <w:r w:rsidR="00770761">
        <w:rPr>
          <w:rFonts w:ascii="Times New Roman" w:eastAsia="Times New Roman" w:hAnsi="Times New Roman"/>
          <w:sz w:val="24"/>
          <w:szCs w:val="24"/>
          <w:lang w:eastAsia="ru-RU"/>
        </w:rPr>
        <w:t xml:space="preserve"> П</w:t>
      </w:r>
      <w:r w:rsidRPr="0014146E">
        <w:rPr>
          <w:rFonts w:ascii="Times New Roman" w:eastAsia="Times New Roman" w:hAnsi="Times New Roman"/>
          <w:sz w:val="24"/>
          <w:szCs w:val="24"/>
          <w:lang w:eastAsia="ru-RU"/>
        </w:rPr>
        <w:t>риложение 1):</w:t>
      </w:r>
    </w:p>
    <w:p w:rsidR="00974B47" w:rsidRPr="0014146E" w:rsidRDefault="00974B47" w:rsidP="00974B47">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b/>
          <w:color w:val="000000"/>
          <w:sz w:val="24"/>
          <w:szCs w:val="24"/>
          <w:lang w:eastAsia="ru-RU"/>
        </w:rPr>
        <w:t>IV уровень</w:t>
      </w:r>
      <w:r w:rsidRPr="0014146E">
        <w:rPr>
          <w:rFonts w:ascii="Times New Roman" w:eastAsia="Times New Roman" w:hAnsi="Times New Roman"/>
          <w:color w:val="000000"/>
          <w:sz w:val="24"/>
          <w:szCs w:val="24"/>
          <w:lang w:eastAsia="ru-RU"/>
        </w:rPr>
        <w:t xml:space="preserve"> (</w:t>
      </w:r>
      <w:r w:rsidRPr="0014146E">
        <w:rPr>
          <w:rFonts w:ascii="Times New Roman" w:eastAsiaTheme="minorEastAsia" w:hAnsi="Times New Roman"/>
          <w:sz w:val="24"/>
          <w:szCs w:val="24"/>
          <w:lang w:eastAsia="ru-RU"/>
        </w:rPr>
        <w:t>средний балл от 3,2 до 4,0</w:t>
      </w:r>
      <w:r w:rsidRPr="0014146E">
        <w:rPr>
          <w:rFonts w:ascii="Times New Roman" w:eastAsia="Times New Roman" w:hAnsi="Times New Roman"/>
          <w:color w:val="000000"/>
          <w:sz w:val="24"/>
          <w:szCs w:val="24"/>
          <w:lang w:eastAsia="ru-RU"/>
        </w:rPr>
        <w:t>) - высокие показатели сост</w:t>
      </w:r>
      <w:r w:rsidR="00770761">
        <w:rPr>
          <w:rFonts w:ascii="Times New Roman" w:eastAsia="Times New Roman" w:hAnsi="Times New Roman"/>
          <w:color w:val="000000"/>
          <w:sz w:val="24"/>
          <w:szCs w:val="24"/>
          <w:lang w:eastAsia="ru-RU"/>
        </w:rPr>
        <w:t>ояния ВПФ и процессов –  10</w:t>
      </w:r>
      <w:r w:rsidR="00FA0985">
        <w:rPr>
          <w:rFonts w:ascii="Times New Roman" w:eastAsia="Times New Roman" w:hAnsi="Times New Roman"/>
          <w:color w:val="000000"/>
          <w:sz w:val="24"/>
          <w:szCs w:val="24"/>
          <w:lang w:eastAsia="ru-RU"/>
        </w:rPr>
        <w:t xml:space="preserve"> человек</w:t>
      </w:r>
      <w:r w:rsidRPr="0014146E">
        <w:rPr>
          <w:rFonts w:ascii="Times New Roman" w:eastAsia="Times New Roman" w:hAnsi="Times New Roman"/>
          <w:color w:val="000000"/>
          <w:sz w:val="24"/>
          <w:szCs w:val="24"/>
          <w:lang w:eastAsia="ru-RU"/>
        </w:rPr>
        <w:t>;</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r w:rsidRPr="0014146E">
        <w:rPr>
          <w:rFonts w:ascii="Times New Roman" w:eastAsia="Times New Roman" w:hAnsi="Times New Roman"/>
          <w:b/>
          <w:sz w:val="24"/>
          <w:szCs w:val="24"/>
          <w:lang w:eastAsia="ru-RU"/>
        </w:rPr>
        <w:t>Высокий уровень развития</w:t>
      </w:r>
      <w:r w:rsidRPr="0014146E">
        <w:rPr>
          <w:rFonts w:ascii="Times New Roman" w:eastAsia="Times New Roman" w:hAnsi="Times New Roman"/>
          <w:sz w:val="24"/>
          <w:szCs w:val="24"/>
          <w:lang w:eastAsia="ru-RU"/>
        </w:rPr>
        <w:t xml:space="preserve"> имеют следующие дети:</w:t>
      </w:r>
    </w:p>
    <w:p w:rsidR="00974B47" w:rsidRPr="0014146E" w:rsidRDefault="00974B47" w:rsidP="00974B47">
      <w:pPr>
        <w:spacing w:after="0" w:line="240" w:lineRule="auto"/>
        <w:ind w:firstLine="708"/>
        <w:jc w:val="both"/>
        <w:rPr>
          <w:rFonts w:ascii="Times New Roman" w:eastAsia="Times New Roman" w:hAnsi="Times New Roman"/>
          <w:sz w:val="24"/>
          <w:szCs w:val="24"/>
          <w:lang w:eastAsia="ru-RU"/>
        </w:rPr>
      </w:pPr>
    </w:p>
    <w:tbl>
      <w:tblPr>
        <w:tblStyle w:val="1"/>
        <w:tblW w:w="0" w:type="auto"/>
        <w:tblInd w:w="1668" w:type="dxa"/>
        <w:tblLook w:val="04A0" w:firstRow="1" w:lastRow="0" w:firstColumn="1" w:lastColumn="0" w:noHBand="0" w:noVBand="1"/>
      </w:tblPr>
      <w:tblGrid>
        <w:gridCol w:w="708"/>
        <w:gridCol w:w="2376"/>
        <w:gridCol w:w="1134"/>
      </w:tblGrid>
      <w:tr w:rsidR="00974B47" w:rsidRPr="006A3664" w:rsidTr="001B4E2B">
        <w:tc>
          <w:tcPr>
            <w:tcW w:w="708" w:type="dxa"/>
            <w:tcBorders>
              <w:top w:val="single" w:sz="4" w:space="0" w:color="auto"/>
              <w:left w:val="single" w:sz="4" w:space="0" w:color="auto"/>
              <w:bottom w:val="single" w:sz="4" w:space="0" w:color="auto"/>
              <w:right w:val="single" w:sz="4" w:space="0" w:color="auto"/>
            </w:tcBorders>
          </w:tcPr>
          <w:p w:rsidR="00974B47" w:rsidRPr="006A3664"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6A3664" w:rsidRDefault="0072055E"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Тогулев Матей</w:t>
            </w:r>
          </w:p>
        </w:tc>
        <w:tc>
          <w:tcPr>
            <w:tcW w:w="1134" w:type="dxa"/>
            <w:tcBorders>
              <w:top w:val="single" w:sz="4" w:space="0" w:color="auto"/>
              <w:left w:val="single" w:sz="4" w:space="0" w:color="auto"/>
              <w:bottom w:val="single" w:sz="4" w:space="0" w:color="auto"/>
              <w:right w:val="single" w:sz="4" w:space="0" w:color="auto"/>
            </w:tcBorders>
          </w:tcPr>
          <w:p w:rsidR="00974B47"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3,94</w:t>
            </w:r>
          </w:p>
        </w:tc>
      </w:tr>
      <w:tr w:rsidR="00974B47" w:rsidRPr="006A3664" w:rsidTr="001B4E2B">
        <w:tc>
          <w:tcPr>
            <w:tcW w:w="708" w:type="dxa"/>
            <w:tcBorders>
              <w:top w:val="single" w:sz="4" w:space="0" w:color="auto"/>
              <w:left w:val="single" w:sz="4" w:space="0" w:color="auto"/>
              <w:bottom w:val="single" w:sz="4" w:space="0" w:color="auto"/>
              <w:right w:val="single" w:sz="4" w:space="0" w:color="auto"/>
            </w:tcBorders>
          </w:tcPr>
          <w:p w:rsidR="00974B47" w:rsidRPr="006A3664"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6A3664" w:rsidRDefault="0072055E"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Лисин Егор</w:t>
            </w:r>
          </w:p>
        </w:tc>
        <w:tc>
          <w:tcPr>
            <w:tcW w:w="1134" w:type="dxa"/>
            <w:tcBorders>
              <w:top w:val="single" w:sz="4" w:space="0" w:color="auto"/>
              <w:left w:val="single" w:sz="4" w:space="0" w:color="auto"/>
              <w:bottom w:val="single" w:sz="4" w:space="0" w:color="auto"/>
              <w:right w:val="single" w:sz="4" w:space="0" w:color="auto"/>
            </w:tcBorders>
          </w:tcPr>
          <w:p w:rsidR="00974B47"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3,80</w:t>
            </w:r>
          </w:p>
        </w:tc>
      </w:tr>
      <w:tr w:rsidR="00974B47" w:rsidRPr="006A3664" w:rsidTr="001B4E2B">
        <w:tc>
          <w:tcPr>
            <w:tcW w:w="708" w:type="dxa"/>
            <w:tcBorders>
              <w:top w:val="single" w:sz="4" w:space="0" w:color="auto"/>
              <w:left w:val="single" w:sz="4" w:space="0" w:color="auto"/>
              <w:bottom w:val="single" w:sz="4" w:space="0" w:color="auto"/>
              <w:right w:val="single" w:sz="4" w:space="0" w:color="auto"/>
            </w:tcBorders>
          </w:tcPr>
          <w:p w:rsidR="00974B47" w:rsidRPr="006A3664" w:rsidRDefault="00974B47"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974B47" w:rsidRPr="006A3664" w:rsidRDefault="0072055E"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Гайфуллина Элина</w:t>
            </w:r>
          </w:p>
        </w:tc>
        <w:tc>
          <w:tcPr>
            <w:tcW w:w="1134" w:type="dxa"/>
            <w:tcBorders>
              <w:top w:val="single" w:sz="4" w:space="0" w:color="auto"/>
              <w:left w:val="single" w:sz="4" w:space="0" w:color="auto"/>
              <w:bottom w:val="single" w:sz="4" w:space="0" w:color="auto"/>
              <w:right w:val="single" w:sz="4" w:space="0" w:color="auto"/>
            </w:tcBorders>
          </w:tcPr>
          <w:p w:rsidR="00974B47"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3,67</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72055E" w:rsidP="0072055E">
            <w:pPr>
              <w:jc w:val="both"/>
              <w:rPr>
                <w:rFonts w:ascii="Times New Roman" w:eastAsia="Times New Roman" w:hAnsi="Times New Roman"/>
                <w:sz w:val="24"/>
                <w:szCs w:val="24"/>
              </w:rPr>
            </w:pPr>
            <w:r w:rsidRPr="006A3664">
              <w:rPr>
                <w:rFonts w:ascii="Times New Roman" w:eastAsia="Times New Roman" w:hAnsi="Times New Roman"/>
                <w:sz w:val="24"/>
                <w:szCs w:val="24"/>
              </w:rPr>
              <w:t>Седов</w:t>
            </w:r>
            <w:r w:rsidR="00F668D2" w:rsidRPr="006A3664">
              <w:rPr>
                <w:rFonts w:ascii="Times New Roman" w:eastAsia="Times New Roman" w:hAnsi="Times New Roman"/>
                <w:sz w:val="24"/>
                <w:szCs w:val="24"/>
              </w:rPr>
              <w:t xml:space="preserve">  Е</w:t>
            </w:r>
            <w:r w:rsidRPr="006A3664">
              <w:rPr>
                <w:rFonts w:ascii="Times New Roman" w:eastAsia="Times New Roman" w:hAnsi="Times New Roman"/>
                <w:sz w:val="24"/>
                <w:szCs w:val="24"/>
              </w:rPr>
              <w:t>гор</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4,00</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72055E" w:rsidP="0072055E">
            <w:pPr>
              <w:jc w:val="both"/>
              <w:rPr>
                <w:rFonts w:ascii="Times New Roman" w:eastAsia="Times New Roman" w:hAnsi="Times New Roman"/>
                <w:sz w:val="24"/>
                <w:szCs w:val="24"/>
              </w:rPr>
            </w:pPr>
            <w:r w:rsidRPr="006A3664">
              <w:rPr>
                <w:rFonts w:ascii="Times New Roman" w:eastAsia="Times New Roman" w:hAnsi="Times New Roman"/>
                <w:sz w:val="24"/>
                <w:szCs w:val="24"/>
              </w:rPr>
              <w:t>Юдина Полина</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4,00</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72055E"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Шилова Милана</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3,46</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Тюлькин Семен</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3,83</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F668D2" w:rsidP="006A3664">
            <w:pPr>
              <w:jc w:val="both"/>
              <w:rPr>
                <w:rFonts w:ascii="Times New Roman" w:eastAsia="Times New Roman" w:hAnsi="Times New Roman"/>
                <w:sz w:val="24"/>
                <w:szCs w:val="24"/>
              </w:rPr>
            </w:pPr>
            <w:r w:rsidRPr="006A3664">
              <w:rPr>
                <w:rFonts w:ascii="Times New Roman" w:eastAsia="Times New Roman" w:hAnsi="Times New Roman"/>
                <w:sz w:val="24"/>
                <w:szCs w:val="24"/>
              </w:rPr>
              <w:t>Каза</w:t>
            </w:r>
            <w:r w:rsidR="006A3664" w:rsidRPr="006A3664">
              <w:rPr>
                <w:rFonts w:ascii="Times New Roman" w:eastAsia="Times New Roman" w:hAnsi="Times New Roman"/>
                <w:sz w:val="24"/>
                <w:szCs w:val="24"/>
              </w:rPr>
              <w:t>нцев Марк</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3,89</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Васьков Артур</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3,46</w:t>
            </w:r>
          </w:p>
        </w:tc>
      </w:tr>
      <w:tr w:rsidR="00F668D2" w:rsidRPr="006A3664" w:rsidTr="001B4E2B">
        <w:tc>
          <w:tcPr>
            <w:tcW w:w="708"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668D2"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Мухаметшин Ильфат</w:t>
            </w:r>
          </w:p>
        </w:tc>
        <w:tc>
          <w:tcPr>
            <w:tcW w:w="1134" w:type="dxa"/>
            <w:tcBorders>
              <w:top w:val="single" w:sz="4" w:space="0" w:color="auto"/>
              <w:left w:val="single" w:sz="4" w:space="0" w:color="auto"/>
              <w:bottom w:val="single" w:sz="4" w:space="0" w:color="auto"/>
              <w:right w:val="single" w:sz="4" w:space="0" w:color="auto"/>
            </w:tcBorders>
          </w:tcPr>
          <w:p w:rsidR="00F668D2" w:rsidRPr="006A3664" w:rsidRDefault="00F668D2"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3,20</w:t>
            </w:r>
          </w:p>
        </w:tc>
      </w:tr>
      <w:tr w:rsidR="00FA0985" w:rsidRPr="006A3664" w:rsidTr="001B4E2B">
        <w:tc>
          <w:tcPr>
            <w:tcW w:w="708" w:type="dxa"/>
            <w:tcBorders>
              <w:top w:val="single" w:sz="4" w:space="0" w:color="auto"/>
              <w:left w:val="single" w:sz="4" w:space="0" w:color="auto"/>
              <w:bottom w:val="single" w:sz="4" w:space="0" w:color="auto"/>
              <w:right w:val="single" w:sz="4" w:space="0" w:color="auto"/>
            </w:tcBorders>
          </w:tcPr>
          <w:p w:rsidR="00FA0985" w:rsidRPr="006A3664" w:rsidRDefault="00FA0985"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985"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Губеев Никита</w:t>
            </w:r>
          </w:p>
        </w:tc>
        <w:tc>
          <w:tcPr>
            <w:tcW w:w="1134" w:type="dxa"/>
            <w:tcBorders>
              <w:top w:val="single" w:sz="4" w:space="0" w:color="auto"/>
              <w:left w:val="single" w:sz="4" w:space="0" w:color="auto"/>
              <w:bottom w:val="single" w:sz="4" w:space="0" w:color="auto"/>
              <w:right w:val="single" w:sz="4" w:space="0" w:color="auto"/>
            </w:tcBorders>
          </w:tcPr>
          <w:p w:rsidR="00FA0985" w:rsidRPr="006A3664" w:rsidRDefault="00FA0985"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3,33</w:t>
            </w:r>
          </w:p>
        </w:tc>
      </w:tr>
      <w:tr w:rsidR="00FA0985" w:rsidRPr="006A3664" w:rsidTr="001B4E2B">
        <w:tc>
          <w:tcPr>
            <w:tcW w:w="708" w:type="dxa"/>
            <w:tcBorders>
              <w:top w:val="single" w:sz="4" w:space="0" w:color="auto"/>
              <w:left w:val="single" w:sz="4" w:space="0" w:color="auto"/>
              <w:bottom w:val="single" w:sz="4" w:space="0" w:color="auto"/>
              <w:right w:val="single" w:sz="4" w:space="0" w:color="auto"/>
            </w:tcBorders>
          </w:tcPr>
          <w:p w:rsidR="00FA0985" w:rsidRPr="006A3664" w:rsidRDefault="00FA0985"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985"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Ахметов Самира</w:t>
            </w:r>
          </w:p>
        </w:tc>
        <w:tc>
          <w:tcPr>
            <w:tcW w:w="1134" w:type="dxa"/>
            <w:tcBorders>
              <w:top w:val="single" w:sz="4" w:space="0" w:color="auto"/>
              <w:left w:val="single" w:sz="4" w:space="0" w:color="auto"/>
              <w:bottom w:val="single" w:sz="4" w:space="0" w:color="auto"/>
              <w:right w:val="single" w:sz="4" w:space="0" w:color="auto"/>
            </w:tcBorders>
          </w:tcPr>
          <w:p w:rsidR="00FA0985" w:rsidRPr="006A3664" w:rsidRDefault="00FA0985"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3,68</w:t>
            </w:r>
          </w:p>
        </w:tc>
      </w:tr>
      <w:tr w:rsidR="006A3664" w:rsidRPr="00E508E5" w:rsidTr="001B4E2B">
        <w:tc>
          <w:tcPr>
            <w:tcW w:w="708" w:type="dxa"/>
            <w:tcBorders>
              <w:top w:val="single" w:sz="4" w:space="0" w:color="auto"/>
              <w:left w:val="single" w:sz="4" w:space="0" w:color="auto"/>
              <w:bottom w:val="single" w:sz="4" w:space="0" w:color="auto"/>
              <w:right w:val="single" w:sz="4" w:space="0" w:color="auto"/>
            </w:tcBorders>
          </w:tcPr>
          <w:p w:rsidR="006A3664" w:rsidRPr="006A3664" w:rsidRDefault="006A3664" w:rsidP="00974B47">
            <w:pPr>
              <w:numPr>
                <w:ilvl w:val="0"/>
                <w:numId w:val="15"/>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6A3664" w:rsidRPr="006A3664" w:rsidRDefault="006A3664" w:rsidP="00974B47">
            <w:pPr>
              <w:jc w:val="both"/>
              <w:rPr>
                <w:rFonts w:ascii="Times New Roman" w:eastAsia="Times New Roman" w:hAnsi="Times New Roman"/>
                <w:sz w:val="24"/>
                <w:szCs w:val="24"/>
              </w:rPr>
            </w:pPr>
            <w:r w:rsidRPr="006A3664">
              <w:rPr>
                <w:rFonts w:ascii="Times New Roman" w:eastAsia="Times New Roman" w:hAnsi="Times New Roman"/>
                <w:sz w:val="24"/>
                <w:szCs w:val="24"/>
              </w:rPr>
              <w:t>Багизова Азалия</w:t>
            </w:r>
          </w:p>
        </w:tc>
        <w:tc>
          <w:tcPr>
            <w:tcW w:w="1134" w:type="dxa"/>
            <w:tcBorders>
              <w:top w:val="single" w:sz="4" w:space="0" w:color="auto"/>
              <w:left w:val="single" w:sz="4" w:space="0" w:color="auto"/>
              <w:bottom w:val="single" w:sz="4" w:space="0" w:color="auto"/>
              <w:right w:val="single" w:sz="4" w:space="0" w:color="auto"/>
            </w:tcBorders>
          </w:tcPr>
          <w:p w:rsidR="006A3664" w:rsidRDefault="006A3664" w:rsidP="00974B47">
            <w:pPr>
              <w:jc w:val="both"/>
              <w:rPr>
                <w:rFonts w:ascii="Times New Roman" w:eastAsia="Times New Roman" w:hAnsi="Times New Roman"/>
                <w:sz w:val="24"/>
                <w:szCs w:val="24"/>
              </w:rPr>
            </w:pPr>
            <w:r>
              <w:rPr>
                <w:rFonts w:ascii="Times New Roman" w:eastAsia="Times New Roman" w:hAnsi="Times New Roman"/>
                <w:sz w:val="24"/>
                <w:szCs w:val="24"/>
              </w:rPr>
              <w:t>3,71</w:t>
            </w:r>
          </w:p>
        </w:tc>
      </w:tr>
    </w:tbl>
    <w:p w:rsidR="00974B47" w:rsidRPr="007C124C" w:rsidRDefault="00974B47" w:rsidP="00974B47">
      <w:pPr>
        <w:spacing w:after="0" w:line="240" w:lineRule="auto"/>
        <w:ind w:firstLine="708"/>
        <w:jc w:val="both"/>
        <w:rPr>
          <w:rFonts w:ascii="Times New Roman" w:eastAsia="Times New Roman" w:hAnsi="Times New Roman"/>
          <w:sz w:val="24"/>
          <w:szCs w:val="24"/>
          <w:lang w:eastAsia="ru-RU"/>
        </w:rPr>
      </w:pPr>
    </w:p>
    <w:p w:rsidR="00974B47" w:rsidRPr="000D23D8" w:rsidRDefault="00974B47" w:rsidP="00F668D2">
      <w:pPr>
        <w:spacing w:after="0" w:line="240" w:lineRule="auto"/>
        <w:ind w:firstLine="426"/>
        <w:jc w:val="both"/>
        <w:rPr>
          <w:rFonts w:ascii="Times New Roman" w:eastAsia="Times New Roman" w:hAnsi="Times New Roman"/>
          <w:sz w:val="24"/>
          <w:szCs w:val="24"/>
          <w:highlight w:val="yellow"/>
          <w:lang w:eastAsia="ru-RU"/>
        </w:rPr>
      </w:pPr>
      <w:r w:rsidRPr="007C124C">
        <w:rPr>
          <w:rFonts w:ascii="Times New Roman" w:eastAsia="Times New Roman" w:hAnsi="Times New Roman"/>
          <w:sz w:val="24"/>
          <w:szCs w:val="24"/>
          <w:lang w:eastAsia="ru-RU"/>
        </w:rPr>
        <w:t xml:space="preserve">Эти дети по своему развитию способны  усваивать программу развивающего обучения. </w:t>
      </w:r>
    </w:p>
    <w:p w:rsidR="00974B47" w:rsidRPr="000D23D8" w:rsidRDefault="00974B47" w:rsidP="00974B47">
      <w:pPr>
        <w:spacing w:after="0" w:line="240" w:lineRule="auto"/>
        <w:ind w:firstLine="709"/>
        <w:jc w:val="both"/>
        <w:rPr>
          <w:rFonts w:ascii="Times New Roman" w:eastAsia="Times New Roman" w:hAnsi="Times New Roman"/>
          <w:sz w:val="24"/>
          <w:szCs w:val="24"/>
          <w:highlight w:val="yellow"/>
          <w:lang w:eastAsia="ru-RU"/>
        </w:rPr>
      </w:pPr>
    </w:p>
    <w:p w:rsidR="00974B47" w:rsidRPr="00FA0985" w:rsidRDefault="00974B47" w:rsidP="00974B47">
      <w:pPr>
        <w:spacing w:after="0" w:line="240" w:lineRule="auto"/>
        <w:ind w:firstLine="567"/>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сформированность регуляторного компонента деятельности в целом;</w:t>
      </w:r>
    </w:p>
    <w:p w:rsidR="00974B47" w:rsidRPr="00FA0985" w:rsidRDefault="00974B47" w:rsidP="00974B47">
      <w:pPr>
        <w:spacing w:after="0"/>
        <w:ind w:firstLine="567"/>
        <w:jc w:val="both"/>
        <w:rPr>
          <w:rFonts w:ascii="Times New Roman" w:eastAsiaTheme="minorEastAsia" w:hAnsi="Times New Roman"/>
          <w:b/>
          <w:sz w:val="24"/>
          <w:szCs w:val="24"/>
          <w:lang w:eastAsia="ru-RU"/>
        </w:rPr>
      </w:pPr>
      <w:r w:rsidRPr="00FA0985">
        <w:rPr>
          <w:rFonts w:ascii="Times New Roman" w:eastAsia="Times New Roman" w:hAnsi="Times New Roman"/>
          <w:b/>
          <w:sz w:val="24"/>
          <w:szCs w:val="24"/>
          <w:lang w:eastAsia="ru-RU"/>
        </w:rPr>
        <w:t xml:space="preserve">- собственно предпосылки к учебной деятельности;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xml:space="preserve">- сформированность пространственных представлений; </w:t>
      </w:r>
    </w:p>
    <w:p w:rsidR="00974B47" w:rsidRPr="00FA0985" w:rsidRDefault="00974B47" w:rsidP="00974B47">
      <w:pPr>
        <w:spacing w:after="0"/>
        <w:ind w:firstLine="567"/>
        <w:jc w:val="both"/>
        <w:rPr>
          <w:rFonts w:ascii="Times New Roman" w:eastAsia="Times New Roman" w:hAnsi="Times New Roman"/>
          <w:b/>
          <w:sz w:val="24"/>
          <w:szCs w:val="24"/>
          <w:lang w:eastAsia="ru-RU"/>
        </w:rPr>
      </w:pPr>
      <w:r w:rsidRPr="00FA0985">
        <w:rPr>
          <w:rFonts w:ascii="Times New Roman" w:eastAsia="Times New Roman" w:hAnsi="Times New Roman"/>
          <w:b/>
          <w:sz w:val="24"/>
          <w:szCs w:val="24"/>
          <w:lang w:eastAsia="ru-RU"/>
        </w:rPr>
        <w:t>- особенности мыслительной деятельности</w:t>
      </w:r>
      <w:r w:rsidRPr="00FA0985">
        <w:rPr>
          <w:rFonts w:ascii="Times New Roman" w:eastAsiaTheme="minorEastAsia" w:hAnsi="Times New Roman"/>
          <w:b/>
          <w:snapToGrid w:val="0"/>
          <w:sz w:val="24"/>
          <w:szCs w:val="24"/>
          <w:lang w:eastAsia="ru-RU"/>
        </w:rPr>
        <w:t>.</w:t>
      </w:r>
    </w:p>
    <w:p w:rsidR="00974B47" w:rsidRPr="00FA0985" w:rsidRDefault="00974B47" w:rsidP="00974B47">
      <w:pPr>
        <w:spacing w:after="0" w:line="240" w:lineRule="auto"/>
        <w:ind w:firstLine="426"/>
        <w:jc w:val="both"/>
        <w:rPr>
          <w:rFonts w:ascii="Times New Roman" w:eastAsia="Times New Roman" w:hAnsi="Times New Roman"/>
          <w:sz w:val="24"/>
          <w:szCs w:val="24"/>
          <w:lang w:eastAsia="ru-RU"/>
        </w:rPr>
      </w:pPr>
      <w:r w:rsidRPr="00FA0985">
        <w:rPr>
          <w:rFonts w:ascii="Times New Roman" w:eastAsia="Times New Roman" w:hAnsi="Times New Roman"/>
          <w:sz w:val="24"/>
          <w:szCs w:val="24"/>
          <w:lang w:eastAsia="ru-RU"/>
        </w:rPr>
        <w:t>Данные диагностики показали (Приложение 2):</w:t>
      </w:r>
    </w:p>
    <w:tbl>
      <w:tblPr>
        <w:tblW w:w="10470" w:type="dxa"/>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3"/>
        <w:gridCol w:w="1104"/>
        <w:gridCol w:w="1105"/>
        <w:gridCol w:w="1104"/>
        <w:gridCol w:w="1105"/>
        <w:gridCol w:w="1104"/>
        <w:gridCol w:w="1105"/>
      </w:tblGrid>
      <w:tr w:rsidR="00974B47" w:rsidRPr="000D23D8" w:rsidTr="001B4E2B">
        <w:trPr>
          <w:trHeight w:val="315"/>
        </w:trPr>
        <w:tc>
          <w:tcPr>
            <w:tcW w:w="3843" w:type="dxa"/>
            <w:vMerge w:val="restart"/>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частично сформирован</w:t>
            </w:r>
          </w:p>
          <w:p w:rsidR="00974B47" w:rsidRPr="00FA0985" w:rsidRDefault="00974B47" w:rsidP="00974B47">
            <w:pPr>
              <w:spacing w:after="0" w:line="240" w:lineRule="auto"/>
              <w:jc w:val="center"/>
              <w:rPr>
                <w:rFonts w:ascii="Times New Roman" w:eastAsia="Times New Roman" w:hAnsi="Times New Roman"/>
                <w:b/>
                <w:bCs/>
                <w:color w:val="000000"/>
                <w:sz w:val="24"/>
                <w:szCs w:val="24"/>
                <w:lang w:eastAsia="ru-RU"/>
              </w:rPr>
            </w:pPr>
            <w:r w:rsidRPr="00FA0985">
              <w:rPr>
                <w:rFonts w:ascii="Times New Roman" w:eastAsia="Times New Roman" w:hAnsi="Times New Roman"/>
                <w:b/>
                <w:bCs/>
                <w:color w:val="000000"/>
                <w:sz w:val="24"/>
                <w:szCs w:val="24"/>
                <w:lang w:eastAsia="ru-RU"/>
              </w:rPr>
              <w:t>(2-2,49 баллов)</w:t>
            </w:r>
          </w:p>
        </w:tc>
        <w:tc>
          <w:tcPr>
            <w:tcW w:w="2209" w:type="dxa"/>
            <w:gridSpan w:val="2"/>
            <w:tcBorders>
              <w:top w:val="single" w:sz="4" w:space="0" w:color="auto"/>
              <w:left w:val="single" w:sz="4" w:space="0" w:color="auto"/>
              <w:bottom w:val="single" w:sz="4" w:space="0" w:color="auto"/>
              <w:right w:val="single" w:sz="4" w:space="0" w:color="auto"/>
            </w:tcBorders>
            <w:noWrap/>
            <w:vAlign w:val="center"/>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не сформирован</w:t>
            </w:r>
          </w:p>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(менее 2 баллов)</w:t>
            </w:r>
          </w:p>
        </w:tc>
      </w:tr>
      <w:tr w:rsidR="00974B47" w:rsidRPr="000D23D8" w:rsidTr="001B4E2B">
        <w:trPr>
          <w:trHeight w:val="315"/>
        </w:trPr>
        <w:tc>
          <w:tcPr>
            <w:tcW w:w="3843" w:type="dxa"/>
            <w:vMerge/>
            <w:tcBorders>
              <w:top w:val="single" w:sz="4" w:space="0" w:color="auto"/>
              <w:left w:val="single" w:sz="4" w:space="0" w:color="auto"/>
              <w:bottom w:val="single" w:sz="4" w:space="0" w:color="auto"/>
              <w:right w:val="single" w:sz="4" w:space="0" w:color="auto"/>
            </w:tcBorders>
            <w:vAlign w:val="center"/>
            <w:hideMark/>
          </w:tcPr>
          <w:p w:rsidR="00974B47" w:rsidRPr="00FA0985" w:rsidRDefault="00974B47" w:rsidP="00974B47">
            <w:pPr>
              <w:spacing w:after="0" w:line="240" w:lineRule="auto"/>
              <w:rPr>
                <w:rFonts w:ascii="Times New Roman" w:eastAsia="Times New Roman" w:hAnsi="Times New Roman"/>
                <w:b/>
                <w:bCs/>
                <w:color w:val="000000"/>
                <w:sz w:val="24"/>
                <w:szCs w:val="24"/>
                <w:lang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974B47" w:rsidRPr="00FA0985" w:rsidRDefault="00974B47" w:rsidP="00974B47">
            <w:pPr>
              <w:spacing w:after="0" w:line="240" w:lineRule="auto"/>
              <w:jc w:val="center"/>
              <w:rPr>
                <w:rFonts w:ascii="Times New Roman" w:eastAsia="Times New Roman" w:hAnsi="Times New Roman"/>
                <w:b/>
                <w:color w:val="000000"/>
                <w:sz w:val="24"/>
                <w:szCs w:val="24"/>
                <w:lang w:eastAsia="ru-RU"/>
              </w:rPr>
            </w:pPr>
            <w:r w:rsidRPr="00FA0985">
              <w:rPr>
                <w:rFonts w:ascii="Times New Roman" w:eastAsia="Times New Roman" w:hAnsi="Times New Roman"/>
                <w:b/>
                <w:color w:val="000000"/>
                <w:sz w:val="24"/>
                <w:szCs w:val="24"/>
                <w:lang w:eastAsia="ru-RU"/>
              </w:rPr>
              <w:t>%</w:t>
            </w:r>
          </w:p>
        </w:tc>
      </w:tr>
      <w:tr w:rsidR="000431F9" w:rsidRPr="000D23D8"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12</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974B47">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r>
      <w:tr w:rsidR="000431F9" w:rsidRPr="000D23D8"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12</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r>
      <w:tr w:rsidR="000431F9" w:rsidRPr="00FA0985" w:rsidTr="001B4E2B">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12</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r>
      <w:tr w:rsidR="000431F9" w:rsidRPr="00FA0985" w:rsidTr="00366901">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sidRPr="00FA0985">
              <w:rPr>
                <w:rFonts w:ascii="Times New Roman" w:eastAsia="Times New Roman" w:hAnsi="Times New Roman"/>
                <w:bCs/>
                <w:color w:val="000000"/>
                <w:sz w:val="24"/>
                <w:szCs w:val="24"/>
                <w:lang w:eastAsia="ru-RU"/>
              </w:rPr>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12</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974B47">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91</w:t>
            </w:r>
            <w:r w:rsidRPr="00FA0985">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c>
          <w:tcPr>
            <w:tcW w:w="1104" w:type="dxa"/>
            <w:tcBorders>
              <w:top w:val="single" w:sz="4" w:space="0" w:color="auto"/>
              <w:left w:val="single" w:sz="4" w:space="0" w:color="auto"/>
              <w:bottom w:val="single" w:sz="4" w:space="0" w:color="auto"/>
              <w:right w:val="single" w:sz="4" w:space="0" w:color="auto"/>
            </w:tcBorders>
            <w:vAlign w:val="bottom"/>
            <w:hideMark/>
          </w:tcPr>
          <w:p w:rsidR="000431F9" w:rsidRPr="00FA0985" w:rsidRDefault="000431F9" w:rsidP="00366901">
            <w:pPr>
              <w:spacing w:after="0"/>
              <w:rPr>
                <w:rFonts w:ascii="Times New Roman" w:eastAsiaTheme="minorEastAsia" w:hAnsi="Times New Roman"/>
                <w:sz w:val="24"/>
                <w:szCs w:val="24"/>
                <w:lang w:eastAsia="ru-RU"/>
              </w:rPr>
            </w:pPr>
            <w:r>
              <w:rPr>
                <w:rFonts w:ascii="Times New Roman" w:eastAsiaTheme="minorEastAsia" w:hAnsi="Times New Roman"/>
                <w:sz w:val="24"/>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tcPr>
          <w:p w:rsidR="000431F9" w:rsidRPr="00FA0985" w:rsidRDefault="000431F9" w:rsidP="0036690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0%</w:t>
            </w:r>
          </w:p>
        </w:tc>
      </w:tr>
    </w:tbl>
    <w:p w:rsidR="00974B47" w:rsidRPr="007C124C" w:rsidRDefault="00974B47" w:rsidP="00974B47">
      <w:pPr>
        <w:spacing w:after="0"/>
        <w:jc w:val="both"/>
        <w:rPr>
          <w:rFonts w:ascii="Times New Roman" w:eastAsia="Times New Roman" w:hAnsi="Times New Roman"/>
          <w:sz w:val="24"/>
          <w:szCs w:val="24"/>
          <w:lang w:eastAsia="ru-RU"/>
        </w:rPr>
      </w:pPr>
      <w:r w:rsidRPr="00FA0985">
        <w:rPr>
          <w:rFonts w:ascii="Times New Roman" w:eastAsia="Times New Roman" w:hAnsi="Times New Roman"/>
          <w:b/>
          <w:sz w:val="24"/>
          <w:szCs w:val="24"/>
          <w:lang w:eastAsia="ru-RU"/>
        </w:rPr>
        <w:t>Таким образом</w:t>
      </w:r>
      <w:r w:rsidRPr="00FA0985">
        <w:rPr>
          <w:rFonts w:ascii="Times New Roman" w:eastAsia="Times New Roman" w:hAnsi="Times New Roman"/>
          <w:sz w:val="24"/>
          <w:szCs w:val="24"/>
          <w:lang w:eastAsia="ru-RU"/>
        </w:rPr>
        <w:t xml:space="preserve">, дети, имеющие </w:t>
      </w:r>
      <w:r w:rsidRPr="00FA0985">
        <w:rPr>
          <w:rFonts w:ascii="Times New Roman" w:eastAsia="Times New Roman" w:hAnsi="Times New Roman"/>
          <w:sz w:val="24"/>
          <w:szCs w:val="24"/>
          <w:lang w:val="en-US" w:eastAsia="ru-RU"/>
        </w:rPr>
        <w:t>IV</w:t>
      </w:r>
      <w:r w:rsidRPr="00FA0985">
        <w:rPr>
          <w:rFonts w:ascii="Times New Roman" w:eastAsia="Times New Roman" w:hAnsi="Times New Roman"/>
          <w:sz w:val="24"/>
          <w:szCs w:val="24"/>
          <w:lang w:eastAsia="ru-RU"/>
        </w:rPr>
        <w:t xml:space="preserve"> уровень развития, смогут усваивать пр</w:t>
      </w:r>
      <w:r w:rsidR="00FA0985" w:rsidRPr="00FA0985">
        <w:rPr>
          <w:rFonts w:ascii="Times New Roman" w:eastAsia="Times New Roman" w:hAnsi="Times New Roman"/>
          <w:sz w:val="24"/>
          <w:szCs w:val="24"/>
          <w:lang w:eastAsia="ru-RU"/>
        </w:rPr>
        <w:t>ограмму повышенного уровня.</w:t>
      </w:r>
    </w:p>
    <w:p w:rsidR="00974B47" w:rsidRPr="007C124C" w:rsidRDefault="00974B47" w:rsidP="00E508E5">
      <w:pPr>
        <w:spacing w:after="0" w:line="240" w:lineRule="auto"/>
        <w:jc w:val="both"/>
        <w:rPr>
          <w:rFonts w:ascii="Times New Roman" w:eastAsia="Times New Roman" w:hAnsi="Times New Roman"/>
          <w:color w:val="000000"/>
          <w:sz w:val="24"/>
          <w:szCs w:val="24"/>
          <w:lang w:eastAsia="ru-RU"/>
        </w:rPr>
      </w:pPr>
      <w:r w:rsidRPr="007C124C">
        <w:rPr>
          <w:rFonts w:ascii="Times New Roman" w:eastAsia="Times New Roman" w:hAnsi="Times New Roman"/>
          <w:b/>
          <w:color w:val="000000"/>
          <w:sz w:val="24"/>
          <w:szCs w:val="24"/>
          <w:lang w:eastAsia="ru-RU"/>
        </w:rPr>
        <w:t>Таким образом</w:t>
      </w:r>
      <w:r w:rsidRPr="007C124C">
        <w:rPr>
          <w:rFonts w:ascii="Times New Roman" w:eastAsia="Times New Roman" w:hAnsi="Times New Roman"/>
          <w:color w:val="000000"/>
          <w:sz w:val="24"/>
          <w:szCs w:val="24"/>
          <w:lang w:eastAsia="ru-RU"/>
        </w:rPr>
        <w:t>, по результатам  диагностик</w:t>
      </w:r>
      <w:r w:rsidR="007C124C">
        <w:rPr>
          <w:rFonts w:ascii="Times New Roman" w:eastAsia="Times New Roman" w:hAnsi="Times New Roman"/>
          <w:color w:val="000000"/>
          <w:sz w:val="24"/>
          <w:szCs w:val="24"/>
          <w:lang w:eastAsia="ru-RU"/>
        </w:rPr>
        <w:t>и готовы к школьному обучени</w:t>
      </w:r>
      <w:r w:rsidR="00770761">
        <w:rPr>
          <w:rFonts w:ascii="Times New Roman" w:eastAsia="Times New Roman" w:hAnsi="Times New Roman"/>
          <w:color w:val="000000"/>
          <w:sz w:val="24"/>
          <w:szCs w:val="24"/>
          <w:lang w:eastAsia="ru-RU"/>
        </w:rPr>
        <w:t>ю  1</w:t>
      </w:r>
      <w:r w:rsidR="000431F9">
        <w:rPr>
          <w:rFonts w:ascii="Times New Roman" w:eastAsia="Times New Roman" w:hAnsi="Times New Roman"/>
          <w:color w:val="000000"/>
          <w:sz w:val="24"/>
          <w:szCs w:val="24"/>
          <w:lang w:eastAsia="ru-RU"/>
        </w:rPr>
        <w:t>3</w:t>
      </w:r>
      <w:r w:rsidR="007C124C">
        <w:rPr>
          <w:rFonts w:ascii="Times New Roman" w:eastAsia="Times New Roman" w:hAnsi="Times New Roman"/>
          <w:color w:val="000000"/>
          <w:sz w:val="24"/>
          <w:szCs w:val="24"/>
          <w:lang w:eastAsia="ru-RU"/>
        </w:rPr>
        <w:t xml:space="preserve"> человек</w:t>
      </w:r>
      <w:r w:rsidRPr="007C124C">
        <w:rPr>
          <w:rFonts w:ascii="Times New Roman" w:eastAsia="Times New Roman" w:hAnsi="Times New Roman"/>
          <w:color w:val="000000"/>
          <w:sz w:val="24"/>
          <w:szCs w:val="24"/>
          <w:lang w:eastAsia="ru-RU"/>
        </w:rPr>
        <w:t xml:space="preserve">. </w:t>
      </w:r>
    </w:p>
    <w:p w:rsidR="000431F9" w:rsidRDefault="000431F9" w:rsidP="0028024D">
      <w:pPr>
        <w:spacing w:after="0" w:line="240" w:lineRule="auto"/>
        <w:jc w:val="both"/>
        <w:rPr>
          <w:rFonts w:ascii="Times New Roman" w:eastAsia="Times New Roman" w:hAnsi="Times New Roman"/>
          <w:b/>
          <w:sz w:val="24"/>
          <w:szCs w:val="24"/>
        </w:rPr>
      </w:pPr>
    </w:p>
    <w:p w:rsidR="000431F9" w:rsidRDefault="000431F9" w:rsidP="0028024D">
      <w:pPr>
        <w:spacing w:after="0" w:line="240" w:lineRule="auto"/>
        <w:jc w:val="both"/>
        <w:rPr>
          <w:rFonts w:ascii="Times New Roman" w:eastAsia="Times New Roman" w:hAnsi="Times New Roman"/>
          <w:b/>
          <w:sz w:val="24"/>
          <w:szCs w:val="24"/>
        </w:rPr>
      </w:pPr>
    </w:p>
    <w:p w:rsidR="000431F9" w:rsidRDefault="000431F9" w:rsidP="0028024D">
      <w:pPr>
        <w:spacing w:after="0" w:line="240" w:lineRule="auto"/>
        <w:jc w:val="both"/>
        <w:rPr>
          <w:rFonts w:ascii="Times New Roman" w:eastAsia="Times New Roman" w:hAnsi="Times New Roman"/>
          <w:b/>
          <w:sz w:val="24"/>
          <w:szCs w:val="24"/>
        </w:rPr>
      </w:pPr>
    </w:p>
    <w:p w:rsidR="0028024D" w:rsidRPr="007C124C" w:rsidRDefault="0028024D" w:rsidP="0028024D">
      <w:pPr>
        <w:spacing w:after="0" w:line="240" w:lineRule="auto"/>
        <w:jc w:val="both"/>
        <w:rPr>
          <w:rFonts w:ascii="Times New Roman" w:eastAsia="Times New Roman" w:hAnsi="Times New Roman"/>
          <w:b/>
          <w:sz w:val="24"/>
          <w:szCs w:val="24"/>
        </w:rPr>
      </w:pPr>
      <w:r w:rsidRPr="007C124C">
        <w:rPr>
          <w:rFonts w:ascii="Times New Roman" w:eastAsia="Times New Roman" w:hAnsi="Times New Roman"/>
          <w:b/>
          <w:sz w:val="24"/>
          <w:szCs w:val="24"/>
        </w:rPr>
        <w:t>По результатам  диагностики уровня  физического развития и здоровья детей</w:t>
      </w:r>
    </w:p>
    <w:p w:rsidR="0078606E" w:rsidRPr="006404B2" w:rsidRDefault="0078606E" w:rsidP="0078606E">
      <w:pPr>
        <w:jc w:val="both"/>
        <w:rPr>
          <w:rFonts w:ascii="Times New Roman" w:hAnsi="Times New Roman"/>
          <w:b/>
          <w:sz w:val="24"/>
          <w:szCs w:val="24"/>
          <w:lang w:val="tt-RU"/>
        </w:rPr>
      </w:pPr>
      <w:r w:rsidRPr="006404B2">
        <w:rPr>
          <w:rFonts w:ascii="Times New Roman" w:hAnsi="Times New Roman"/>
          <w:b/>
          <w:sz w:val="24"/>
          <w:szCs w:val="24"/>
          <w:lang w:val="tt-RU"/>
        </w:rPr>
        <w:t>Посещаемость организации</w:t>
      </w:r>
    </w:p>
    <w:tbl>
      <w:tblPr>
        <w:tblStyle w:val="a9"/>
        <w:tblW w:w="0" w:type="auto"/>
        <w:tblInd w:w="-1026" w:type="dxa"/>
        <w:tblLook w:val="04A0" w:firstRow="1" w:lastRow="0" w:firstColumn="1" w:lastColumn="0" w:noHBand="0" w:noVBand="1"/>
      </w:tblPr>
      <w:tblGrid>
        <w:gridCol w:w="4216"/>
        <w:gridCol w:w="3190"/>
        <w:gridCol w:w="3191"/>
      </w:tblGrid>
      <w:tr w:rsidR="0078606E" w:rsidRPr="001B5BD0" w:rsidTr="00770761">
        <w:trPr>
          <w:trHeight w:val="203"/>
        </w:trPr>
        <w:tc>
          <w:tcPr>
            <w:tcW w:w="4216" w:type="dxa"/>
          </w:tcPr>
          <w:p w:rsidR="0078606E" w:rsidRPr="001B5BD0" w:rsidRDefault="0078606E" w:rsidP="00932238">
            <w:pPr>
              <w:jc w:val="both"/>
              <w:rPr>
                <w:rFonts w:ascii="Times New Roman" w:hAnsi="Times New Roman"/>
                <w:b/>
                <w:i/>
                <w:sz w:val="24"/>
                <w:szCs w:val="24"/>
                <w:lang w:val="tt-RU"/>
              </w:rPr>
            </w:pPr>
            <w:r w:rsidRPr="001B5BD0">
              <w:rPr>
                <w:rFonts w:ascii="Times New Roman" w:hAnsi="Times New Roman"/>
                <w:b/>
                <w:i/>
                <w:sz w:val="24"/>
                <w:szCs w:val="24"/>
                <w:lang w:val="tt-RU"/>
              </w:rPr>
              <w:t>Наименование показателей</w:t>
            </w:r>
          </w:p>
        </w:tc>
        <w:tc>
          <w:tcPr>
            <w:tcW w:w="3190" w:type="dxa"/>
          </w:tcPr>
          <w:p w:rsidR="0078606E" w:rsidRPr="001B5BD0" w:rsidRDefault="009318A2" w:rsidP="00771C72">
            <w:pPr>
              <w:jc w:val="center"/>
              <w:rPr>
                <w:rFonts w:ascii="Times New Roman" w:hAnsi="Times New Roman"/>
                <w:b/>
                <w:i/>
                <w:sz w:val="24"/>
                <w:szCs w:val="24"/>
                <w:lang w:val="tt-RU"/>
              </w:rPr>
            </w:pPr>
            <w:r w:rsidRPr="001B5BD0">
              <w:rPr>
                <w:rFonts w:ascii="Times New Roman" w:hAnsi="Times New Roman"/>
                <w:b/>
                <w:i/>
                <w:sz w:val="24"/>
                <w:szCs w:val="24"/>
                <w:lang w:val="tt-RU"/>
              </w:rPr>
              <w:t>В</w:t>
            </w:r>
            <w:r w:rsidR="0078606E" w:rsidRPr="001B5BD0">
              <w:rPr>
                <w:rFonts w:ascii="Times New Roman" w:hAnsi="Times New Roman"/>
                <w:b/>
                <w:i/>
                <w:sz w:val="24"/>
                <w:szCs w:val="24"/>
                <w:lang w:val="tt-RU"/>
              </w:rPr>
              <w:t>сего</w:t>
            </w:r>
          </w:p>
        </w:tc>
        <w:tc>
          <w:tcPr>
            <w:tcW w:w="3191" w:type="dxa"/>
          </w:tcPr>
          <w:p w:rsidR="0078606E" w:rsidRPr="001B5BD0" w:rsidRDefault="0078606E" w:rsidP="00932238">
            <w:pPr>
              <w:jc w:val="both"/>
              <w:rPr>
                <w:rFonts w:ascii="Times New Roman" w:hAnsi="Times New Roman"/>
                <w:b/>
                <w:i/>
                <w:sz w:val="24"/>
                <w:szCs w:val="24"/>
                <w:lang w:val="tt-RU"/>
              </w:rPr>
            </w:pPr>
            <w:r w:rsidRPr="001B5BD0">
              <w:rPr>
                <w:rFonts w:ascii="Times New Roman" w:hAnsi="Times New Roman"/>
                <w:b/>
                <w:i/>
                <w:sz w:val="24"/>
                <w:szCs w:val="24"/>
                <w:lang w:val="tt-RU"/>
              </w:rPr>
              <w:t>В том числе детьми в возрасте 3 года и старше</w:t>
            </w:r>
          </w:p>
        </w:tc>
      </w:tr>
      <w:tr w:rsidR="0078606E" w:rsidRPr="001B5BD0" w:rsidTr="00434872">
        <w:tc>
          <w:tcPr>
            <w:tcW w:w="4216" w:type="dxa"/>
          </w:tcPr>
          <w:p w:rsidR="0078606E" w:rsidRPr="001B5BD0" w:rsidRDefault="0078606E" w:rsidP="00932238">
            <w:pPr>
              <w:jc w:val="both"/>
              <w:rPr>
                <w:rFonts w:ascii="Times New Roman" w:hAnsi="Times New Roman"/>
                <w:lang w:val="tt-RU"/>
              </w:rPr>
            </w:pPr>
            <w:r w:rsidRPr="001B5BD0">
              <w:rPr>
                <w:rFonts w:ascii="Times New Roman" w:hAnsi="Times New Roman"/>
                <w:lang w:val="tt-RU"/>
              </w:rPr>
              <w:t>Число дней, проведенных воспитанниками в группах</w:t>
            </w:r>
          </w:p>
          <w:p w:rsidR="0078606E" w:rsidRPr="001B5BD0" w:rsidRDefault="0078606E" w:rsidP="00932238">
            <w:pPr>
              <w:jc w:val="both"/>
              <w:rPr>
                <w:rFonts w:ascii="Times New Roman" w:hAnsi="Times New Roman"/>
                <w:lang w:val="tt-RU"/>
              </w:rPr>
            </w:pPr>
          </w:p>
        </w:tc>
        <w:tc>
          <w:tcPr>
            <w:tcW w:w="3190" w:type="dxa"/>
          </w:tcPr>
          <w:p w:rsidR="0078606E" w:rsidRPr="001B5BD0" w:rsidRDefault="00771C72" w:rsidP="00932238">
            <w:pPr>
              <w:jc w:val="center"/>
              <w:rPr>
                <w:rFonts w:ascii="Times New Roman" w:hAnsi="Times New Roman"/>
                <w:lang w:val="tt-RU"/>
              </w:rPr>
            </w:pPr>
            <w:r w:rsidRPr="001B5BD0">
              <w:rPr>
                <w:rFonts w:ascii="Times New Roman" w:hAnsi="Times New Roman"/>
                <w:lang w:val="tt-RU"/>
              </w:rPr>
              <w:t>10728</w:t>
            </w:r>
          </w:p>
        </w:tc>
        <w:tc>
          <w:tcPr>
            <w:tcW w:w="3191"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8629</w:t>
            </w:r>
          </w:p>
        </w:tc>
      </w:tr>
      <w:tr w:rsidR="0078606E" w:rsidRPr="001B5BD0" w:rsidTr="00434872">
        <w:tc>
          <w:tcPr>
            <w:tcW w:w="4216" w:type="dxa"/>
          </w:tcPr>
          <w:p w:rsidR="0078606E" w:rsidRPr="001B5BD0" w:rsidRDefault="0078606E" w:rsidP="00932238">
            <w:pPr>
              <w:jc w:val="both"/>
              <w:rPr>
                <w:rFonts w:ascii="Times New Roman" w:hAnsi="Times New Roman"/>
                <w:lang w:val="tt-RU"/>
              </w:rPr>
            </w:pPr>
            <w:r w:rsidRPr="001B5BD0">
              <w:rPr>
                <w:rFonts w:ascii="Times New Roman" w:hAnsi="Times New Roman"/>
                <w:lang w:val="tt-RU"/>
              </w:rPr>
              <w:t xml:space="preserve">Число дней дней, пропущенных </w:t>
            </w:r>
            <w:r w:rsidRPr="001B5BD0">
              <w:rPr>
                <w:rFonts w:ascii="Times New Roman" w:hAnsi="Times New Roman"/>
                <w:lang w:val="tt-RU"/>
              </w:rPr>
              <w:lastRenderedPageBreak/>
              <w:t>воспитанниками в группах – всего</w:t>
            </w:r>
          </w:p>
          <w:p w:rsidR="0078606E" w:rsidRPr="001B5BD0" w:rsidRDefault="0078606E" w:rsidP="00932238">
            <w:pPr>
              <w:jc w:val="both"/>
              <w:rPr>
                <w:rFonts w:ascii="Times New Roman" w:hAnsi="Times New Roman"/>
                <w:lang w:val="tt-RU"/>
              </w:rPr>
            </w:pPr>
          </w:p>
        </w:tc>
        <w:tc>
          <w:tcPr>
            <w:tcW w:w="3190" w:type="dxa"/>
          </w:tcPr>
          <w:p w:rsidR="0078606E" w:rsidRPr="001B5BD0" w:rsidRDefault="00771C72" w:rsidP="00932238">
            <w:pPr>
              <w:jc w:val="center"/>
              <w:rPr>
                <w:rFonts w:ascii="Times New Roman" w:hAnsi="Times New Roman"/>
                <w:lang w:val="tt-RU"/>
              </w:rPr>
            </w:pPr>
            <w:r w:rsidRPr="001B5BD0">
              <w:rPr>
                <w:rFonts w:ascii="Times New Roman" w:hAnsi="Times New Roman"/>
                <w:lang w:val="tt-RU"/>
              </w:rPr>
              <w:lastRenderedPageBreak/>
              <w:t>5495</w:t>
            </w:r>
          </w:p>
        </w:tc>
        <w:tc>
          <w:tcPr>
            <w:tcW w:w="3191"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3396</w:t>
            </w:r>
          </w:p>
        </w:tc>
      </w:tr>
      <w:tr w:rsidR="0078606E" w:rsidRPr="001B5BD0" w:rsidTr="00434872">
        <w:tc>
          <w:tcPr>
            <w:tcW w:w="4216" w:type="dxa"/>
          </w:tcPr>
          <w:p w:rsidR="0078606E" w:rsidRPr="001B5BD0" w:rsidRDefault="0078606E" w:rsidP="00932238">
            <w:pPr>
              <w:jc w:val="both"/>
              <w:rPr>
                <w:rFonts w:ascii="Times New Roman" w:hAnsi="Times New Roman"/>
                <w:lang w:val="tt-RU"/>
              </w:rPr>
            </w:pPr>
            <w:r w:rsidRPr="001B5BD0">
              <w:rPr>
                <w:rFonts w:ascii="Times New Roman" w:hAnsi="Times New Roman"/>
                <w:lang w:val="tt-RU"/>
              </w:rPr>
              <w:lastRenderedPageBreak/>
              <w:t>В том числе:</w:t>
            </w:r>
          </w:p>
          <w:p w:rsidR="0078606E" w:rsidRPr="001B5BD0" w:rsidRDefault="0078606E" w:rsidP="00932238">
            <w:pPr>
              <w:jc w:val="both"/>
              <w:rPr>
                <w:rFonts w:ascii="Times New Roman" w:hAnsi="Times New Roman"/>
                <w:lang w:val="tt-RU"/>
              </w:rPr>
            </w:pPr>
            <w:r w:rsidRPr="001B5BD0">
              <w:rPr>
                <w:rFonts w:ascii="Times New Roman" w:hAnsi="Times New Roman"/>
                <w:lang w:val="tt-RU"/>
              </w:rPr>
              <w:t>По болезни</w:t>
            </w:r>
          </w:p>
          <w:p w:rsidR="0078606E" w:rsidRPr="001B5BD0" w:rsidRDefault="0078606E" w:rsidP="00932238">
            <w:pPr>
              <w:jc w:val="both"/>
              <w:rPr>
                <w:rFonts w:ascii="Times New Roman" w:hAnsi="Times New Roman"/>
                <w:lang w:val="tt-RU"/>
              </w:rPr>
            </w:pPr>
          </w:p>
        </w:tc>
        <w:tc>
          <w:tcPr>
            <w:tcW w:w="3190" w:type="dxa"/>
          </w:tcPr>
          <w:p w:rsidR="0078606E" w:rsidRPr="001B5BD0" w:rsidRDefault="00771C72" w:rsidP="00932238">
            <w:pPr>
              <w:jc w:val="center"/>
              <w:rPr>
                <w:rFonts w:ascii="Times New Roman" w:hAnsi="Times New Roman"/>
                <w:lang w:val="tt-RU"/>
              </w:rPr>
            </w:pPr>
            <w:r w:rsidRPr="001B5BD0">
              <w:rPr>
                <w:rFonts w:ascii="Times New Roman" w:hAnsi="Times New Roman"/>
                <w:lang w:val="tt-RU"/>
              </w:rPr>
              <w:t>198</w:t>
            </w:r>
          </w:p>
        </w:tc>
        <w:tc>
          <w:tcPr>
            <w:tcW w:w="3191"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353</w:t>
            </w:r>
          </w:p>
        </w:tc>
      </w:tr>
      <w:tr w:rsidR="0078606E" w:rsidRPr="001B5BD0" w:rsidTr="00434872">
        <w:tc>
          <w:tcPr>
            <w:tcW w:w="4216" w:type="dxa"/>
          </w:tcPr>
          <w:p w:rsidR="0078606E" w:rsidRPr="001B5BD0" w:rsidRDefault="0078606E" w:rsidP="00932238">
            <w:pPr>
              <w:jc w:val="both"/>
              <w:rPr>
                <w:rFonts w:ascii="Times New Roman" w:hAnsi="Times New Roman"/>
                <w:lang w:val="tt-RU"/>
              </w:rPr>
            </w:pPr>
            <w:r w:rsidRPr="001B5BD0">
              <w:rPr>
                <w:rFonts w:ascii="Times New Roman" w:hAnsi="Times New Roman"/>
                <w:lang w:val="tt-RU"/>
              </w:rPr>
              <w:t>По другим причинам</w:t>
            </w:r>
          </w:p>
          <w:p w:rsidR="0078606E" w:rsidRPr="001B5BD0" w:rsidRDefault="0078606E" w:rsidP="00932238">
            <w:pPr>
              <w:jc w:val="both"/>
              <w:rPr>
                <w:rFonts w:ascii="Times New Roman" w:hAnsi="Times New Roman"/>
                <w:lang w:val="tt-RU"/>
              </w:rPr>
            </w:pPr>
          </w:p>
          <w:p w:rsidR="0078606E" w:rsidRPr="001B5BD0" w:rsidRDefault="0078606E" w:rsidP="00932238">
            <w:pPr>
              <w:jc w:val="both"/>
              <w:rPr>
                <w:rFonts w:ascii="Times New Roman" w:hAnsi="Times New Roman"/>
                <w:lang w:val="tt-RU"/>
              </w:rPr>
            </w:pPr>
          </w:p>
        </w:tc>
        <w:tc>
          <w:tcPr>
            <w:tcW w:w="3190" w:type="dxa"/>
          </w:tcPr>
          <w:p w:rsidR="0078606E" w:rsidRPr="001B5BD0" w:rsidRDefault="00771C72" w:rsidP="00932238">
            <w:pPr>
              <w:jc w:val="center"/>
              <w:rPr>
                <w:rFonts w:ascii="Times New Roman" w:hAnsi="Times New Roman"/>
                <w:lang w:val="tt-RU"/>
              </w:rPr>
            </w:pPr>
            <w:r w:rsidRPr="001B5BD0">
              <w:rPr>
                <w:rFonts w:ascii="Times New Roman" w:hAnsi="Times New Roman"/>
                <w:lang w:val="tt-RU"/>
              </w:rPr>
              <w:t>5297</w:t>
            </w:r>
          </w:p>
        </w:tc>
        <w:tc>
          <w:tcPr>
            <w:tcW w:w="3191"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3043</w:t>
            </w:r>
          </w:p>
        </w:tc>
      </w:tr>
      <w:tr w:rsidR="006404B2" w:rsidRPr="001B5BD0" w:rsidTr="00434872">
        <w:tc>
          <w:tcPr>
            <w:tcW w:w="4216" w:type="dxa"/>
          </w:tcPr>
          <w:p w:rsidR="006404B2" w:rsidRPr="001B5BD0" w:rsidRDefault="006404B2" w:rsidP="00932238">
            <w:pPr>
              <w:jc w:val="both"/>
              <w:rPr>
                <w:rFonts w:ascii="Times New Roman" w:hAnsi="Times New Roman"/>
                <w:sz w:val="20"/>
                <w:szCs w:val="20"/>
                <w:lang w:val="tt-RU"/>
              </w:rPr>
            </w:pPr>
            <w:r w:rsidRPr="001B5BD0">
              <w:rPr>
                <w:rFonts w:ascii="Times New Roman" w:hAnsi="Times New Roman"/>
                <w:sz w:val="20"/>
                <w:szCs w:val="20"/>
                <w:lang w:val="tt-RU"/>
              </w:rPr>
              <w:t>Количество раб дней</w:t>
            </w:r>
          </w:p>
        </w:tc>
        <w:tc>
          <w:tcPr>
            <w:tcW w:w="6381" w:type="dxa"/>
            <w:gridSpan w:val="2"/>
          </w:tcPr>
          <w:p w:rsidR="006404B2" w:rsidRPr="001B5BD0" w:rsidRDefault="006404B2" w:rsidP="006404B2">
            <w:pPr>
              <w:jc w:val="center"/>
              <w:rPr>
                <w:rFonts w:ascii="Times New Roman" w:hAnsi="Times New Roman"/>
                <w:sz w:val="20"/>
                <w:szCs w:val="20"/>
                <w:lang w:val="tt-RU"/>
              </w:rPr>
            </w:pPr>
            <w:r w:rsidRPr="001B5BD0">
              <w:rPr>
                <w:rFonts w:ascii="Times New Roman" w:hAnsi="Times New Roman"/>
                <w:sz w:val="20"/>
                <w:szCs w:val="20"/>
                <w:lang w:val="tt-RU"/>
              </w:rPr>
              <w:t>24</w:t>
            </w:r>
            <w:r w:rsidR="00771C72" w:rsidRPr="001B5BD0">
              <w:rPr>
                <w:rFonts w:ascii="Times New Roman" w:hAnsi="Times New Roman"/>
                <w:sz w:val="20"/>
                <w:szCs w:val="20"/>
                <w:lang w:val="tt-RU"/>
              </w:rPr>
              <w:t>6</w:t>
            </w:r>
          </w:p>
        </w:tc>
      </w:tr>
    </w:tbl>
    <w:p w:rsidR="0078606E" w:rsidRPr="001B5BD0" w:rsidRDefault="0078606E" w:rsidP="0078606E">
      <w:pPr>
        <w:jc w:val="both"/>
        <w:rPr>
          <w:lang w:val="tt-RU"/>
        </w:rPr>
      </w:pPr>
    </w:p>
    <w:p w:rsidR="0078606E" w:rsidRPr="001B5BD0" w:rsidRDefault="0078606E" w:rsidP="0078606E">
      <w:pPr>
        <w:jc w:val="both"/>
        <w:rPr>
          <w:rFonts w:ascii="Times New Roman" w:hAnsi="Times New Roman"/>
          <w:b/>
          <w:sz w:val="24"/>
          <w:szCs w:val="24"/>
          <w:lang w:val="tt-RU"/>
        </w:rPr>
      </w:pPr>
      <w:r w:rsidRPr="001B5BD0">
        <w:rPr>
          <w:rFonts w:ascii="Times New Roman" w:hAnsi="Times New Roman"/>
          <w:b/>
          <w:sz w:val="24"/>
          <w:szCs w:val="24"/>
          <w:lang w:val="tt-RU"/>
        </w:rPr>
        <w:t xml:space="preserve"> Число случаев заболевания воспитанников</w:t>
      </w:r>
    </w:p>
    <w:tbl>
      <w:tblPr>
        <w:tblStyle w:val="a9"/>
        <w:tblW w:w="0" w:type="auto"/>
        <w:tblInd w:w="-1026" w:type="dxa"/>
        <w:tblLook w:val="04A0" w:firstRow="1" w:lastRow="0" w:firstColumn="1" w:lastColumn="0" w:noHBand="0" w:noVBand="1"/>
      </w:tblPr>
      <w:tblGrid>
        <w:gridCol w:w="4216"/>
        <w:gridCol w:w="3190"/>
        <w:gridCol w:w="3191"/>
      </w:tblGrid>
      <w:tr w:rsidR="0078606E" w:rsidRPr="001B5BD0" w:rsidTr="00434872">
        <w:tc>
          <w:tcPr>
            <w:tcW w:w="4216" w:type="dxa"/>
          </w:tcPr>
          <w:p w:rsidR="0078606E" w:rsidRPr="001B5BD0" w:rsidRDefault="0078606E" w:rsidP="00932238">
            <w:pPr>
              <w:jc w:val="both"/>
              <w:rPr>
                <w:rFonts w:ascii="Times New Roman" w:hAnsi="Times New Roman"/>
                <w:b/>
                <w:i/>
                <w:sz w:val="24"/>
                <w:szCs w:val="24"/>
                <w:lang w:val="tt-RU"/>
              </w:rPr>
            </w:pPr>
            <w:r w:rsidRPr="001B5BD0">
              <w:rPr>
                <w:rFonts w:ascii="Times New Roman" w:hAnsi="Times New Roman"/>
                <w:b/>
                <w:i/>
                <w:sz w:val="24"/>
                <w:szCs w:val="24"/>
                <w:lang w:val="tt-RU"/>
              </w:rPr>
              <w:t>Наименование показателей</w:t>
            </w:r>
          </w:p>
        </w:tc>
        <w:tc>
          <w:tcPr>
            <w:tcW w:w="3190" w:type="dxa"/>
          </w:tcPr>
          <w:p w:rsidR="0078606E" w:rsidRPr="001B5BD0" w:rsidRDefault="0078606E" w:rsidP="00932238">
            <w:pPr>
              <w:jc w:val="both"/>
              <w:rPr>
                <w:rFonts w:ascii="Times New Roman" w:hAnsi="Times New Roman"/>
                <w:b/>
                <w:i/>
                <w:sz w:val="24"/>
                <w:szCs w:val="24"/>
                <w:lang w:val="tt-RU"/>
              </w:rPr>
            </w:pPr>
            <w:r w:rsidRPr="001B5BD0">
              <w:rPr>
                <w:rFonts w:ascii="Times New Roman" w:hAnsi="Times New Roman"/>
                <w:b/>
                <w:i/>
                <w:sz w:val="24"/>
                <w:szCs w:val="24"/>
                <w:lang w:val="tt-RU"/>
              </w:rPr>
              <w:t>Всего зарегистрировано случаев заболевания</w:t>
            </w:r>
          </w:p>
        </w:tc>
        <w:tc>
          <w:tcPr>
            <w:tcW w:w="3191" w:type="dxa"/>
          </w:tcPr>
          <w:p w:rsidR="0078606E" w:rsidRPr="001B5BD0" w:rsidRDefault="0078606E" w:rsidP="00932238">
            <w:pPr>
              <w:jc w:val="both"/>
              <w:rPr>
                <w:rFonts w:ascii="Times New Roman" w:hAnsi="Times New Roman"/>
                <w:b/>
                <w:i/>
                <w:sz w:val="24"/>
                <w:szCs w:val="24"/>
                <w:lang w:val="tt-RU"/>
              </w:rPr>
            </w:pPr>
            <w:r w:rsidRPr="001B5BD0">
              <w:rPr>
                <w:rFonts w:ascii="Times New Roman" w:hAnsi="Times New Roman"/>
                <w:b/>
                <w:i/>
                <w:sz w:val="24"/>
                <w:szCs w:val="24"/>
                <w:lang w:val="tt-RU"/>
              </w:rPr>
              <w:t>Из них у воспитанников в возрасте 3 года и старше</w:t>
            </w:r>
          </w:p>
        </w:tc>
      </w:tr>
      <w:tr w:rsidR="0078606E" w:rsidRPr="001B5BD0" w:rsidTr="00434872">
        <w:tc>
          <w:tcPr>
            <w:tcW w:w="4216" w:type="dxa"/>
          </w:tcPr>
          <w:p w:rsidR="0078606E" w:rsidRPr="001B5BD0" w:rsidRDefault="0078606E" w:rsidP="00932238">
            <w:pPr>
              <w:jc w:val="both"/>
              <w:rPr>
                <w:rFonts w:ascii="Times New Roman" w:hAnsi="Times New Roman"/>
                <w:sz w:val="20"/>
                <w:szCs w:val="20"/>
                <w:lang w:val="tt-RU"/>
              </w:rPr>
            </w:pPr>
            <w:r w:rsidRPr="001B5BD0">
              <w:rPr>
                <w:rFonts w:ascii="Times New Roman" w:hAnsi="Times New Roman"/>
                <w:sz w:val="20"/>
                <w:szCs w:val="20"/>
                <w:lang w:val="tt-RU"/>
              </w:rPr>
              <w:t>Всего</w:t>
            </w:r>
          </w:p>
          <w:p w:rsidR="0078606E" w:rsidRPr="001B5BD0" w:rsidRDefault="0078606E" w:rsidP="00932238">
            <w:pPr>
              <w:jc w:val="both"/>
              <w:rPr>
                <w:rFonts w:ascii="Times New Roman" w:hAnsi="Times New Roman"/>
                <w:sz w:val="20"/>
                <w:szCs w:val="20"/>
                <w:lang w:val="tt-RU"/>
              </w:rPr>
            </w:pPr>
          </w:p>
        </w:tc>
        <w:tc>
          <w:tcPr>
            <w:tcW w:w="3190" w:type="dxa"/>
          </w:tcPr>
          <w:p w:rsidR="0078606E" w:rsidRPr="001B5BD0" w:rsidRDefault="006404B2" w:rsidP="00932238">
            <w:pPr>
              <w:jc w:val="center"/>
              <w:rPr>
                <w:rFonts w:ascii="Times New Roman" w:hAnsi="Times New Roman"/>
                <w:lang w:val="tt-RU"/>
              </w:rPr>
            </w:pPr>
            <w:r w:rsidRPr="001B5BD0">
              <w:rPr>
                <w:rFonts w:ascii="Times New Roman" w:hAnsi="Times New Roman"/>
                <w:lang w:val="tt-RU"/>
              </w:rPr>
              <w:t>1</w:t>
            </w:r>
            <w:r w:rsidR="00C44F13" w:rsidRPr="001B5BD0">
              <w:rPr>
                <w:rFonts w:ascii="Times New Roman" w:hAnsi="Times New Roman"/>
                <w:lang w:val="tt-RU"/>
              </w:rPr>
              <w:t>07</w:t>
            </w:r>
          </w:p>
        </w:tc>
        <w:tc>
          <w:tcPr>
            <w:tcW w:w="3191" w:type="dxa"/>
          </w:tcPr>
          <w:p w:rsidR="0078606E" w:rsidRPr="001B5BD0" w:rsidRDefault="006404B2" w:rsidP="00932238">
            <w:pPr>
              <w:jc w:val="center"/>
              <w:rPr>
                <w:rFonts w:ascii="Times New Roman" w:hAnsi="Times New Roman"/>
                <w:lang w:val="tt-RU"/>
              </w:rPr>
            </w:pPr>
            <w:r w:rsidRPr="001B5BD0">
              <w:rPr>
                <w:rFonts w:ascii="Times New Roman" w:hAnsi="Times New Roman"/>
                <w:lang w:val="tt-RU"/>
              </w:rPr>
              <w:t>7</w:t>
            </w:r>
            <w:r w:rsidR="001B5BD0" w:rsidRPr="001B5BD0">
              <w:rPr>
                <w:rFonts w:ascii="Times New Roman" w:hAnsi="Times New Roman"/>
                <w:lang w:val="tt-RU"/>
              </w:rPr>
              <w:t>0</w:t>
            </w:r>
          </w:p>
        </w:tc>
      </w:tr>
      <w:tr w:rsidR="0078606E" w:rsidRPr="001B5BD0" w:rsidTr="00434872">
        <w:tc>
          <w:tcPr>
            <w:tcW w:w="4216" w:type="dxa"/>
          </w:tcPr>
          <w:p w:rsidR="0078606E" w:rsidRPr="001B5BD0" w:rsidRDefault="004631CA" w:rsidP="00932238">
            <w:pPr>
              <w:jc w:val="both"/>
              <w:rPr>
                <w:rFonts w:ascii="Times New Roman" w:hAnsi="Times New Roman"/>
                <w:sz w:val="20"/>
                <w:szCs w:val="20"/>
                <w:lang w:val="tt-RU"/>
              </w:rPr>
            </w:pPr>
            <w:r w:rsidRPr="001B5BD0">
              <w:rPr>
                <w:rFonts w:ascii="Times New Roman" w:hAnsi="Times New Roman"/>
                <w:sz w:val="20"/>
                <w:szCs w:val="20"/>
                <w:lang w:val="tt-RU"/>
              </w:rPr>
              <w:t>Инфекционные и паразитарные болезни</w:t>
            </w:r>
          </w:p>
        </w:tc>
        <w:tc>
          <w:tcPr>
            <w:tcW w:w="3190"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3</w:t>
            </w:r>
          </w:p>
        </w:tc>
        <w:tc>
          <w:tcPr>
            <w:tcW w:w="3191" w:type="dxa"/>
          </w:tcPr>
          <w:p w:rsidR="0078606E" w:rsidRPr="001B5BD0" w:rsidRDefault="001B5BD0" w:rsidP="00932238">
            <w:pPr>
              <w:jc w:val="center"/>
              <w:rPr>
                <w:rFonts w:ascii="Times New Roman" w:hAnsi="Times New Roman"/>
                <w:lang w:val="tt-RU"/>
              </w:rPr>
            </w:pPr>
            <w:r w:rsidRPr="001B5BD0">
              <w:rPr>
                <w:rFonts w:ascii="Times New Roman" w:hAnsi="Times New Roman"/>
                <w:lang w:val="tt-RU"/>
              </w:rPr>
              <w:t>3</w:t>
            </w:r>
          </w:p>
        </w:tc>
      </w:tr>
      <w:tr w:rsidR="0078606E" w:rsidRPr="001B5BD0" w:rsidTr="00434872">
        <w:tc>
          <w:tcPr>
            <w:tcW w:w="4216" w:type="dxa"/>
          </w:tcPr>
          <w:p w:rsidR="0078606E" w:rsidRPr="001B5BD0" w:rsidRDefault="004631CA" w:rsidP="00932238">
            <w:pPr>
              <w:jc w:val="both"/>
              <w:rPr>
                <w:rFonts w:ascii="Times New Roman" w:hAnsi="Times New Roman"/>
                <w:sz w:val="20"/>
                <w:szCs w:val="20"/>
                <w:lang w:val="tt-RU"/>
              </w:rPr>
            </w:pPr>
            <w:r w:rsidRPr="001B5BD0">
              <w:rPr>
                <w:rFonts w:ascii="Times New Roman" w:hAnsi="Times New Roman"/>
                <w:sz w:val="20"/>
                <w:szCs w:val="20"/>
                <w:lang w:val="tt-RU"/>
              </w:rPr>
              <w:t>Болезни уха и сосцевидного отроска</w:t>
            </w:r>
          </w:p>
        </w:tc>
        <w:tc>
          <w:tcPr>
            <w:tcW w:w="3190"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w:t>
            </w:r>
          </w:p>
        </w:tc>
        <w:tc>
          <w:tcPr>
            <w:tcW w:w="3191" w:type="dxa"/>
          </w:tcPr>
          <w:p w:rsidR="0078606E" w:rsidRPr="001B5BD0" w:rsidRDefault="001B5BD0" w:rsidP="00932238">
            <w:pPr>
              <w:jc w:val="center"/>
              <w:rPr>
                <w:rFonts w:ascii="Times New Roman" w:hAnsi="Times New Roman"/>
                <w:lang w:val="tt-RU"/>
              </w:rPr>
            </w:pPr>
            <w:r w:rsidRPr="001B5BD0">
              <w:rPr>
                <w:rFonts w:ascii="Times New Roman" w:hAnsi="Times New Roman"/>
                <w:lang w:val="tt-RU"/>
              </w:rPr>
              <w:t>-</w:t>
            </w:r>
          </w:p>
        </w:tc>
      </w:tr>
      <w:tr w:rsidR="0078606E" w:rsidRPr="001B5BD0" w:rsidTr="00434872">
        <w:tc>
          <w:tcPr>
            <w:tcW w:w="4216" w:type="dxa"/>
          </w:tcPr>
          <w:p w:rsidR="0078606E" w:rsidRPr="001B5BD0" w:rsidRDefault="004631CA" w:rsidP="00932238">
            <w:pPr>
              <w:jc w:val="both"/>
              <w:rPr>
                <w:rFonts w:ascii="Times New Roman" w:hAnsi="Times New Roman"/>
                <w:sz w:val="20"/>
                <w:szCs w:val="20"/>
                <w:lang w:val="tt-RU"/>
              </w:rPr>
            </w:pPr>
            <w:r w:rsidRPr="001B5BD0">
              <w:rPr>
                <w:rFonts w:ascii="Times New Roman" w:hAnsi="Times New Roman"/>
                <w:sz w:val="20"/>
                <w:szCs w:val="20"/>
                <w:lang w:val="tt-RU"/>
              </w:rPr>
              <w:t>Болезни органов дыхания</w:t>
            </w:r>
          </w:p>
          <w:p w:rsidR="0078606E" w:rsidRPr="001B5BD0" w:rsidRDefault="0078606E" w:rsidP="00932238">
            <w:pPr>
              <w:jc w:val="both"/>
              <w:rPr>
                <w:rFonts w:ascii="Times New Roman" w:hAnsi="Times New Roman"/>
                <w:sz w:val="20"/>
                <w:szCs w:val="20"/>
                <w:lang w:val="tt-RU"/>
              </w:rPr>
            </w:pPr>
          </w:p>
        </w:tc>
        <w:tc>
          <w:tcPr>
            <w:tcW w:w="3190" w:type="dxa"/>
          </w:tcPr>
          <w:p w:rsidR="0078606E" w:rsidRPr="001B5BD0" w:rsidRDefault="004631CA" w:rsidP="00932238">
            <w:pPr>
              <w:jc w:val="center"/>
              <w:rPr>
                <w:rFonts w:ascii="Times New Roman" w:hAnsi="Times New Roman"/>
                <w:lang w:val="tt-RU"/>
              </w:rPr>
            </w:pPr>
            <w:r w:rsidRPr="001B5BD0">
              <w:rPr>
                <w:rFonts w:ascii="Times New Roman" w:hAnsi="Times New Roman"/>
                <w:lang w:val="tt-RU"/>
              </w:rPr>
              <w:t>102</w:t>
            </w:r>
          </w:p>
        </w:tc>
        <w:tc>
          <w:tcPr>
            <w:tcW w:w="3191" w:type="dxa"/>
          </w:tcPr>
          <w:p w:rsidR="0078606E" w:rsidRPr="001B5BD0" w:rsidRDefault="004631CA" w:rsidP="00932238">
            <w:pPr>
              <w:jc w:val="center"/>
              <w:rPr>
                <w:rFonts w:ascii="Times New Roman" w:hAnsi="Times New Roman"/>
                <w:lang w:val="tt-RU"/>
              </w:rPr>
            </w:pPr>
            <w:r w:rsidRPr="001B5BD0">
              <w:rPr>
                <w:rFonts w:ascii="Times New Roman" w:hAnsi="Times New Roman"/>
                <w:lang w:val="tt-RU"/>
              </w:rPr>
              <w:t>65</w:t>
            </w:r>
          </w:p>
        </w:tc>
      </w:tr>
      <w:tr w:rsidR="0078606E" w:rsidRPr="001B5BD0" w:rsidTr="00434872">
        <w:tc>
          <w:tcPr>
            <w:tcW w:w="4216" w:type="dxa"/>
          </w:tcPr>
          <w:p w:rsidR="0078606E" w:rsidRPr="001B5BD0" w:rsidRDefault="004631CA" w:rsidP="00932238">
            <w:pPr>
              <w:jc w:val="both"/>
              <w:rPr>
                <w:rFonts w:ascii="Times New Roman" w:hAnsi="Times New Roman"/>
                <w:sz w:val="20"/>
                <w:szCs w:val="20"/>
                <w:lang w:val="tt-RU"/>
              </w:rPr>
            </w:pPr>
            <w:r w:rsidRPr="001B5BD0">
              <w:rPr>
                <w:rFonts w:ascii="Times New Roman" w:hAnsi="Times New Roman"/>
                <w:sz w:val="20"/>
                <w:szCs w:val="20"/>
                <w:lang w:val="tt-RU"/>
              </w:rPr>
              <w:t>Острые  респираторные инфекции</w:t>
            </w:r>
          </w:p>
          <w:p w:rsidR="0078606E" w:rsidRPr="001B5BD0" w:rsidRDefault="0078606E" w:rsidP="00932238">
            <w:pPr>
              <w:jc w:val="both"/>
              <w:rPr>
                <w:rFonts w:ascii="Times New Roman" w:hAnsi="Times New Roman"/>
                <w:sz w:val="20"/>
                <w:szCs w:val="20"/>
                <w:lang w:val="tt-RU"/>
              </w:rPr>
            </w:pPr>
          </w:p>
        </w:tc>
        <w:tc>
          <w:tcPr>
            <w:tcW w:w="3190" w:type="dxa"/>
          </w:tcPr>
          <w:p w:rsidR="0078606E" w:rsidRPr="001B5BD0" w:rsidRDefault="004631CA" w:rsidP="00932238">
            <w:pPr>
              <w:jc w:val="center"/>
              <w:rPr>
                <w:rFonts w:ascii="Times New Roman" w:hAnsi="Times New Roman"/>
                <w:lang w:val="tt-RU"/>
              </w:rPr>
            </w:pPr>
            <w:r w:rsidRPr="001B5BD0">
              <w:rPr>
                <w:rFonts w:ascii="Times New Roman" w:hAnsi="Times New Roman"/>
                <w:lang w:val="tt-RU"/>
              </w:rPr>
              <w:t>7</w:t>
            </w:r>
            <w:r w:rsidR="00C44F13" w:rsidRPr="001B5BD0">
              <w:rPr>
                <w:rFonts w:ascii="Times New Roman" w:hAnsi="Times New Roman"/>
                <w:lang w:val="tt-RU"/>
              </w:rPr>
              <w:t>8</w:t>
            </w:r>
          </w:p>
        </w:tc>
        <w:tc>
          <w:tcPr>
            <w:tcW w:w="3191" w:type="dxa"/>
          </w:tcPr>
          <w:p w:rsidR="0078606E" w:rsidRPr="001B5BD0" w:rsidRDefault="004631CA" w:rsidP="00932238">
            <w:pPr>
              <w:jc w:val="center"/>
              <w:rPr>
                <w:rFonts w:ascii="Times New Roman" w:hAnsi="Times New Roman"/>
                <w:lang w:val="tt-RU"/>
              </w:rPr>
            </w:pPr>
            <w:r w:rsidRPr="001B5BD0">
              <w:rPr>
                <w:rFonts w:ascii="Times New Roman" w:hAnsi="Times New Roman"/>
                <w:lang w:val="tt-RU"/>
              </w:rPr>
              <w:t>52</w:t>
            </w:r>
          </w:p>
        </w:tc>
      </w:tr>
      <w:tr w:rsidR="0078606E" w:rsidRPr="001B5BD0" w:rsidTr="00434872">
        <w:trPr>
          <w:trHeight w:val="195"/>
        </w:trPr>
        <w:tc>
          <w:tcPr>
            <w:tcW w:w="4216" w:type="dxa"/>
          </w:tcPr>
          <w:p w:rsidR="0078606E" w:rsidRPr="001B5BD0" w:rsidRDefault="004631CA" w:rsidP="00932238">
            <w:pPr>
              <w:jc w:val="both"/>
              <w:rPr>
                <w:rFonts w:ascii="Times New Roman" w:hAnsi="Times New Roman"/>
                <w:sz w:val="20"/>
                <w:szCs w:val="20"/>
                <w:lang w:val="tt-RU"/>
              </w:rPr>
            </w:pPr>
            <w:r w:rsidRPr="001B5BD0">
              <w:rPr>
                <w:rFonts w:ascii="Times New Roman" w:hAnsi="Times New Roman"/>
                <w:sz w:val="20"/>
                <w:szCs w:val="20"/>
                <w:lang w:val="tt-RU"/>
              </w:rPr>
              <w:t>Болезни органов  пищеварения</w:t>
            </w:r>
          </w:p>
        </w:tc>
        <w:tc>
          <w:tcPr>
            <w:tcW w:w="3190" w:type="dxa"/>
          </w:tcPr>
          <w:p w:rsidR="0078606E" w:rsidRPr="001B5BD0" w:rsidRDefault="00C44F13" w:rsidP="00932238">
            <w:pPr>
              <w:jc w:val="center"/>
              <w:rPr>
                <w:rFonts w:ascii="Times New Roman" w:hAnsi="Times New Roman"/>
                <w:lang w:val="tt-RU"/>
              </w:rPr>
            </w:pPr>
            <w:r w:rsidRPr="001B5BD0">
              <w:rPr>
                <w:rFonts w:ascii="Times New Roman" w:hAnsi="Times New Roman"/>
                <w:lang w:val="tt-RU"/>
              </w:rPr>
              <w:t>2</w:t>
            </w:r>
          </w:p>
        </w:tc>
        <w:tc>
          <w:tcPr>
            <w:tcW w:w="3191" w:type="dxa"/>
          </w:tcPr>
          <w:p w:rsidR="0078606E" w:rsidRPr="001B5BD0" w:rsidRDefault="001B5BD0" w:rsidP="00932238">
            <w:pPr>
              <w:jc w:val="center"/>
              <w:rPr>
                <w:rFonts w:ascii="Times New Roman" w:hAnsi="Times New Roman"/>
                <w:lang w:val="tt-RU"/>
              </w:rPr>
            </w:pPr>
            <w:r w:rsidRPr="001B5BD0">
              <w:rPr>
                <w:rFonts w:ascii="Times New Roman" w:hAnsi="Times New Roman"/>
                <w:lang w:val="tt-RU"/>
              </w:rPr>
              <w:t>2</w:t>
            </w:r>
          </w:p>
        </w:tc>
      </w:tr>
    </w:tbl>
    <w:p w:rsidR="004631CA" w:rsidRPr="001B5BD0" w:rsidRDefault="004631CA" w:rsidP="002C179E">
      <w:pPr>
        <w:contextualSpacing/>
        <w:rPr>
          <w:rFonts w:ascii="Times New Roman" w:hAnsi="Times New Roman"/>
          <w:color w:val="000000"/>
          <w:sz w:val="24"/>
          <w:szCs w:val="24"/>
        </w:rPr>
      </w:pPr>
    </w:p>
    <w:p w:rsidR="0028024D" w:rsidRPr="001B5BD0" w:rsidRDefault="000116C0" w:rsidP="002C179E">
      <w:pPr>
        <w:contextualSpacing/>
        <w:rPr>
          <w:rFonts w:ascii="Times New Roman" w:hAnsi="Times New Roman"/>
          <w:b/>
          <w:i/>
          <w:color w:val="000000"/>
          <w:sz w:val="24"/>
          <w:szCs w:val="24"/>
        </w:rPr>
      </w:pPr>
      <w:r w:rsidRPr="001B5BD0">
        <w:rPr>
          <w:rFonts w:ascii="Times New Roman" w:hAnsi="Times New Roman"/>
          <w:b/>
          <w:i/>
          <w:color w:val="000000"/>
          <w:sz w:val="24"/>
          <w:szCs w:val="24"/>
        </w:rPr>
        <w:t>Ин</w:t>
      </w:r>
      <w:r w:rsidR="00746A61" w:rsidRPr="001B5BD0">
        <w:rPr>
          <w:rFonts w:ascii="Times New Roman" w:hAnsi="Times New Roman"/>
          <w:b/>
          <w:i/>
          <w:color w:val="000000"/>
          <w:sz w:val="24"/>
          <w:szCs w:val="24"/>
        </w:rPr>
        <w:t>декс здоровья:   в 202</w:t>
      </w:r>
      <w:r w:rsidR="000431F9" w:rsidRPr="001B5BD0">
        <w:rPr>
          <w:rFonts w:ascii="Times New Roman" w:hAnsi="Times New Roman"/>
          <w:b/>
          <w:i/>
          <w:color w:val="000000"/>
          <w:sz w:val="24"/>
          <w:szCs w:val="24"/>
        </w:rPr>
        <w:t>2</w:t>
      </w:r>
      <w:r w:rsidR="00746A61" w:rsidRPr="001B5BD0">
        <w:rPr>
          <w:rFonts w:ascii="Times New Roman" w:hAnsi="Times New Roman"/>
          <w:b/>
          <w:i/>
          <w:color w:val="000000"/>
          <w:sz w:val="24"/>
          <w:szCs w:val="24"/>
        </w:rPr>
        <w:t xml:space="preserve">  году  </w:t>
      </w:r>
      <w:r w:rsidR="00CA5D3A">
        <w:rPr>
          <w:rFonts w:ascii="Times New Roman" w:hAnsi="Times New Roman"/>
          <w:b/>
          <w:i/>
          <w:color w:val="000000"/>
          <w:sz w:val="24"/>
          <w:szCs w:val="24"/>
        </w:rPr>
        <w:t>- 56</w:t>
      </w:r>
      <w:r w:rsidR="00D607ED">
        <w:rPr>
          <w:rFonts w:ascii="Times New Roman" w:hAnsi="Times New Roman"/>
          <w:b/>
          <w:i/>
          <w:color w:val="000000"/>
          <w:sz w:val="24"/>
          <w:szCs w:val="24"/>
        </w:rPr>
        <w:t xml:space="preserve"> </w:t>
      </w:r>
      <w:r w:rsidR="00746A61" w:rsidRPr="001B5BD0">
        <w:rPr>
          <w:rFonts w:ascii="Times New Roman" w:hAnsi="Times New Roman"/>
          <w:b/>
          <w:i/>
          <w:color w:val="000000"/>
          <w:sz w:val="24"/>
          <w:szCs w:val="24"/>
        </w:rPr>
        <w:t xml:space="preserve"> детей</w:t>
      </w:r>
      <w:r w:rsidR="002C179E" w:rsidRPr="001B5BD0">
        <w:rPr>
          <w:rFonts w:ascii="Times New Roman" w:hAnsi="Times New Roman"/>
          <w:b/>
          <w:i/>
          <w:color w:val="000000"/>
          <w:sz w:val="24"/>
          <w:szCs w:val="24"/>
        </w:rPr>
        <w:t xml:space="preserve">, </w:t>
      </w:r>
      <w:r w:rsidRPr="001B5BD0">
        <w:rPr>
          <w:rFonts w:ascii="Times New Roman" w:hAnsi="Times New Roman"/>
          <w:b/>
          <w:i/>
          <w:color w:val="000000"/>
          <w:sz w:val="24"/>
          <w:szCs w:val="24"/>
        </w:rPr>
        <w:t xml:space="preserve"> с</w:t>
      </w:r>
      <w:r w:rsidR="0028024D" w:rsidRPr="001B5BD0">
        <w:rPr>
          <w:rFonts w:ascii="Times New Roman" w:hAnsi="Times New Roman"/>
          <w:b/>
          <w:i/>
          <w:color w:val="000000"/>
          <w:sz w:val="24"/>
          <w:szCs w:val="24"/>
        </w:rPr>
        <w:t xml:space="preserve">пецгруппы- не имеются </w:t>
      </w:r>
    </w:p>
    <w:p w:rsidR="00513E66" w:rsidRPr="00E57CD7" w:rsidRDefault="00513E66" w:rsidP="00513E66">
      <w:pPr>
        <w:tabs>
          <w:tab w:val="left" w:pos="2024"/>
        </w:tabs>
        <w:spacing w:after="0"/>
        <w:rPr>
          <w:rFonts w:ascii="Times New Roman" w:hAnsi="Times New Roman"/>
          <w:sz w:val="24"/>
          <w:szCs w:val="24"/>
        </w:rPr>
      </w:pPr>
      <w:r w:rsidRPr="001B5BD0">
        <w:rPr>
          <w:rFonts w:ascii="Times New Roman" w:hAnsi="Times New Roman"/>
          <w:sz w:val="24"/>
          <w:szCs w:val="24"/>
        </w:rPr>
        <w:t xml:space="preserve"> Выполнению натуральных норм питания  за 3 года</w:t>
      </w:r>
    </w:p>
    <w:p w:rsidR="00513E66" w:rsidRPr="00E57CD7" w:rsidRDefault="00513E66" w:rsidP="00513E66">
      <w:pPr>
        <w:tabs>
          <w:tab w:val="left" w:pos="2024"/>
        </w:tabs>
        <w:spacing w:after="0"/>
        <w:rPr>
          <w:rFonts w:ascii="Times New Roman" w:hAnsi="Times New Roman"/>
          <w:sz w:val="24"/>
          <w:szCs w:val="24"/>
        </w:rPr>
      </w:pPr>
      <w:r w:rsidRPr="00E57CD7">
        <w:rPr>
          <w:rFonts w:ascii="Times New Roman" w:hAnsi="Times New Roman"/>
          <w:sz w:val="24"/>
          <w:szCs w:val="24"/>
        </w:rPr>
        <w:t>Дошкольные группы:</w:t>
      </w:r>
    </w:p>
    <w:tbl>
      <w:tblPr>
        <w:tblStyle w:val="a9"/>
        <w:tblW w:w="11109" w:type="dxa"/>
        <w:tblInd w:w="-1336" w:type="dxa"/>
        <w:tblLook w:val="04A0" w:firstRow="1" w:lastRow="0" w:firstColumn="1" w:lastColumn="0" w:noHBand="0" w:noVBand="1"/>
      </w:tblPr>
      <w:tblGrid>
        <w:gridCol w:w="2292"/>
        <w:gridCol w:w="898"/>
        <w:gridCol w:w="951"/>
        <w:gridCol w:w="1076"/>
        <w:gridCol w:w="898"/>
        <w:gridCol w:w="951"/>
        <w:gridCol w:w="1076"/>
        <w:gridCol w:w="940"/>
        <w:gridCol w:w="951"/>
        <w:gridCol w:w="1076"/>
      </w:tblGrid>
      <w:tr w:rsidR="00513E66" w:rsidTr="00513E66">
        <w:tc>
          <w:tcPr>
            <w:tcW w:w="2292" w:type="dxa"/>
            <w:tcBorders>
              <w:top w:val="single" w:sz="36" w:space="0" w:color="auto"/>
              <w:left w:val="single" w:sz="36" w:space="0" w:color="auto"/>
              <w:bottom w:val="single" w:sz="36" w:space="0" w:color="auto"/>
              <w:right w:val="single" w:sz="24" w:space="0" w:color="auto"/>
            </w:tcBorders>
          </w:tcPr>
          <w:p w:rsidR="00513E66" w:rsidRPr="00393C60" w:rsidRDefault="00513E66">
            <w:pPr>
              <w:spacing w:line="276" w:lineRule="auto"/>
              <w:rPr>
                <w:rFonts w:ascii="Times New Roman" w:eastAsiaTheme="minorEastAsia" w:hAnsi="Times New Roman"/>
                <w:b/>
                <w:sz w:val="28"/>
                <w:szCs w:val="28"/>
              </w:rPr>
            </w:pPr>
          </w:p>
        </w:tc>
        <w:tc>
          <w:tcPr>
            <w:tcW w:w="2925" w:type="dxa"/>
            <w:gridSpan w:val="3"/>
            <w:tcBorders>
              <w:top w:val="single" w:sz="36" w:space="0" w:color="auto"/>
              <w:left w:val="single" w:sz="24" w:space="0" w:color="auto"/>
              <w:bottom w:val="single" w:sz="36" w:space="0" w:color="auto"/>
              <w:right w:val="single" w:sz="36" w:space="0" w:color="auto"/>
            </w:tcBorders>
            <w:hideMark/>
          </w:tcPr>
          <w:p w:rsidR="00513E66" w:rsidRPr="00393C60" w:rsidRDefault="00861791" w:rsidP="00861791">
            <w:pPr>
              <w:spacing w:line="276" w:lineRule="auto"/>
              <w:jc w:val="center"/>
              <w:rPr>
                <w:rFonts w:eastAsiaTheme="minorEastAsia"/>
              </w:rPr>
            </w:pPr>
            <w:r>
              <w:t>2020</w:t>
            </w:r>
            <w:r w:rsidR="00513E66" w:rsidRPr="00393C60">
              <w:t xml:space="preserve"> год</w:t>
            </w:r>
          </w:p>
        </w:tc>
        <w:tc>
          <w:tcPr>
            <w:tcW w:w="2925" w:type="dxa"/>
            <w:gridSpan w:val="3"/>
            <w:tcBorders>
              <w:top w:val="single" w:sz="36" w:space="0" w:color="auto"/>
              <w:left w:val="single" w:sz="36" w:space="0" w:color="auto"/>
              <w:bottom w:val="single" w:sz="36" w:space="0" w:color="auto"/>
              <w:right w:val="single" w:sz="36" w:space="0" w:color="auto"/>
            </w:tcBorders>
            <w:hideMark/>
          </w:tcPr>
          <w:p w:rsidR="00513E66" w:rsidRPr="00393C60" w:rsidRDefault="00E57CD7" w:rsidP="00861791">
            <w:pPr>
              <w:spacing w:line="276" w:lineRule="auto"/>
              <w:jc w:val="center"/>
              <w:rPr>
                <w:rFonts w:eastAsiaTheme="minorEastAsia"/>
              </w:rPr>
            </w:pPr>
            <w:r>
              <w:t>202</w:t>
            </w:r>
            <w:r w:rsidR="00861791">
              <w:t>1</w:t>
            </w:r>
            <w:r w:rsidR="00513E66" w:rsidRPr="00393C60">
              <w:t xml:space="preserve"> год</w:t>
            </w:r>
          </w:p>
        </w:tc>
        <w:tc>
          <w:tcPr>
            <w:tcW w:w="2967" w:type="dxa"/>
            <w:gridSpan w:val="3"/>
            <w:tcBorders>
              <w:top w:val="single" w:sz="36" w:space="0" w:color="auto"/>
              <w:left w:val="single" w:sz="36" w:space="0" w:color="auto"/>
              <w:bottom w:val="single" w:sz="36" w:space="0" w:color="auto"/>
              <w:right w:val="single" w:sz="36" w:space="0" w:color="auto"/>
            </w:tcBorders>
            <w:hideMark/>
          </w:tcPr>
          <w:p w:rsidR="00513E66" w:rsidRDefault="00513E66" w:rsidP="00861791">
            <w:pPr>
              <w:spacing w:line="276" w:lineRule="auto"/>
              <w:jc w:val="center"/>
              <w:rPr>
                <w:rFonts w:eastAsiaTheme="minorEastAsia"/>
              </w:rPr>
            </w:pPr>
            <w:r w:rsidRPr="00393C60">
              <w:t>2</w:t>
            </w:r>
            <w:r w:rsidR="00E57CD7">
              <w:t>02</w:t>
            </w:r>
            <w:r w:rsidR="00861791">
              <w:t>2</w:t>
            </w:r>
            <w:r w:rsidRPr="00393C60">
              <w:t xml:space="preserve"> год</w:t>
            </w:r>
          </w:p>
        </w:tc>
      </w:tr>
      <w:tr w:rsidR="00513E66" w:rsidTr="00513E66">
        <w:tc>
          <w:tcPr>
            <w:tcW w:w="2292" w:type="dxa"/>
            <w:tcBorders>
              <w:top w:val="single" w:sz="36" w:space="0" w:color="auto"/>
              <w:left w:val="single" w:sz="36" w:space="0" w:color="auto"/>
              <w:bottom w:val="single" w:sz="18" w:space="0" w:color="auto"/>
              <w:right w:val="single" w:sz="24" w:space="0" w:color="auto"/>
            </w:tcBorders>
            <w:hideMark/>
          </w:tcPr>
          <w:p w:rsidR="00513E66" w:rsidRPr="00861791" w:rsidRDefault="00513E66">
            <w:pPr>
              <w:spacing w:line="276" w:lineRule="auto"/>
              <w:rPr>
                <w:rFonts w:eastAsiaTheme="minorEastAsia"/>
                <w:sz w:val="24"/>
                <w:szCs w:val="24"/>
              </w:rPr>
            </w:pPr>
            <w:r w:rsidRPr="00861791">
              <w:rPr>
                <w:rFonts w:ascii="Times New Roman" w:hAnsi="Times New Roman"/>
                <w:b/>
                <w:sz w:val="24"/>
                <w:szCs w:val="24"/>
              </w:rPr>
              <w:t>Наименование продуктов</w:t>
            </w:r>
          </w:p>
        </w:tc>
        <w:tc>
          <w:tcPr>
            <w:tcW w:w="898" w:type="dxa"/>
            <w:tcBorders>
              <w:top w:val="single" w:sz="36" w:space="0" w:color="auto"/>
              <w:left w:val="single" w:sz="24" w:space="0" w:color="auto"/>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eastAsiaTheme="minorEastAsia"/>
                <w:sz w:val="16"/>
                <w:szCs w:val="16"/>
              </w:rPr>
            </w:pPr>
            <w:r w:rsidRPr="00861791">
              <w:rPr>
                <w:sz w:val="16"/>
                <w:szCs w:val="16"/>
              </w:rPr>
              <w:t>Выполнение в %</w:t>
            </w:r>
          </w:p>
        </w:tc>
        <w:tc>
          <w:tcPr>
            <w:tcW w:w="898" w:type="dxa"/>
            <w:tcBorders>
              <w:top w:val="single" w:sz="36" w:space="0" w:color="auto"/>
              <w:left w:val="single" w:sz="36" w:space="0" w:color="auto"/>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eastAsiaTheme="minorEastAsia"/>
                <w:sz w:val="16"/>
                <w:szCs w:val="16"/>
              </w:rPr>
            </w:pPr>
            <w:r w:rsidRPr="00861791">
              <w:rPr>
                <w:sz w:val="16"/>
                <w:szCs w:val="16"/>
              </w:rPr>
              <w:t>Выполнение в %</w:t>
            </w:r>
          </w:p>
        </w:tc>
        <w:tc>
          <w:tcPr>
            <w:tcW w:w="940" w:type="dxa"/>
            <w:tcBorders>
              <w:top w:val="single" w:sz="36" w:space="0" w:color="auto"/>
              <w:left w:val="single" w:sz="36" w:space="0" w:color="auto"/>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Норма на 1 ребенка(с 3 до 7 лет)в месяц</w:t>
            </w:r>
          </w:p>
        </w:tc>
        <w:tc>
          <w:tcPr>
            <w:tcW w:w="951"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eastAsiaTheme="minorEastAsia"/>
                <w:sz w:val="16"/>
                <w:szCs w:val="16"/>
              </w:rPr>
            </w:pPr>
            <w:r w:rsidRPr="00861791">
              <w:rPr>
                <w:sz w:val="16"/>
                <w:szCs w:val="16"/>
              </w:rPr>
              <w:t>Факт. Расход на ребенка,кг</w:t>
            </w:r>
          </w:p>
        </w:tc>
        <w:tc>
          <w:tcPr>
            <w:tcW w:w="1076"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eastAsiaTheme="minorEastAsia"/>
                <w:sz w:val="16"/>
                <w:szCs w:val="16"/>
              </w:rPr>
            </w:pPr>
            <w:r w:rsidRPr="00861791">
              <w:rPr>
                <w:sz w:val="16"/>
                <w:szCs w:val="16"/>
              </w:rPr>
              <w:t>Выполнение в %</w:t>
            </w:r>
          </w:p>
        </w:tc>
      </w:tr>
      <w:tr w:rsidR="00513E66" w:rsidTr="00513E66">
        <w:tc>
          <w:tcPr>
            <w:tcW w:w="2292" w:type="dxa"/>
            <w:tcBorders>
              <w:top w:val="single" w:sz="18" w:space="0" w:color="auto"/>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Молоко в т.ч. кисло</w:t>
            </w:r>
            <w:r w:rsidR="00861791" w:rsidRPr="00861791">
              <w:rPr>
                <w:rFonts w:ascii="Times New Roman" w:hAnsi="Times New Roman"/>
                <w:b/>
                <w:sz w:val="24"/>
                <w:szCs w:val="24"/>
              </w:rPr>
              <w:t>-</w:t>
            </w:r>
            <w:r w:rsidRPr="00861791">
              <w:rPr>
                <w:rFonts w:ascii="Times New Roman" w:hAnsi="Times New Roman"/>
                <w:b/>
                <w:sz w:val="24"/>
                <w:szCs w:val="24"/>
              </w:rPr>
              <w:t>молочные</w:t>
            </w:r>
            <w:r w:rsidR="00861791" w:rsidRPr="00861791">
              <w:rPr>
                <w:rFonts w:ascii="Times New Roman" w:hAnsi="Times New Roman"/>
                <w:b/>
                <w:sz w:val="24"/>
                <w:szCs w:val="24"/>
              </w:rPr>
              <w:t xml:space="preserve"> </w:t>
            </w:r>
            <w:r w:rsidRPr="00861791">
              <w:rPr>
                <w:rFonts w:ascii="Times New Roman" w:hAnsi="Times New Roman"/>
                <w:b/>
                <w:sz w:val="24"/>
                <w:szCs w:val="24"/>
              </w:rPr>
              <w:t>пр.</w:t>
            </w:r>
          </w:p>
        </w:tc>
        <w:tc>
          <w:tcPr>
            <w:tcW w:w="898" w:type="dxa"/>
            <w:tcBorders>
              <w:top w:val="single" w:sz="18" w:space="0" w:color="auto"/>
              <w:left w:val="single" w:sz="24" w:space="0" w:color="auto"/>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109,350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121,466</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110%</w:t>
            </w:r>
          </w:p>
        </w:tc>
        <w:tc>
          <w:tcPr>
            <w:tcW w:w="898" w:type="dxa"/>
            <w:tcBorders>
              <w:top w:val="single" w:sz="18" w:space="0" w:color="auto"/>
              <w:left w:val="single" w:sz="36" w:space="0" w:color="auto"/>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54,450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62,019</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113%</w:t>
            </w:r>
          </w:p>
        </w:tc>
        <w:tc>
          <w:tcPr>
            <w:tcW w:w="940" w:type="dxa"/>
            <w:tcBorders>
              <w:top w:val="single" w:sz="18" w:space="0" w:color="auto"/>
              <w:left w:val="single" w:sz="36" w:space="0" w:color="auto"/>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109,800</w:t>
            </w:r>
          </w:p>
        </w:tc>
        <w:tc>
          <w:tcPr>
            <w:tcW w:w="951"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99,918</w:t>
            </w:r>
          </w:p>
        </w:tc>
        <w:tc>
          <w:tcPr>
            <w:tcW w:w="1076"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eastAsiaTheme="minorEastAsia"/>
              </w:rPr>
            </w:pPr>
            <w:r w:rsidRPr="00861791">
              <w:t>91%</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Творог</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11,717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4,840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5,228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106%</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9,760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8,784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Сметана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2,673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3,091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1,568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2,680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2,412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Сыр</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1,515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1,748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116%</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0,772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0,874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1,561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1,435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92%</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молочной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13,831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16,670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6,930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7,670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13,908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12,517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Масло сливочное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5,103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6,018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117%</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3,225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3,466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5,124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4,560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Мясо</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18,300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16,470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Птица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1,620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1,961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1,708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5,856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4,801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82%</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мясной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24,735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29,856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120%</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10,098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14,217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24,156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20,774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86%</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Рыба</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14,505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15,527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105%</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7,186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7,444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14,396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12,956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Картофель и с/х продукции</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131,767</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120,844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64,962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59,218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91%</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132,216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116,350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88%</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lastRenderedPageBreak/>
              <w:t>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27,694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31,137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13,794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14,678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35,136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31,622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Сухофрукты</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2,673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3,205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117%</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1,331</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1,318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2,684</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2,388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Соки фруктовые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24,300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32,177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13,105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108%</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24,400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21,472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88%</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хлебобулочных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32,710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33,724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102%</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16,070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14,701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92%</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31,720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28,548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Крупы (злаки) бобовые</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10,449</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11,671</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5,203</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6,016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10,492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9,337</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Макаронные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2,916</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2,860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98%</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1,452</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1,648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2,928</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2,605</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крупяных  изделий</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13,375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14,532</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6,655</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7,706</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114%</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13,420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11,943</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Кондитерские изделия</w:t>
            </w:r>
          </w:p>
        </w:tc>
        <w:tc>
          <w:tcPr>
            <w:tcW w:w="89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4,860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6,028</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124%</w:t>
            </w:r>
          </w:p>
        </w:tc>
        <w:tc>
          <w:tcPr>
            <w:tcW w:w="89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2,420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2,224</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93%</w:t>
            </w:r>
          </w:p>
        </w:tc>
        <w:tc>
          <w:tcPr>
            <w:tcW w:w="940"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4,880</w:t>
            </w:r>
          </w:p>
        </w:tc>
        <w:tc>
          <w:tcPr>
            <w:tcW w:w="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4,440</w:t>
            </w:r>
          </w:p>
        </w:tc>
        <w:tc>
          <w:tcPr>
            <w:tcW w:w="1076"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91%</w:t>
            </w:r>
          </w:p>
        </w:tc>
      </w:tr>
      <w:tr w:rsidR="00861791"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61791" w:rsidRPr="00861791" w:rsidRDefault="00861791">
            <w:pPr>
              <w:spacing w:line="276" w:lineRule="auto"/>
              <w:rPr>
                <w:rFonts w:ascii="Times New Roman" w:eastAsiaTheme="minorEastAsia" w:hAnsi="Times New Roman"/>
              </w:rPr>
            </w:pPr>
            <w:r w:rsidRPr="00861791">
              <w:rPr>
                <w:rFonts w:ascii="Times New Roman" w:hAnsi="Times New Roman"/>
              </w:rPr>
              <w:t>Дни функционирования</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153</w:t>
            </w:r>
          </w:p>
        </w:tc>
        <w:tc>
          <w:tcPr>
            <w:tcW w:w="2925"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244</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p>
        </w:tc>
      </w:tr>
      <w:tr w:rsidR="00861791" w:rsidRPr="00861791" w:rsidTr="00513E66">
        <w:tc>
          <w:tcPr>
            <w:tcW w:w="2292" w:type="dxa"/>
            <w:tcBorders>
              <w:top w:val="single" w:sz="4" w:space="0" w:color="000000" w:themeColor="text1"/>
              <w:left w:val="single" w:sz="36" w:space="0" w:color="auto"/>
              <w:bottom w:val="single" w:sz="4" w:space="0" w:color="000000" w:themeColor="text1"/>
              <w:right w:val="single" w:sz="24" w:space="0" w:color="auto"/>
            </w:tcBorders>
            <w:hideMark/>
          </w:tcPr>
          <w:p w:rsidR="00861791" w:rsidRPr="00861791" w:rsidRDefault="00861791">
            <w:pPr>
              <w:spacing w:line="276" w:lineRule="auto"/>
              <w:rPr>
                <w:rFonts w:ascii="Times New Roman" w:eastAsiaTheme="minorEastAsia" w:hAnsi="Times New Roman"/>
              </w:rPr>
            </w:pPr>
            <w:r w:rsidRPr="00861791">
              <w:rPr>
                <w:rFonts w:ascii="Times New Roman" w:hAnsi="Times New Roman"/>
              </w:rPr>
              <w:t>Число детодней</w:t>
            </w:r>
          </w:p>
        </w:tc>
        <w:tc>
          <w:tcPr>
            <w:tcW w:w="2925"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9115</w:t>
            </w:r>
          </w:p>
        </w:tc>
        <w:tc>
          <w:tcPr>
            <w:tcW w:w="2925"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9462</w:t>
            </w:r>
          </w:p>
        </w:tc>
        <w:tc>
          <w:tcPr>
            <w:tcW w:w="2967"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p>
        </w:tc>
      </w:tr>
      <w:tr w:rsidR="00513E66" w:rsidRPr="00861791" w:rsidTr="00513E66">
        <w:tc>
          <w:tcPr>
            <w:tcW w:w="2292" w:type="dxa"/>
            <w:tcBorders>
              <w:top w:val="single" w:sz="4" w:space="0" w:color="000000" w:themeColor="text1"/>
              <w:left w:val="single" w:sz="36" w:space="0" w:color="auto"/>
              <w:bottom w:val="single" w:sz="36" w:space="0" w:color="auto"/>
              <w:right w:val="single" w:sz="24" w:space="0" w:color="auto"/>
            </w:tcBorders>
            <w:hideMark/>
          </w:tcPr>
          <w:p w:rsidR="00513E66" w:rsidRPr="00861791" w:rsidRDefault="00513E66">
            <w:pPr>
              <w:spacing w:line="276" w:lineRule="auto"/>
              <w:rPr>
                <w:rFonts w:ascii="Times New Roman" w:eastAsiaTheme="minorEastAsia" w:hAnsi="Times New Roman"/>
              </w:rPr>
            </w:pPr>
            <w:r w:rsidRPr="00861791">
              <w:rPr>
                <w:rFonts w:ascii="Times New Roman" w:hAnsi="Times New Roman"/>
              </w:rPr>
              <w:t>Калорийность дневного рациона</w:t>
            </w:r>
          </w:p>
        </w:tc>
        <w:tc>
          <w:tcPr>
            <w:tcW w:w="2925" w:type="dxa"/>
            <w:gridSpan w:val="3"/>
            <w:tcBorders>
              <w:top w:val="single" w:sz="4" w:space="0" w:color="000000" w:themeColor="text1"/>
              <w:left w:val="single" w:sz="24"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1830</w:t>
            </w:r>
          </w:p>
        </w:tc>
        <w:tc>
          <w:tcPr>
            <w:tcW w:w="2925"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1780</w:t>
            </w:r>
          </w:p>
        </w:tc>
        <w:tc>
          <w:tcPr>
            <w:tcW w:w="2967"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1790</w:t>
            </w:r>
          </w:p>
        </w:tc>
      </w:tr>
    </w:tbl>
    <w:p w:rsidR="00513E66" w:rsidRDefault="00513E66" w:rsidP="00513E66">
      <w:pPr>
        <w:rPr>
          <w:rFonts w:ascii="Times New Roman" w:hAnsi="Times New Roman"/>
        </w:rPr>
      </w:pPr>
    </w:p>
    <w:p w:rsidR="00513E66" w:rsidRDefault="00513E66" w:rsidP="00513E66">
      <w:pPr>
        <w:rPr>
          <w:rFonts w:ascii="Times New Roman" w:hAnsi="Times New Roman"/>
          <w:sz w:val="24"/>
          <w:szCs w:val="24"/>
        </w:rPr>
      </w:pPr>
      <w:r>
        <w:rPr>
          <w:rFonts w:ascii="Times New Roman" w:hAnsi="Times New Roman"/>
          <w:sz w:val="24"/>
          <w:szCs w:val="24"/>
        </w:rPr>
        <w:t xml:space="preserve"> Ранний  возраст</w:t>
      </w:r>
    </w:p>
    <w:tbl>
      <w:tblPr>
        <w:tblStyle w:val="a9"/>
        <w:tblW w:w="0" w:type="auto"/>
        <w:tblInd w:w="-1310" w:type="dxa"/>
        <w:tblLayout w:type="fixed"/>
        <w:tblLook w:val="04A0" w:firstRow="1" w:lastRow="0" w:firstColumn="1" w:lastColumn="0" w:noHBand="0" w:noVBand="1"/>
      </w:tblPr>
      <w:tblGrid>
        <w:gridCol w:w="2034"/>
        <w:gridCol w:w="958"/>
        <w:gridCol w:w="928"/>
        <w:gridCol w:w="1063"/>
        <w:gridCol w:w="958"/>
        <w:gridCol w:w="928"/>
        <w:gridCol w:w="1063"/>
        <w:gridCol w:w="857"/>
        <w:gridCol w:w="1029"/>
        <w:gridCol w:w="1063"/>
      </w:tblGrid>
      <w:tr w:rsidR="00513E66" w:rsidTr="00393C60">
        <w:tc>
          <w:tcPr>
            <w:tcW w:w="2034" w:type="dxa"/>
            <w:tcBorders>
              <w:top w:val="single" w:sz="36" w:space="0" w:color="auto"/>
              <w:left w:val="single" w:sz="36" w:space="0" w:color="auto"/>
              <w:bottom w:val="single" w:sz="36" w:space="0" w:color="auto"/>
              <w:right w:val="single" w:sz="24" w:space="0" w:color="auto"/>
            </w:tcBorders>
          </w:tcPr>
          <w:p w:rsidR="00513E66" w:rsidRDefault="00513E66">
            <w:pPr>
              <w:spacing w:line="276" w:lineRule="auto"/>
              <w:rPr>
                <w:rFonts w:ascii="Times New Roman" w:eastAsiaTheme="minorEastAsia" w:hAnsi="Times New Roman"/>
                <w:b/>
                <w:sz w:val="28"/>
                <w:szCs w:val="28"/>
              </w:rPr>
            </w:pPr>
          </w:p>
        </w:tc>
        <w:tc>
          <w:tcPr>
            <w:tcW w:w="2949" w:type="dxa"/>
            <w:gridSpan w:val="3"/>
            <w:tcBorders>
              <w:top w:val="single" w:sz="36" w:space="0" w:color="auto"/>
              <w:left w:val="single" w:sz="24" w:space="0" w:color="auto"/>
              <w:bottom w:val="single" w:sz="36" w:space="0" w:color="auto"/>
              <w:right w:val="single" w:sz="36" w:space="0" w:color="auto"/>
            </w:tcBorders>
            <w:hideMark/>
          </w:tcPr>
          <w:p w:rsidR="00513E66" w:rsidRDefault="00861791">
            <w:pPr>
              <w:spacing w:line="276" w:lineRule="auto"/>
              <w:jc w:val="center"/>
              <w:rPr>
                <w:rFonts w:eastAsiaTheme="minorEastAsia"/>
              </w:rPr>
            </w:pPr>
            <w:r>
              <w:t>2019</w:t>
            </w:r>
            <w:r w:rsidR="00513E66">
              <w:t xml:space="preserve">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513E66" w:rsidRDefault="00861791">
            <w:pPr>
              <w:spacing w:line="276" w:lineRule="auto"/>
              <w:jc w:val="center"/>
              <w:rPr>
                <w:rFonts w:eastAsiaTheme="minorEastAsia"/>
              </w:rPr>
            </w:pPr>
            <w:r>
              <w:t>2020</w:t>
            </w:r>
            <w:r w:rsidR="00513E66">
              <w:t xml:space="preserve"> год</w:t>
            </w:r>
          </w:p>
        </w:tc>
        <w:tc>
          <w:tcPr>
            <w:tcW w:w="2949" w:type="dxa"/>
            <w:gridSpan w:val="3"/>
            <w:tcBorders>
              <w:top w:val="single" w:sz="36" w:space="0" w:color="auto"/>
              <w:left w:val="single" w:sz="36" w:space="0" w:color="auto"/>
              <w:bottom w:val="single" w:sz="36" w:space="0" w:color="auto"/>
              <w:right w:val="single" w:sz="36" w:space="0" w:color="auto"/>
            </w:tcBorders>
            <w:hideMark/>
          </w:tcPr>
          <w:p w:rsidR="00513E66" w:rsidRDefault="00861791">
            <w:pPr>
              <w:spacing w:line="276" w:lineRule="auto"/>
              <w:jc w:val="center"/>
              <w:rPr>
                <w:rFonts w:eastAsiaTheme="minorEastAsia"/>
              </w:rPr>
            </w:pPr>
            <w:r>
              <w:t>2021</w:t>
            </w:r>
            <w:r w:rsidR="00513E66">
              <w:t>год</w:t>
            </w:r>
          </w:p>
        </w:tc>
      </w:tr>
      <w:tr w:rsidR="00513E66" w:rsidTr="00A71E3A">
        <w:tc>
          <w:tcPr>
            <w:tcW w:w="2034" w:type="dxa"/>
            <w:tcBorders>
              <w:top w:val="single" w:sz="36" w:space="0" w:color="auto"/>
              <w:left w:val="single" w:sz="36" w:space="0" w:color="auto"/>
              <w:bottom w:val="single" w:sz="18" w:space="0" w:color="auto"/>
              <w:right w:val="single" w:sz="24" w:space="0" w:color="auto"/>
            </w:tcBorders>
            <w:hideMark/>
          </w:tcPr>
          <w:p w:rsidR="00513E66" w:rsidRPr="00861791" w:rsidRDefault="00513E66">
            <w:pPr>
              <w:spacing w:line="276" w:lineRule="auto"/>
              <w:rPr>
                <w:rFonts w:eastAsiaTheme="minorEastAsia"/>
                <w:sz w:val="24"/>
                <w:szCs w:val="24"/>
              </w:rPr>
            </w:pPr>
            <w:r w:rsidRPr="00861791">
              <w:rPr>
                <w:rFonts w:ascii="Times New Roman" w:hAnsi="Times New Roman"/>
                <w:b/>
                <w:sz w:val="24"/>
                <w:szCs w:val="24"/>
              </w:rPr>
              <w:t>Наименование продуктов</w:t>
            </w:r>
          </w:p>
        </w:tc>
        <w:tc>
          <w:tcPr>
            <w:tcW w:w="958" w:type="dxa"/>
            <w:tcBorders>
              <w:top w:val="single" w:sz="36" w:space="0" w:color="auto"/>
              <w:left w:val="single" w:sz="24" w:space="0" w:color="auto"/>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Выполнение в %</w:t>
            </w:r>
          </w:p>
        </w:tc>
        <w:tc>
          <w:tcPr>
            <w:tcW w:w="958" w:type="dxa"/>
            <w:tcBorders>
              <w:top w:val="single" w:sz="36" w:space="0" w:color="auto"/>
              <w:left w:val="single" w:sz="36" w:space="0" w:color="auto"/>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Норма на 1 ребенка(до 3 лет)в месяц</w:t>
            </w:r>
          </w:p>
        </w:tc>
        <w:tc>
          <w:tcPr>
            <w:tcW w:w="928"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Выполнение в %</w:t>
            </w:r>
          </w:p>
        </w:tc>
        <w:tc>
          <w:tcPr>
            <w:tcW w:w="857" w:type="dxa"/>
            <w:tcBorders>
              <w:top w:val="single" w:sz="36" w:space="0" w:color="auto"/>
              <w:left w:val="single" w:sz="36" w:space="0" w:color="auto"/>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Норма на 1 ребенка(до 3 лет)в месяц</w:t>
            </w:r>
          </w:p>
        </w:tc>
        <w:tc>
          <w:tcPr>
            <w:tcW w:w="1029" w:type="dxa"/>
            <w:tcBorders>
              <w:top w:val="single" w:sz="36" w:space="0" w:color="auto"/>
              <w:left w:val="single" w:sz="4" w:space="0" w:color="000000" w:themeColor="text1"/>
              <w:bottom w:val="single" w:sz="18" w:space="0" w:color="auto"/>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Факт. Расход на ребенка,кг</w:t>
            </w:r>
          </w:p>
        </w:tc>
        <w:tc>
          <w:tcPr>
            <w:tcW w:w="1063" w:type="dxa"/>
            <w:tcBorders>
              <w:top w:val="single" w:sz="36" w:space="0" w:color="auto"/>
              <w:left w:val="single" w:sz="4" w:space="0" w:color="000000" w:themeColor="text1"/>
              <w:bottom w:val="single" w:sz="18" w:space="0" w:color="auto"/>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Выполнение в %</w:t>
            </w:r>
          </w:p>
        </w:tc>
      </w:tr>
      <w:tr w:rsidR="00513E66" w:rsidTr="00A71E3A">
        <w:tc>
          <w:tcPr>
            <w:tcW w:w="2034" w:type="dxa"/>
            <w:tcBorders>
              <w:top w:val="single" w:sz="18" w:space="0" w:color="auto"/>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Молоко в т.ч. кисломолочныепр.</w:t>
            </w:r>
          </w:p>
        </w:tc>
        <w:tc>
          <w:tcPr>
            <w:tcW w:w="958" w:type="dxa"/>
            <w:tcBorders>
              <w:top w:val="single" w:sz="18" w:space="0" w:color="auto"/>
              <w:left w:val="single" w:sz="24" w:space="0" w:color="auto"/>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26,780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29,363</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105%</w:t>
            </w:r>
          </w:p>
        </w:tc>
        <w:tc>
          <w:tcPr>
            <w:tcW w:w="958" w:type="dxa"/>
            <w:tcBorders>
              <w:top w:val="single" w:sz="18" w:space="0" w:color="auto"/>
              <w:left w:val="single" w:sz="36" w:space="0" w:color="auto"/>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47,190</w:t>
            </w:r>
          </w:p>
        </w:tc>
        <w:tc>
          <w:tcPr>
            <w:tcW w:w="928"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50,390</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106%</w:t>
            </w:r>
          </w:p>
        </w:tc>
        <w:tc>
          <w:tcPr>
            <w:tcW w:w="857" w:type="dxa"/>
            <w:tcBorders>
              <w:top w:val="single" w:sz="18" w:space="0" w:color="auto"/>
              <w:left w:val="single" w:sz="36" w:space="0" w:color="auto"/>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95,160</w:t>
            </w:r>
          </w:p>
        </w:tc>
        <w:tc>
          <w:tcPr>
            <w:tcW w:w="1029" w:type="dxa"/>
            <w:tcBorders>
              <w:top w:val="single" w:sz="18"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83,740</w:t>
            </w:r>
          </w:p>
        </w:tc>
        <w:tc>
          <w:tcPr>
            <w:tcW w:w="1063" w:type="dxa"/>
            <w:tcBorders>
              <w:top w:val="single" w:sz="18" w:space="0" w:color="auto"/>
              <w:left w:val="single" w:sz="4" w:space="0" w:color="000000" w:themeColor="text1"/>
              <w:bottom w:val="single" w:sz="4" w:space="0" w:color="000000" w:themeColor="text1"/>
              <w:right w:val="single" w:sz="36" w:space="0" w:color="auto"/>
            </w:tcBorders>
            <w:hideMark/>
          </w:tcPr>
          <w:p w:rsidR="00513E66" w:rsidRPr="00861791" w:rsidRDefault="00513E66">
            <w:pPr>
              <w:spacing w:line="276" w:lineRule="auto"/>
              <w:rPr>
                <w:rFonts w:eastAsiaTheme="minorEastAsia"/>
              </w:rPr>
            </w:pPr>
            <w:r w:rsidRPr="00861791">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Творог</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2,520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2,788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4,224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119%</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7,320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6,588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Сметана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0,756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0,737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96%</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2,196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2,152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Сыр</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0,361</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0,408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114%</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0,518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0,585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1,049</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0,944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молочной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3,612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3,933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108%</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5,227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5,069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10,492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9,442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Масло сливочное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1,512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1,525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97,5%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2,178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2,557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103%</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4,392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3,908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Мясо</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16,592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15,264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92%</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Птица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tcPr>
          <w:p w:rsidR="00513E66" w:rsidRPr="00861791" w:rsidRDefault="00513E66">
            <w:pPr>
              <w:spacing w:line="276" w:lineRule="auto"/>
              <w:rPr>
                <w:rFonts w:ascii="Times New Roman" w:eastAsiaTheme="minorEastAsia" w:hAnsi="Times New Roman"/>
                <w:sz w:val="18"/>
                <w:szCs w:val="18"/>
              </w:rPr>
            </w:pP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4,880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4,050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83%</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мясной 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7,644</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8,224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10,945</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12,164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109%</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21,472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18,680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87%</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Рыба</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4,536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4,650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6,534</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6,023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13,176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11,726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 xml:space="preserve">Картофель и с/х </w:t>
            </w:r>
            <w:r w:rsidRPr="00861791">
              <w:rPr>
                <w:rFonts w:ascii="Times New Roman" w:hAnsi="Times New Roman"/>
                <w:b/>
                <w:sz w:val="24"/>
                <w:szCs w:val="24"/>
              </w:rPr>
              <w:lastRenderedPageBreak/>
              <w:t>продукции</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lastRenderedPageBreak/>
              <w:t>35,709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33,167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93,5%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52,869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48,750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92%</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107,78</w:t>
            </w:r>
            <w:r w:rsidRPr="00861791">
              <w:lastRenderedPageBreak/>
              <w:t>8</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lastRenderedPageBreak/>
              <w:t>94,853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lastRenderedPageBreak/>
              <w:t>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9,072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8,950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13,068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15,284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22,352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20,116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Сухофрукты</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0,756</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0,821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112%</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1,089</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1,068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98%</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2,196</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1,976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Соки фруктовые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8,400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9,520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114%</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13,033</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107%</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24,400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21,960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хлебобулочных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8,400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9,537</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12,100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11,366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93,5%</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24,400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89,244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89%</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Крупы (злаки) бобовые</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2,520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2,881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115%</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3,630</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4,239</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7,320</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6,441</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88%</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sz w:val="24"/>
                <w:szCs w:val="24"/>
              </w:rPr>
            </w:pPr>
            <w:r w:rsidRPr="00861791">
              <w:rPr>
                <w:rFonts w:ascii="Times New Roman" w:hAnsi="Times New Roman"/>
                <w:sz w:val="24"/>
                <w:szCs w:val="24"/>
              </w:rPr>
              <w:t>Макаронные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0,672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0,734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107%</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0,968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1,952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1,756</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Всего крупяных  изделий</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3,192</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3,615</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113%</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4,598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5,372</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116%</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9,272</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8,344</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513E66" w:rsidTr="00A71E3A">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513E66" w:rsidRPr="00861791" w:rsidRDefault="00513E66">
            <w:pPr>
              <w:tabs>
                <w:tab w:val="left" w:pos="2024"/>
              </w:tabs>
              <w:spacing w:line="276" w:lineRule="auto"/>
              <w:rPr>
                <w:rFonts w:ascii="Times New Roman" w:eastAsiaTheme="minorEastAsia" w:hAnsi="Times New Roman"/>
                <w:b/>
                <w:sz w:val="24"/>
                <w:szCs w:val="24"/>
              </w:rPr>
            </w:pPr>
            <w:r w:rsidRPr="00861791">
              <w:rPr>
                <w:rFonts w:ascii="Times New Roman" w:hAnsi="Times New Roman"/>
                <w:b/>
                <w:sz w:val="24"/>
                <w:szCs w:val="24"/>
              </w:rPr>
              <w:t>Кондитерские изделия</w:t>
            </w:r>
          </w:p>
        </w:tc>
        <w:tc>
          <w:tcPr>
            <w:tcW w:w="958" w:type="dxa"/>
            <w:tcBorders>
              <w:top w:val="single" w:sz="4" w:space="0" w:color="000000" w:themeColor="text1"/>
              <w:left w:val="single" w:sz="2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0,588</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0,638</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110%</w:t>
            </w:r>
          </w:p>
        </w:tc>
        <w:tc>
          <w:tcPr>
            <w:tcW w:w="958"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0,847</w:t>
            </w:r>
          </w:p>
        </w:tc>
        <w:tc>
          <w:tcPr>
            <w:tcW w:w="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0,910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ascii="Times New Roman" w:eastAsiaTheme="minorEastAsia" w:hAnsi="Times New Roman"/>
                <w:sz w:val="18"/>
                <w:szCs w:val="18"/>
              </w:rPr>
            </w:pPr>
            <w:r w:rsidRPr="00861791">
              <w:rPr>
                <w:rFonts w:ascii="Times New Roman" w:hAnsi="Times New Roman"/>
                <w:sz w:val="18"/>
                <w:szCs w:val="18"/>
              </w:rPr>
              <w:t>107%</w:t>
            </w:r>
          </w:p>
        </w:tc>
        <w:tc>
          <w:tcPr>
            <w:tcW w:w="857" w:type="dxa"/>
            <w:tcBorders>
              <w:top w:val="single" w:sz="4" w:space="0" w:color="000000" w:themeColor="text1"/>
              <w:left w:val="single" w:sz="36"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1,708</w:t>
            </w:r>
          </w:p>
        </w:tc>
        <w:tc>
          <w:tcPr>
            <w:tcW w:w="1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3E66" w:rsidRPr="00861791" w:rsidRDefault="00513E66">
            <w:pPr>
              <w:spacing w:line="276" w:lineRule="auto"/>
              <w:rPr>
                <w:rFonts w:eastAsiaTheme="minorEastAsia"/>
              </w:rPr>
            </w:pPr>
            <w:r w:rsidRPr="00861791">
              <w:t>1,530</w:t>
            </w:r>
          </w:p>
        </w:tc>
        <w:tc>
          <w:tcPr>
            <w:tcW w:w="1063" w:type="dxa"/>
            <w:tcBorders>
              <w:top w:val="single" w:sz="4" w:space="0" w:color="000000" w:themeColor="text1"/>
              <w:left w:val="single" w:sz="4" w:space="0" w:color="000000" w:themeColor="text1"/>
              <w:bottom w:val="single" w:sz="4" w:space="0" w:color="000000" w:themeColor="text1"/>
              <w:right w:val="single" w:sz="36" w:space="0" w:color="000000" w:themeColor="text1"/>
            </w:tcBorders>
            <w:hideMark/>
          </w:tcPr>
          <w:p w:rsidR="00513E66" w:rsidRPr="00861791" w:rsidRDefault="00513E66">
            <w:pPr>
              <w:spacing w:line="276" w:lineRule="auto"/>
              <w:rPr>
                <w:rFonts w:eastAsiaTheme="minorEastAsia"/>
              </w:rPr>
            </w:pPr>
            <w:r w:rsidRPr="00861791">
              <w:t>90%</w:t>
            </w:r>
          </w:p>
        </w:tc>
      </w:tr>
      <w:tr w:rsidR="00861791" w:rsidRPr="00861791" w:rsidTr="00393C60">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61791" w:rsidRPr="00861791" w:rsidRDefault="00861791">
            <w:pPr>
              <w:spacing w:line="276" w:lineRule="auto"/>
              <w:rPr>
                <w:rFonts w:ascii="Times New Roman" w:eastAsiaTheme="minorEastAsia" w:hAnsi="Times New Roman"/>
              </w:rPr>
            </w:pPr>
            <w:r w:rsidRPr="00861791">
              <w:rPr>
                <w:rFonts w:ascii="Times New Roman" w:hAnsi="Times New Roman"/>
              </w:rPr>
              <w:t>Дни функционирования</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153</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r>
              <w:rPr>
                <w:rFonts w:ascii="Times New Roman" w:hAnsi="Times New Roman"/>
              </w:rPr>
              <w:t>243</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r w:rsidRPr="00861791">
              <w:rPr>
                <w:rFonts w:ascii="Times New Roman" w:hAnsi="Times New Roman"/>
              </w:rPr>
              <w:t>244</w:t>
            </w:r>
          </w:p>
        </w:tc>
      </w:tr>
      <w:tr w:rsidR="00861791" w:rsidRPr="00861791" w:rsidTr="00393C60">
        <w:tc>
          <w:tcPr>
            <w:tcW w:w="2034" w:type="dxa"/>
            <w:tcBorders>
              <w:top w:val="single" w:sz="4" w:space="0" w:color="000000" w:themeColor="text1"/>
              <w:left w:val="single" w:sz="36" w:space="0" w:color="auto"/>
              <w:bottom w:val="single" w:sz="4" w:space="0" w:color="000000" w:themeColor="text1"/>
              <w:right w:val="single" w:sz="24" w:space="0" w:color="auto"/>
            </w:tcBorders>
            <w:hideMark/>
          </w:tcPr>
          <w:p w:rsidR="00861791" w:rsidRPr="00861791" w:rsidRDefault="00861791">
            <w:pPr>
              <w:spacing w:line="276" w:lineRule="auto"/>
              <w:rPr>
                <w:rFonts w:ascii="Times New Roman" w:eastAsiaTheme="minorEastAsia" w:hAnsi="Times New Roman"/>
              </w:rPr>
            </w:pPr>
            <w:r w:rsidRPr="00861791">
              <w:rPr>
                <w:rFonts w:ascii="Times New Roman" w:hAnsi="Times New Roman"/>
              </w:rPr>
              <w:t>Число детодней</w:t>
            </w:r>
          </w:p>
        </w:tc>
        <w:tc>
          <w:tcPr>
            <w:tcW w:w="2949" w:type="dxa"/>
            <w:gridSpan w:val="3"/>
            <w:tcBorders>
              <w:top w:val="single" w:sz="4" w:space="0" w:color="000000" w:themeColor="text1"/>
              <w:left w:val="single" w:sz="24" w:space="0" w:color="auto"/>
              <w:bottom w:val="single" w:sz="4" w:space="0" w:color="000000" w:themeColor="text1"/>
              <w:right w:val="single" w:sz="36" w:space="0" w:color="auto"/>
            </w:tcBorders>
            <w:hideMark/>
          </w:tcPr>
          <w:p w:rsidR="00861791" w:rsidRPr="00861791" w:rsidRDefault="00861791" w:rsidP="00366901">
            <w:pPr>
              <w:spacing w:line="276" w:lineRule="auto"/>
              <w:jc w:val="center"/>
              <w:rPr>
                <w:rFonts w:ascii="Times New Roman" w:eastAsiaTheme="minorEastAsia" w:hAnsi="Times New Roman"/>
              </w:rPr>
            </w:pPr>
            <w:r w:rsidRPr="00861791">
              <w:rPr>
                <w:rFonts w:ascii="Times New Roman" w:hAnsi="Times New Roman"/>
              </w:rPr>
              <w:t>1901</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r>
              <w:rPr>
                <w:rFonts w:ascii="Times New Roman" w:hAnsi="Times New Roman"/>
              </w:rPr>
              <w:t>2967</w:t>
            </w:r>
          </w:p>
        </w:tc>
        <w:tc>
          <w:tcPr>
            <w:tcW w:w="2949" w:type="dxa"/>
            <w:gridSpan w:val="3"/>
            <w:tcBorders>
              <w:top w:val="single" w:sz="4" w:space="0" w:color="000000" w:themeColor="text1"/>
              <w:left w:val="single" w:sz="36" w:space="0" w:color="auto"/>
              <w:bottom w:val="single" w:sz="4" w:space="0" w:color="000000" w:themeColor="text1"/>
              <w:right w:val="single" w:sz="36" w:space="0" w:color="auto"/>
            </w:tcBorders>
            <w:hideMark/>
          </w:tcPr>
          <w:p w:rsidR="00861791" w:rsidRPr="00861791" w:rsidRDefault="00861791">
            <w:pPr>
              <w:spacing w:line="276" w:lineRule="auto"/>
              <w:jc w:val="center"/>
              <w:rPr>
                <w:rFonts w:ascii="Times New Roman" w:eastAsiaTheme="minorEastAsia" w:hAnsi="Times New Roman"/>
              </w:rPr>
            </w:pPr>
            <w:r w:rsidRPr="00861791">
              <w:rPr>
                <w:rFonts w:ascii="Times New Roman" w:hAnsi="Times New Roman"/>
              </w:rPr>
              <w:t>3078</w:t>
            </w:r>
          </w:p>
        </w:tc>
      </w:tr>
      <w:tr w:rsidR="00513E66" w:rsidRPr="00861791" w:rsidTr="00393C60">
        <w:tc>
          <w:tcPr>
            <w:tcW w:w="2034" w:type="dxa"/>
            <w:tcBorders>
              <w:top w:val="single" w:sz="4" w:space="0" w:color="000000" w:themeColor="text1"/>
              <w:left w:val="single" w:sz="36" w:space="0" w:color="auto"/>
              <w:bottom w:val="single" w:sz="36" w:space="0" w:color="auto"/>
              <w:right w:val="single" w:sz="24" w:space="0" w:color="auto"/>
            </w:tcBorders>
            <w:hideMark/>
          </w:tcPr>
          <w:p w:rsidR="00513E66" w:rsidRPr="00861791" w:rsidRDefault="00513E66">
            <w:pPr>
              <w:spacing w:line="276" w:lineRule="auto"/>
              <w:rPr>
                <w:rFonts w:ascii="Times New Roman" w:eastAsiaTheme="minorEastAsia" w:hAnsi="Times New Roman"/>
              </w:rPr>
            </w:pPr>
            <w:r w:rsidRPr="00861791">
              <w:rPr>
                <w:rFonts w:ascii="Times New Roman" w:hAnsi="Times New Roman"/>
              </w:rPr>
              <w:t>Калорийность дневного рациона</w:t>
            </w:r>
          </w:p>
        </w:tc>
        <w:tc>
          <w:tcPr>
            <w:tcW w:w="2949" w:type="dxa"/>
            <w:gridSpan w:val="3"/>
            <w:tcBorders>
              <w:top w:val="single" w:sz="4" w:space="0" w:color="000000" w:themeColor="text1"/>
              <w:left w:val="single" w:sz="24"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1320</w:t>
            </w:r>
          </w:p>
        </w:tc>
        <w:tc>
          <w:tcPr>
            <w:tcW w:w="2949"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1320</w:t>
            </w:r>
          </w:p>
        </w:tc>
        <w:tc>
          <w:tcPr>
            <w:tcW w:w="2949" w:type="dxa"/>
            <w:gridSpan w:val="3"/>
            <w:tcBorders>
              <w:top w:val="single" w:sz="4" w:space="0" w:color="000000" w:themeColor="text1"/>
              <w:left w:val="single" w:sz="36" w:space="0" w:color="auto"/>
              <w:bottom w:val="single" w:sz="36" w:space="0" w:color="auto"/>
              <w:right w:val="single" w:sz="36" w:space="0" w:color="auto"/>
            </w:tcBorders>
            <w:hideMark/>
          </w:tcPr>
          <w:p w:rsidR="00513E66" w:rsidRPr="00861791" w:rsidRDefault="00513E66">
            <w:pPr>
              <w:spacing w:line="276" w:lineRule="auto"/>
              <w:jc w:val="center"/>
              <w:rPr>
                <w:rFonts w:ascii="Times New Roman" w:eastAsiaTheme="minorEastAsia" w:hAnsi="Times New Roman"/>
              </w:rPr>
            </w:pPr>
            <w:r w:rsidRPr="00861791">
              <w:rPr>
                <w:rFonts w:ascii="Times New Roman" w:hAnsi="Times New Roman"/>
              </w:rPr>
              <w:t>1380</w:t>
            </w:r>
          </w:p>
        </w:tc>
      </w:tr>
    </w:tbl>
    <w:p w:rsidR="002C179E" w:rsidRPr="00A71E3A" w:rsidRDefault="0028024D" w:rsidP="00513E66">
      <w:pPr>
        <w:contextualSpacing/>
        <w:jc w:val="both"/>
        <w:rPr>
          <w:rFonts w:ascii="Times New Roman" w:eastAsia="Times New Roman" w:hAnsi="Times New Roman"/>
          <w:color w:val="000000"/>
          <w:sz w:val="24"/>
          <w:szCs w:val="24"/>
          <w:lang w:eastAsia="ru-RU"/>
        </w:rPr>
      </w:pPr>
      <w:r w:rsidRPr="00861791">
        <w:rPr>
          <w:rFonts w:ascii="Times New Roman" w:hAnsi="Times New Roman"/>
          <w:b/>
          <w:color w:val="000000"/>
          <w:sz w:val="24"/>
          <w:szCs w:val="24"/>
          <w:u w:val="single"/>
        </w:rPr>
        <w:t>ВЫВОД:</w:t>
      </w:r>
      <w:r w:rsidRPr="00861791">
        <w:rPr>
          <w:rFonts w:ascii="Times New Roman" w:eastAsia="Times New Roman" w:hAnsi="Times New Roman"/>
          <w:b/>
          <w:color w:val="000000"/>
          <w:sz w:val="24"/>
          <w:szCs w:val="24"/>
          <w:lang w:eastAsia="ru-RU"/>
        </w:rPr>
        <w:t>  </w:t>
      </w:r>
      <w:r w:rsidR="002568D3" w:rsidRPr="00861791">
        <w:rPr>
          <w:rFonts w:ascii="Times New Roman" w:eastAsia="Times New Roman" w:hAnsi="Times New Roman"/>
          <w:color w:val="000000"/>
          <w:sz w:val="24"/>
          <w:szCs w:val="24"/>
          <w:lang w:eastAsia="ru-RU"/>
        </w:rPr>
        <w:t xml:space="preserve">Увеличение и снижение </w:t>
      </w:r>
      <w:r w:rsidR="002C179E" w:rsidRPr="00861791">
        <w:rPr>
          <w:rFonts w:ascii="Times New Roman" w:eastAsia="Times New Roman" w:hAnsi="Times New Roman"/>
          <w:color w:val="000000"/>
          <w:sz w:val="24"/>
          <w:szCs w:val="24"/>
          <w:lang w:eastAsia="ru-RU"/>
        </w:rPr>
        <w:t xml:space="preserve"> натуральных норм питания  в сравнении   за  3</w:t>
      </w:r>
      <w:r w:rsidR="002C179E" w:rsidRPr="00A71E3A">
        <w:rPr>
          <w:rFonts w:ascii="Times New Roman" w:eastAsia="Times New Roman" w:hAnsi="Times New Roman"/>
          <w:color w:val="000000"/>
          <w:sz w:val="24"/>
          <w:szCs w:val="24"/>
          <w:lang w:eastAsia="ru-RU"/>
        </w:rPr>
        <w:t xml:space="preserve"> года  зависит в целом от  количества детодней и дней функционирова</w:t>
      </w:r>
      <w:r w:rsidR="00861791">
        <w:rPr>
          <w:rFonts w:ascii="Times New Roman" w:eastAsia="Times New Roman" w:hAnsi="Times New Roman"/>
          <w:color w:val="000000"/>
          <w:sz w:val="24"/>
          <w:szCs w:val="24"/>
          <w:lang w:eastAsia="ru-RU"/>
        </w:rPr>
        <w:t>ния  дошкольного учреждения в 2020</w:t>
      </w:r>
      <w:r w:rsidR="00834AE5">
        <w:rPr>
          <w:rFonts w:ascii="Times New Roman" w:eastAsia="Times New Roman" w:hAnsi="Times New Roman"/>
          <w:color w:val="000000"/>
          <w:sz w:val="24"/>
          <w:szCs w:val="24"/>
          <w:lang w:eastAsia="ru-RU"/>
        </w:rPr>
        <w:t>,  2021</w:t>
      </w:r>
      <w:r w:rsidR="00861791">
        <w:rPr>
          <w:rFonts w:ascii="Times New Roman" w:eastAsia="Times New Roman" w:hAnsi="Times New Roman"/>
          <w:color w:val="000000"/>
          <w:sz w:val="24"/>
          <w:szCs w:val="24"/>
          <w:lang w:eastAsia="ru-RU"/>
        </w:rPr>
        <w:t xml:space="preserve">, 2022 </w:t>
      </w:r>
      <w:r w:rsidR="00A71E3A" w:rsidRPr="00A71E3A">
        <w:rPr>
          <w:rFonts w:ascii="Times New Roman" w:eastAsia="Times New Roman" w:hAnsi="Times New Roman"/>
          <w:color w:val="000000"/>
          <w:sz w:val="24"/>
          <w:szCs w:val="24"/>
          <w:lang w:eastAsia="ru-RU"/>
        </w:rPr>
        <w:t xml:space="preserve"> г</w:t>
      </w:r>
      <w:r w:rsidR="00A71E3A">
        <w:rPr>
          <w:rFonts w:ascii="Times New Roman" w:eastAsia="Times New Roman" w:hAnsi="Times New Roman"/>
          <w:color w:val="000000"/>
          <w:sz w:val="24"/>
          <w:szCs w:val="24"/>
          <w:lang w:eastAsia="ru-RU"/>
        </w:rPr>
        <w:t>о</w:t>
      </w:r>
      <w:r w:rsidR="00A71E3A" w:rsidRPr="00A71E3A">
        <w:rPr>
          <w:rFonts w:ascii="Times New Roman" w:eastAsia="Times New Roman" w:hAnsi="Times New Roman"/>
          <w:color w:val="000000"/>
          <w:sz w:val="24"/>
          <w:szCs w:val="24"/>
          <w:lang w:eastAsia="ru-RU"/>
        </w:rPr>
        <w:t>д</w:t>
      </w:r>
      <w:r w:rsidR="00861791">
        <w:rPr>
          <w:rFonts w:ascii="Times New Roman" w:eastAsia="Times New Roman" w:hAnsi="Times New Roman"/>
          <w:color w:val="000000"/>
          <w:sz w:val="24"/>
          <w:szCs w:val="24"/>
          <w:lang w:eastAsia="ru-RU"/>
        </w:rPr>
        <w:t>у</w:t>
      </w:r>
      <w:r w:rsidR="00A71E3A" w:rsidRPr="00A71E3A">
        <w:rPr>
          <w:rFonts w:ascii="Times New Roman" w:eastAsia="Times New Roman" w:hAnsi="Times New Roman"/>
          <w:color w:val="000000"/>
          <w:sz w:val="24"/>
          <w:szCs w:val="24"/>
          <w:lang w:eastAsia="ru-RU"/>
        </w:rPr>
        <w:t xml:space="preserve">  был   удовлетворительным</w:t>
      </w:r>
      <w:r w:rsidR="00A71E3A">
        <w:rPr>
          <w:rFonts w:ascii="Times New Roman" w:eastAsia="Times New Roman" w:hAnsi="Times New Roman"/>
          <w:color w:val="000000"/>
          <w:sz w:val="24"/>
          <w:szCs w:val="24"/>
          <w:lang w:eastAsia="ru-RU"/>
        </w:rPr>
        <w:t xml:space="preserve"> по показателям </w:t>
      </w:r>
      <w:r w:rsidR="000F70E8" w:rsidRPr="00A71E3A">
        <w:rPr>
          <w:rFonts w:ascii="Times New Roman" w:eastAsia="Times New Roman" w:hAnsi="Times New Roman"/>
          <w:color w:val="000000"/>
          <w:sz w:val="24"/>
          <w:szCs w:val="24"/>
          <w:lang w:eastAsia="ru-RU"/>
        </w:rPr>
        <w:t>(данные показатели можно проследить  в таблице выше</w:t>
      </w:r>
      <w:r w:rsidR="002568D3" w:rsidRPr="00A71E3A">
        <w:rPr>
          <w:rFonts w:ascii="Times New Roman" w:eastAsia="Times New Roman" w:hAnsi="Times New Roman"/>
          <w:color w:val="000000"/>
          <w:sz w:val="24"/>
          <w:szCs w:val="24"/>
          <w:lang w:eastAsia="ru-RU"/>
        </w:rPr>
        <w:t xml:space="preserve"> и  ниже </w:t>
      </w:r>
      <w:r w:rsidR="000F70E8" w:rsidRPr="00A71E3A">
        <w:rPr>
          <w:rFonts w:ascii="Times New Roman" w:eastAsia="Times New Roman" w:hAnsi="Times New Roman"/>
          <w:color w:val="000000"/>
          <w:sz w:val="24"/>
          <w:szCs w:val="24"/>
          <w:lang w:eastAsia="ru-RU"/>
        </w:rPr>
        <w:t>).</w:t>
      </w:r>
    </w:p>
    <w:p w:rsidR="00746A61" w:rsidRDefault="00746A61" w:rsidP="00513E66">
      <w:pPr>
        <w:contextualSpacing/>
        <w:jc w:val="both"/>
        <w:rPr>
          <w:rFonts w:ascii="Times New Roman" w:eastAsia="Times New Roman" w:hAnsi="Times New Roman"/>
          <w:color w:val="000000"/>
          <w:sz w:val="24"/>
          <w:szCs w:val="24"/>
          <w:highlight w:val="yellow"/>
          <w:lang w:eastAsia="ru-RU"/>
        </w:rPr>
      </w:pPr>
    </w:p>
    <w:p w:rsidR="00746A61" w:rsidRPr="00D551E1" w:rsidRDefault="00746A61" w:rsidP="00746A61">
      <w:pPr>
        <w:rPr>
          <w:rFonts w:ascii="Times New Roman" w:eastAsia="Times New Roman" w:hAnsi="Times New Roman"/>
          <w:sz w:val="24"/>
          <w:szCs w:val="24"/>
          <w:lang w:eastAsia="ru-RU"/>
        </w:rPr>
      </w:pPr>
      <w:r w:rsidRPr="00D551E1">
        <w:rPr>
          <w:rFonts w:ascii="Times New Roman" w:eastAsia="Times New Roman" w:hAnsi="Times New Roman"/>
          <w:b/>
          <w:sz w:val="24"/>
          <w:szCs w:val="24"/>
          <w:lang w:eastAsia="ru-RU"/>
        </w:rPr>
        <w:t>Основные показатели по МБДОУ «Детский сад №19</w:t>
      </w:r>
      <w:r w:rsidRPr="00D551E1">
        <w:rPr>
          <w:rFonts w:ascii="Times New Roman" w:eastAsia="Times New Roman" w:hAnsi="Times New Roman"/>
          <w:sz w:val="24"/>
          <w:szCs w:val="24"/>
          <w:lang w:eastAsia="ru-RU"/>
        </w:rPr>
        <w:t>»</w:t>
      </w:r>
    </w:p>
    <w:tbl>
      <w:tblPr>
        <w:tblStyle w:val="1"/>
        <w:tblW w:w="31099" w:type="dxa"/>
        <w:tblInd w:w="-1168" w:type="dxa"/>
        <w:tblLayout w:type="fixed"/>
        <w:tblLook w:val="04A0" w:firstRow="1" w:lastRow="0" w:firstColumn="1" w:lastColumn="0" w:noHBand="0" w:noVBand="1"/>
      </w:tblPr>
      <w:tblGrid>
        <w:gridCol w:w="2977"/>
        <w:gridCol w:w="993"/>
        <w:gridCol w:w="992"/>
        <w:gridCol w:w="850"/>
        <w:gridCol w:w="851"/>
        <w:gridCol w:w="709"/>
        <w:gridCol w:w="992"/>
        <w:gridCol w:w="850"/>
        <w:gridCol w:w="851"/>
        <w:gridCol w:w="850"/>
        <w:gridCol w:w="7008"/>
        <w:gridCol w:w="6588"/>
        <w:gridCol w:w="6588"/>
      </w:tblGrid>
      <w:tr w:rsidR="00746A61" w:rsidRPr="00D551E1" w:rsidTr="00393C60">
        <w:trPr>
          <w:gridAfter w:val="3"/>
          <w:wAfter w:w="20184" w:type="dxa"/>
        </w:trPr>
        <w:tc>
          <w:tcPr>
            <w:tcW w:w="2977" w:type="dxa"/>
            <w:vMerge w:val="restart"/>
            <w:tcBorders>
              <w:top w:val="single" w:sz="24" w:space="0" w:color="auto"/>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p>
        </w:tc>
        <w:tc>
          <w:tcPr>
            <w:tcW w:w="2835"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w:t>
            </w:r>
            <w:r w:rsidR="00861791">
              <w:rPr>
                <w:rFonts w:ascii="Times New Roman" w:hAnsi="Times New Roman"/>
                <w:sz w:val="24"/>
                <w:szCs w:val="24"/>
              </w:rPr>
              <w:t>20</w:t>
            </w:r>
          </w:p>
        </w:tc>
        <w:tc>
          <w:tcPr>
            <w:tcW w:w="2552"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20</w:t>
            </w:r>
            <w:r w:rsidR="00861791">
              <w:rPr>
                <w:rFonts w:ascii="Times New Roman" w:hAnsi="Times New Roman"/>
                <w:sz w:val="24"/>
                <w:szCs w:val="24"/>
              </w:rPr>
              <w:t>21</w:t>
            </w:r>
          </w:p>
        </w:tc>
        <w:tc>
          <w:tcPr>
            <w:tcW w:w="2551" w:type="dxa"/>
            <w:gridSpan w:val="3"/>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746A61" w:rsidRPr="00D551E1" w:rsidRDefault="00861791" w:rsidP="00C10188">
            <w:pPr>
              <w:jc w:val="center"/>
              <w:rPr>
                <w:rFonts w:ascii="Times New Roman" w:hAnsi="Times New Roman"/>
                <w:sz w:val="24"/>
                <w:szCs w:val="24"/>
              </w:rPr>
            </w:pPr>
            <w:r>
              <w:rPr>
                <w:rFonts w:ascii="Times New Roman" w:hAnsi="Times New Roman"/>
                <w:sz w:val="24"/>
                <w:szCs w:val="24"/>
              </w:rPr>
              <w:t>2022</w:t>
            </w:r>
          </w:p>
        </w:tc>
      </w:tr>
      <w:tr w:rsidR="00393C60" w:rsidRPr="00D551E1" w:rsidTr="00393C60">
        <w:trPr>
          <w:gridAfter w:val="3"/>
          <w:wAfter w:w="20184" w:type="dxa"/>
        </w:trPr>
        <w:tc>
          <w:tcPr>
            <w:tcW w:w="2977" w:type="dxa"/>
            <w:vMerge/>
            <w:tcBorders>
              <w:left w:val="single" w:sz="24" w:space="0" w:color="auto"/>
              <w:right w:val="single" w:sz="24" w:space="0" w:color="auto"/>
            </w:tcBorders>
          </w:tcPr>
          <w:p w:rsidR="00746A61" w:rsidRPr="00D551E1" w:rsidRDefault="00746A61" w:rsidP="00C10188">
            <w:pPr>
              <w:jc w:val="center"/>
              <w:rPr>
                <w:rFonts w:ascii="Times New Roman" w:hAnsi="Times New Roman"/>
                <w:sz w:val="24"/>
                <w:szCs w:val="24"/>
              </w:rPr>
            </w:pPr>
          </w:p>
        </w:tc>
        <w:tc>
          <w:tcPr>
            <w:tcW w:w="993" w:type="dxa"/>
            <w:tcBorders>
              <w:top w:val="single" w:sz="24" w:space="0" w:color="auto"/>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Ясли </w:t>
            </w:r>
          </w:p>
        </w:tc>
        <w:tc>
          <w:tcPr>
            <w:tcW w:w="992"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Сад </w:t>
            </w:r>
          </w:p>
        </w:tc>
        <w:tc>
          <w:tcPr>
            <w:tcW w:w="850" w:type="dxa"/>
            <w:tcBorders>
              <w:top w:val="single" w:sz="24" w:space="0" w:color="auto"/>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Комб.</w:t>
            </w:r>
          </w:p>
        </w:tc>
        <w:tc>
          <w:tcPr>
            <w:tcW w:w="851" w:type="dxa"/>
            <w:tcBorders>
              <w:top w:val="single" w:sz="24" w:space="0" w:color="auto"/>
              <w:left w:val="single" w:sz="2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ясли</w:t>
            </w:r>
          </w:p>
        </w:tc>
        <w:tc>
          <w:tcPr>
            <w:tcW w:w="709"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 xml:space="preserve">Сад </w:t>
            </w:r>
          </w:p>
        </w:tc>
        <w:tc>
          <w:tcPr>
            <w:tcW w:w="992" w:type="dxa"/>
            <w:tcBorders>
              <w:top w:val="single" w:sz="24" w:space="0" w:color="auto"/>
              <w:left w:val="single" w:sz="4" w:space="0" w:color="auto"/>
              <w:right w:val="single" w:sz="24" w:space="0" w:color="auto"/>
            </w:tcBorders>
          </w:tcPr>
          <w:p w:rsidR="00746A61" w:rsidRPr="00D551E1" w:rsidRDefault="00A71E3A" w:rsidP="00C10188">
            <w:pPr>
              <w:jc w:val="center"/>
              <w:rPr>
                <w:rFonts w:ascii="Times New Roman" w:hAnsi="Times New Roman"/>
                <w:sz w:val="24"/>
                <w:szCs w:val="24"/>
              </w:rPr>
            </w:pPr>
            <w:r w:rsidRPr="00D551E1">
              <w:rPr>
                <w:rFonts w:ascii="Times New Roman" w:hAnsi="Times New Roman"/>
                <w:sz w:val="24"/>
                <w:szCs w:val="24"/>
              </w:rPr>
              <w:t>К</w:t>
            </w:r>
            <w:r w:rsidR="00746A61" w:rsidRPr="00D551E1">
              <w:rPr>
                <w:rFonts w:ascii="Times New Roman" w:hAnsi="Times New Roman"/>
                <w:sz w:val="24"/>
                <w:szCs w:val="24"/>
              </w:rPr>
              <w:t>омб</w:t>
            </w:r>
          </w:p>
        </w:tc>
        <w:tc>
          <w:tcPr>
            <w:tcW w:w="850"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ясли</w:t>
            </w:r>
          </w:p>
        </w:tc>
        <w:tc>
          <w:tcPr>
            <w:tcW w:w="851" w:type="dxa"/>
            <w:tcBorders>
              <w:top w:val="single" w:sz="24" w:space="0" w:color="auto"/>
              <w:left w:val="single" w:sz="4" w:space="0" w:color="auto"/>
              <w:right w:val="single" w:sz="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сад</w:t>
            </w:r>
          </w:p>
        </w:tc>
        <w:tc>
          <w:tcPr>
            <w:tcW w:w="850" w:type="dxa"/>
            <w:tcBorders>
              <w:top w:val="single" w:sz="24" w:space="0" w:color="auto"/>
              <w:left w:val="single" w:sz="4" w:space="0" w:color="auto"/>
              <w:right w:val="single" w:sz="24" w:space="0" w:color="auto"/>
            </w:tcBorders>
          </w:tcPr>
          <w:p w:rsidR="00746A61" w:rsidRPr="00D551E1" w:rsidRDefault="00746A61" w:rsidP="00C10188">
            <w:pPr>
              <w:jc w:val="center"/>
              <w:rPr>
                <w:rFonts w:ascii="Times New Roman" w:hAnsi="Times New Roman"/>
                <w:sz w:val="24"/>
                <w:szCs w:val="24"/>
              </w:rPr>
            </w:pPr>
            <w:r w:rsidRPr="00D551E1">
              <w:rPr>
                <w:rFonts w:ascii="Times New Roman" w:hAnsi="Times New Roman"/>
                <w:sz w:val="24"/>
                <w:szCs w:val="24"/>
              </w:rPr>
              <w:t>Комб</w:t>
            </w:r>
          </w:p>
        </w:tc>
      </w:tr>
      <w:tr w:rsidR="00861791" w:rsidRPr="00834AE5" w:rsidTr="00393C60">
        <w:trPr>
          <w:gridAfter w:val="3"/>
          <w:wAfter w:w="20184" w:type="dxa"/>
          <w:trHeight w:val="154"/>
        </w:trPr>
        <w:tc>
          <w:tcPr>
            <w:tcW w:w="2977" w:type="dxa"/>
            <w:tcBorders>
              <w:left w:val="single" w:sz="24" w:space="0" w:color="auto"/>
              <w:right w:val="single" w:sz="24" w:space="0" w:color="auto"/>
            </w:tcBorders>
          </w:tcPr>
          <w:p w:rsidR="00861791" w:rsidRPr="00834AE5" w:rsidRDefault="00861791" w:rsidP="00C10188">
            <w:pPr>
              <w:jc w:val="center"/>
              <w:rPr>
                <w:rFonts w:ascii="Times New Roman" w:hAnsi="Times New Roman"/>
                <w:sz w:val="24"/>
                <w:szCs w:val="24"/>
              </w:rPr>
            </w:pPr>
            <w:r w:rsidRPr="00834AE5">
              <w:rPr>
                <w:rFonts w:ascii="Times New Roman" w:hAnsi="Times New Roman"/>
                <w:sz w:val="24"/>
                <w:szCs w:val="24"/>
              </w:rPr>
              <w:t>Всего детей в среднем</w:t>
            </w:r>
          </w:p>
        </w:tc>
        <w:tc>
          <w:tcPr>
            <w:tcW w:w="993" w:type="dxa"/>
            <w:tcBorders>
              <w:left w:val="single" w:sz="24" w:space="0" w:color="auto"/>
              <w:right w:val="single" w:sz="4" w:space="0" w:color="auto"/>
            </w:tcBorders>
          </w:tcPr>
          <w:p w:rsidR="00861791" w:rsidRPr="00834AE5" w:rsidRDefault="00861791" w:rsidP="005A25AF">
            <w:pPr>
              <w:jc w:val="center"/>
              <w:rPr>
                <w:rFonts w:ascii="Times New Roman" w:hAnsi="Times New Roman"/>
                <w:sz w:val="24"/>
                <w:szCs w:val="24"/>
              </w:rPr>
            </w:pPr>
            <w:r w:rsidRPr="00834AE5">
              <w:rPr>
                <w:rFonts w:ascii="Times New Roman" w:hAnsi="Times New Roman"/>
                <w:sz w:val="24"/>
                <w:szCs w:val="24"/>
              </w:rPr>
              <w:t>2</w:t>
            </w:r>
            <w:r w:rsidR="005A25AF">
              <w:rPr>
                <w:rFonts w:ascii="Times New Roman" w:hAnsi="Times New Roman"/>
                <w:sz w:val="24"/>
                <w:szCs w:val="24"/>
              </w:rPr>
              <w:t>3</w:t>
            </w:r>
          </w:p>
        </w:tc>
        <w:tc>
          <w:tcPr>
            <w:tcW w:w="992" w:type="dxa"/>
            <w:tcBorders>
              <w:left w:val="single" w:sz="4" w:space="0" w:color="auto"/>
              <w:right w:val="single" w:sz="4" w:space="0" w:color="auto"/>
            </w:tcBorders>
          </w:tcPr>
          <w:p w:rsidR="00861791" w:rsidRPr="00834AE5" w:rsidRDefault="005A25AF" w:rsidP="00366901">
            <w:pPr>
              <w:jc w:val="center"/>
              <w:rPr>
                <w:rFonts w:ascii="Times New Roman" w:hAnsi="Times New Roman"/>
                <w:sz w:val="24"/>
                <w:szCs w:val="24"/>
              </w:rPr>
            </w:pPr>
            <w:r>
              <w:rPr>
                <w:rFonts w:ascii="Times New Roman" w:hAnsi="Times New Roman"/>
                <w:sz w:val="24"/>
                <w:szCs w:val="24"/>
              </w:rPr>
              <w:t>63</w:t>
            </w:r>
          </w:p>
        </w:tc>
        <w:tc>
          <w:tcPr>
            <w:tcW w:w="850" w:type="dxa"/>
            <w:tcBorders>
              <w:left w:val="single" w:sz="4" w:space="0" w:color="auto"/>
              <w:right w:val="single" w:sz="24" w:space="0" w:color="auto"/>
            </w:tcBorders>
          </w:tcPr>
          <w:p w:rsidR="00861791" w:rsidRPr="00834AE5" w:rsidRDefault="005A25AF" w:rsidP="00366901">
            <w:pPr>
              <w:jc w:val="center"/>
              <w:rPr>
                <w:rFonts w:ascii="Times New Roman" w:hAnsi="Times New Roman"/>
                <w:sz w:val="24"/>
                <w:szCs w:val="24"/>
              </w:rPr>
            </w:pPr>
            <w:r>
              <w:rPr>
                <w:rFonts w:ascii="Times New Roman" w:hAnsi="Times New Roman"/>
                <w:sz w:val="24"/>
                <w:szCs w:val="24"/>
              </w:rPr>
              <w:t>86</w:t>
            </w:r>
          </w:p>
        </w:tc>
        <w:tc>
          <w:tcPr>
            <w:tcW w:w="851" w:type="dxa"/>
            <w:tcBorders>
              <w:left w:val="single" w:sz="24" w:space="0" w:color="auto"/>
              <w:right w:val="single" w:sz="4" w:space="0" w:color="auto"/>
            </w:tcBorders>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18</w:t>
            </w:r>
          </w:p>
        </w:tc>
        <w:tc>
          <w:tcPr>
            <w:tcW w:w="709" w:type="dxa"/>
            <w:tcBorders>
              <w:left w:val="single" w:sz="4" w:space="0" w:color="auto"/>
              <w:right w:val="single" w:sz="4" w:space="0" w:color="auto"/>
            </w:tcBorders>
          </w:tcPr>
          <w:p w:rsidR="00861791" w:rsidRPr="00834AE5" w:rsidRDefault="005A25AF" w:rsidP="00366901">
            <w:pPr>
              <w:jc w:val="center"/>
              <w:rPr>
                <w:rFonts w:ascii="Times New Roman" w:hAnsi="Times New Roman"/>
                <w:sz w:val="24"/>
                <w:szCs w:val="24"/>
              </w:rPr>
            </w:pPr>
            <w:r>
              <w:rPr>
                <w:rFonts w:ascii="Times New Roman" w:hAnsi="Times New Roman"/>
                <w:sz w:val="24"/>
                <w:szCs w:val="24"/>
              </w:rPr>
              <w:t>46</w:t>
            </w:r>
          </w:p>
        </w:tc>
        <w:tc>
          <w:tcPr>
            <w:tcW w:w="992" w:type="dxa"/>
            <w:tcBorders>
              <w:left w:val="single" w:sz="4" w:space="0" w:color="auto"/>
              <w:right w:val="single" w:sz="24" w:space="0" w:color="auto"/>
            </w:tcBorders>
          </w:tcPr>
          <w:p w:rsidR="00861791" w:rsidRPr="00834AE5" w:rsidRDefault="005A25AF" w:rsidP="00366901">
            <w:pPr>
              <w:jc w:val="center"/>
              <w:rPr>
                <w:rFonts w:ascii="Times New Roman" w:hAnsi="Times New Roman"/>
                <w:sz w:val="24"/>
                <w:szCs w:val="24"/>
              </w:rPr>
            </w:pPr>
            <w:r>
              <w:rPr>
                <w:rFonts w:ascii="Times New Roman" w:hAnsi="Times New Roman"/>
                <w:sz w:val="24"/>
                <w:szCs w:val="24"/>
              </w:rPr>
              <w:t>64</w:t>
            </w:r>
          </w:p>
        </w:tc>
        <w:tc>
          <w:tcPr>
            <w:tcW w:w="850" w:type="dxa"/>
            <w:tcBorders>
              <w:left w:val="single" w:sz="4" w:space="0" w:color="auto"/>
              <w:right w:val="single" w:sz="4" w:space="0" w:color="auto"/>
            </w:tcBorders>
          </w:tcPr>
          <w:p w:rsidR="00861791" w:rsidRPr="00834AE5" w:rsidRDefault="005A25AF" w:rsidP="005A25AF">
            <w:pPr>
              <w:jc w:val="center"/>
              <w:rPr>
                <w:rFonts w:ascii="Times New Roman" w:hAnsi="Times New Roman"/>
                <w:sz w:val="24"/>
                <w:szCs w:val="24"/>
              </w:rPr>
            </w:pPr>
            <w:r>
              <w:rPr>
                <w:rFonts w:ascii="Times New Roman" w:hAnsi="Times New Roman"/>
                <w:sz w:val="24"/>
                <w:szCs w:val="24"/>
              </w:rPr>
              <w:t>13</w:t>
            </w:r>
          </w:p>
        </w:tc>
        <w:tc>
          <w:tcPr>
            <w:tcW w:w="851" w:type="dxa"/>
            <w:tcBorders>
              <w:left w:val="single" w:sz="4" w:space="0" w:color="auto"/>
              <w:right w:val="single" w:sz="4" w:space="0" w:color="auto"/>
            </w:tcBorders>
          </w:tcPr>
          <w:p w:rsidR="00861791" w:rsidRPr="00834AE5" w:rsidRDefault="005A25AF" w:rsidP="00C10188">
            <w:pPr>
              <w:jc w:val="center"/>
              <w:rPr>
                <w:rFonts w:ascii="Times New Roman" w:hAnsi="Times New Roman"/>
                <w:sz w:val="24"/>
                <w:szCs w:val="24"/>
              </w:rPr>
            </w:pPr>
            <w:r>
              <w:rPr>
                <w:rFonts w:ascii="Times New Roman" w:hAnsi="Times New Roman"/>
                <w:sz w:val="24"/>
                <w:szCs w:val="24"/>
              </w:rPr>
              <w:t>43</w:t>
            </w:r>
          </w:p>
        </w:tc>
        <w:tc>
          <w:tcPr>
            <w:tcW w:w="850" w:type="dxa"/>
            <w:tcBorders>
              <w:left w:val="single" w:sz="4" w:space="0" w:color="auto"/>
              <w:right w:val="single" w:sz="24" w:space="0" w:color="auto"/>
            </w:tcBorders>
          </w:tcPr>
          <w:p w:rsidR="00861791" w:rsidRPr="00834AE5" w:rsidRDefault="005A25AF" w:rsidP="00C10188">
            <w:pPr>
              <w:jc w:val="center"/>
              <w:rPr>
                <w:rFonts w:ascii="Times New Roman" w:hAnsi="Times New Roman"/>
                <w:sz w:val="24"/>
                <w:szCs w:val="24"/>
              </w:rPr>
            </w:pPr>
            <w:r>
              <w:rPr>
                <w:rFonts w:ascii="Times New Roman" w:hAnsi="Times New Roman"/>
                <w:sz w:val="24"/>
                <w:szCs w:val="24"/>
              </w:rPr>
              <w:t>5</w:t>
            </w:r>
            <w:r w:rsidR="00861791" w:rsidRPr="00834AE5">
              <w:rPr>
                <w:rFonts w:ascii="Times New Roman" w:hAnsi="Times New Roman"/>
                <w:sz w:val="24"/>
                <w:szCs w:val="24"/>
              </w:rPr>
              <w:t>6</w:t>
            </w:r>
          </w:p>
        </w:tc>
      </w:tr>
      <w:tr w:rsidR="00861791" w:rsidRPr="00834AE5" w:rsidTr="00393C60">
        <w:trPr>
          <w:gridAfter w:val="3"/>
          <w:wAfter w:w="20184" w:type="dxa"/>
        </w:trPr>
        <w:tc>
          <w:tcPr>
            <w:tcW w:w="2977" w:type="dxa"/>
            <w:tcBorders>
              <w:left w:val="single" w:sz="24" w:space="0" w:color="auto"/>
              <w:right w:val="single" w:sz="24" w:space="0" w:color="auto"/>
            </w:tcBorders>
          </w:tcPr>
          <w:p w:rsidR="00861791" w:rsidRPr="00834AE5" w:rsidRDefault="00861791" w:rsidP="00C10188">
            <w:pPr>
              <w:jc w:val="center"/>
              <w:rPr>
                <w:rFonts w:ascii="Times New Roman" w:hAnsi="Times New Roman"/>
                <w:sz w:val="24"/>
                <w:szCs w:val="24"/>
              </w:rPr>
            </w:pPr>
            <w:r w:rsidRPr="00834AE5">
              <w:rPr>
                <w:rFonts w:ascii="Times New Roman" w:hAnsi="Times New Roman"/>
                <w:sz w:val="24"/>
                <w:szCs w:val="24"/>
              </w:rPr>
              <w:t>Число дней проведенных в группах всеми детьми</w:t>
            </w:r>
          </w:p>
        </w:tc>
        <w:tc>
          <w:tcPr>
            <w:tcW w:w="993" w:type="dxa"/>
            <w:tcBorders>
              <w:left w:val="single" w:sz="24" w:space="0" w:color="auto"/>
              <w:right w:val="single" w:sz="4" w:space="0" w:color="auto"/>
            </w:tcBorders>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1901</w:t>
            </w:r>
          </w:p>
        </w:tc>
        <w:tc>
          <w:tcPr>
            <w:tcW w:w="992" w:type="dxa"/>
            <w:tcBorders>
              <w:left w:val="single" w:sz="4" w:space="0" w:color="auto"/>
              <w:right w:val="single" w:sz="4" w:space="0" w:color="auto"/>
            </w:tcBorders>
          </w:tcPr>
          <w:p w:rsidR="00861791" w:rsidRPr="00834AE5" w:rsidRDefault="00861791" w:rsidP="00366901">
            <w:pPr>
              <w:rPr>
                <w:rFonts w:ascii="Times New Roman" w:hAnsi="Times New Roman"/>
                <w:sz w:val="24"/>
                <w:szCs w:val="24"/>
              </w:rPr>
            </w:pPr>
            <w:r w:rsidRPr="00834AE5">
              <w:rPr>
                <w:rFonts w:ascii="Times New Roman" w:hAnsi="Times New Roman"/>
                <w:sz w:val="24"/>
                <w:szCs w:val="24"/>
              </w:rPr>
              <w:t>9115</w:t>
            </w:r>
          </w:p>
        </w:tc>
        <w:tc>
          <w:tcPr>
            <w:tcW w:w="850" w:type="dxa"/>
            <w:tcBorders>
              <w:left w:val="single" w:sz="4" w:space="0" w:color="auto"/>
              <w:right w:val="single" w:sz="24" w:space="0" w:color="auto"/>
            </w:tcBorders>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11016</w:t>
            </w:r>
          </w:p>
        </w:tc>
        <w:tc>
          <w:tcPr>
            <w:tcW w:w="851" w:type="dxa"/>
            <w:tcBorders>
              <w:left w:val="single" w:sz="24" w:space="0" w:color="auto"/>
              <w:right w:val="single" w:sz="4" w:space="0" w:color="auto"/>
            </w:tcBorders>
          </w:tcPr>
          <w:p w:rsidR="00861791" w:rsidRPr="00834AE5" w:rsidRDefault="00861791" w:rsidP="00366901">
            <w:pPr>
              <w:jc w:val="center"/>
              <w:rPr>
                <w:sz w:val="24"/>
                <w:szCs w:val="24"/>
              </w:rPr>
            </w:pPr>
            <w:r w:rsidRPr="00834AE5">
              <w:rPr>
                <w:sz w:val="24"/>
                <w:szCs w:val="24"/>
              </w:rPr>
              <w:t>3078</w:t>
            </w:r>
          </w:p>
        </w:tc>
        <w:tc>
          <w:tcPr>
            <w:tcW w:w="709" w:type="dxa"/>
            <w:tcBorders>
              <w:left w:val="single" w:sz="4" w:space="0" w:color="auto"/>
              <w:right w:val="single" w:sz="4" w:space="0" w:color="auto"/>
            </w:tcBorders>
          </w:tcPr>
          <w:p w:rsidR="00861791" w:rsidRPr="00834AE5" w:rsidRDefault="00861791" w:rsidP="00366901">
            <w:pPr>
              <w:jc w:val="center"/>
              <w:rPr>
                <w:sz w:val="24"/>
                <w:szCs w:val="24"/>
              </w:rPr>
            </w:pPr>
            <w:r w:rsidRPr="00834AE5">
              <w:rPr>
                <w:sz w:val="24"/>
                <w:szCs w:val="24"/>
              </w:rPr>
              <w:t>9462</w:t>
            </w:r>
          </w:p>
        </w:tc>
        <w:tc>
          <w:tcPr>
            <w:tcW w:w="992" w:type="dxa"/>
            <w:tcBorders>
              <w:left w:val="single" w:sz="4" w:space="0" w:color="auto"/>
              <w:right w:val="single" w:sz="24" w:space="0" w:color="auto"/>
            </w:tcBorders>
          </w:tcPr>
          <w:p w:rsidR="00861791" w:rsidRPr="00834AE5" w:rsidRDefault="00861791" w:rsidP="00366901">
            <w:pPr>
              <w:jc w:val="center"/>
              <w:rPr>
                <w:sz w:val="24"/>
                <w:szCs w:val="24"/>
              </w:rPr>
            </w:pPr>
            <w:r w:rsidRPr="00834AE5">
              <w:rPr>
                <w:sz w:val="24"/>
                <w:szCs w:val="24"/>
              </w:rPr>
              <w:t>12540</w:t>
            </w:r>
          </w:p>
        </w:tc>
        <w:tc>
          <w:tcPr>
            <w:tcW w:w="850" w:type="dxa"/>
            <w:tcBorders>
              <w:left w:val="single" w:sz="4" w:space="0" w:color="auto"/>
              <w:right w:val="single" w:sz="4" w:space="0" w:color="auto"/>
            </w:tcBorders>
          </w:tcPr>
          <w:p w:rsidR="00861791" w:rsidRPr="00CA5D3A" w:rsidRDefault="005A25AF" w:rsidP="00C10188">
            <w:pPr>
              <w:jc w:val="center"/>
              <w:rPr>
                <w:sz w:val="24"/>
                <w:szCs w:val="24"/>
              </w:rPr>
            </w:pPr>
            <w:r w:rsidRPr="00CA5D3A">
              <w:rPr>
                <w:sz w:val="24"/>
                <w:szCs w:val="24"/>
              </w:rPr>
              <w:t>1021</w:t>
            </w:r>
          </w:p>
        </w:tc>
        <w:tc>
          <w:tcPr>
            <w:tcW w:w="851" w:type="dxa"/>
            <w:tcBorders>
              <w:left w:val="single" w:sz="4" w:space="0" w:color="auto"/>
              <w:right w:val="single" w:sz="4" w:space="0" w:color="auto"/>
            </w:tcBorders>
          </w:tcPr>
          <w:p w:rsidR="00861791" w:rsidRPr="00CA5D3A" w:rsidRDefault="00861791" w:rsidP="00C10188">
            <w:pPr>
              <w:jc w:val="center"/>
              <w:rPr>
                <w:sz w:val="24"/>
                <w:szCs w:val="24"/>
              </w:rPr>
            </w:pPr>
            <w:r w:rsidRPr="00CA5D3A">
              <w:rPr>
                <w:sz w:val="24"/>
                <w:szCs w:val="24"/>
              </w:rPr>
              <w:t>9462</w:t>
            </w:r>
          </w:p>
        </w:tc>
        <w:tc>
          <w:tcPr>
            <w:tcW w:w="850" w:type="dxa"/>
            <w:tcBorders>
              <w:left w:val="single" w:sz="4" w:space="0" w:color="auto"/>
              <w:right w:val="single" w:sz="24" w:space="0" w:color="auto"/>
            </w:tcBorders>
          </w:tcPr>
          <w:p w:rsidR="00861791" w:rsidRPr="00CA5D3A" w:rsidRDefault="00861791" w:rsidP="00C10188">
            <w:pPr>
              <w:jc w:val="center"/>
              <w:rPr>
                <w:sz w:val="24"/>
                <w:szCs w:val="24"/>
              </w:rPr>
            </w:pPr>
            <w:r w:rsidRPr="00CA5D3A">
              <w:rPr>
                <w:sz w:val="24"/>
                <w:szCs w:val="24"/>
              </w:rPr>
              <w:t>12540</w:t>
            </w:r>
          </w:p>
        </w:tc>
      </w:tr>
      <w:tr w:rsidR="00861791" w:rsidRPr="00834AE5"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861791" w:rsidRPr="00834AE5" w:rsidRDefault="00861791" w:rsidP="00C10188">
            <w:pPr>
              <w:jc w:val="center"/>
              <w:rPr>
                <w:rFonts w:ascii="Times New Roman" w:hAnsi="Times New Roman"/>
                <w:b/>
                <w:sz w:val="24"/>
                <w:szCs w:val="24"/>
                <w:u w:val="single"/>
              </w:rPr>
            </w:pPr>
            <w:r w:rsidRPr="00834AE5">
              <w:rPr>
                <w:rFonts w:ascii="Times New Roman" w:hAnsi="Times New Roman"/>
                <w:b/>
                <w:sz w:val="24"/>
                <w:szCs w:val="24"/>
                <w:u w:val="single"/>
              </w:rPr>
              <w:t>Число дней проведенных в группах одним ребенком</w:t>
            </w:r>
          </w:p>
        </w:tc>
        <w:tc>
          <w:tcPr>
            <w:tcW w:w="993"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105,7</w:t>
            </w:r>
          </w:p>
        </w:tc>
        <w:tc>
          <w:tcPr>
            <w:tcW w:w="992" w:type="dxa"/>
            <w:tcBorders>
              <w:left w:val="single" w:sz="4" w:space="0" w:color="auto"/>
              <w:right w:val="single" w:sz="4" w:space="0" w:color="auto"/>
            </w:tcBorders>
            <w:shd w:val="clear" w:color="auto" w:fill="D9D9D9" w:themeFill="background1" w:themeFillShade="D9"/>
          </w:tcPr>
          <w:p w:rsidR="00861791" w:rsidRPr="00834AE5" w:rsidRDefault="00861791" w:rsidP="00366901">
            <w:pPr>
              <w:rPr>
                <w:rFonts w:ascii="Times New Roman" w:hAnsi="Times New Roman"/>
                <w:sz w:val="24"/>
                <w:szCs w:val="24"/>
              </w:rPr>
            </w:pPr>
            <w:r w:rsidRPr="00834AE5">
              <w:rPr>
                <w:rFonts w:ascii="Times New Roman" w:hAnsi="Times New Roman"/>
                <w:sz w:val="24"/>
                <w:szCs w:val="24"/>
              </w:rPr>
              <w:t>134</w:t>
            </w:r>
          </w:p>
        </w:tc>
        <w:tc>
          <w:tcPr>
            <w:tcW w:w="850" w:type="dxa"/>
            <w:tcBorders>
              <w:left w:val="single" w:sz="4" w:space="0" w:color="auto"/>
              <w:right w:val="single" w:sz="24" w:space="0" w:color="auto"/>
            </w:tcBorders>
            <w:shd w:val="clear" w:color="auto" w:fill="D9D9D9" w:themeFill="background1" w:themeFillShade="D9"/>
          </w:tcPr>
          <w:p w:rsidR="00861791" w:rsidRPr="00834AE5" w:rsidRDefault="00861791" w:rsidP="00366901">
            <w:pPr>
              <w:rPr>
                <w:rFonts w:ascii="Times New Roman" w:hAnsi="Times New Roman"/>
                <w:sz w:val="24"/>
                <w:szCs w:val="24"/>
              </w:rPr>
            </w:pPr>
            <w:r w:rsidRPr="00834AE5">
              <w:rPr>
                <w:rFonts w:ascii="Times New Roman" w:hAnsi="Times New Roman"/>
                <w:sz w:val="24"/>
                <w:szCs w:val="24"/>
              </w:rPr>
              <w:t>128,1</w:t>
            </w:r>
          </w:p>
        </w:tc>
        <w:tc>
          <w:tcPr>
            <w:tcW w:w="851"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b/>
                <w:sz w:val="24"/>
                <w:szCs w:val="24"/>
              </w:rPr>
            </w:pPr>
            <w:r w:rsidRPr="00834AE5">
              <w:rPr>
                <w:b/>
                <w:sz w:val="24"/>
                <w:szCs w:val="24"/>
              </w:rPr>
              <w:t>134,9</w:t>
            </w:r>
          </w:p>
        </w:tc>
        <w:tc>
          <w:tcPr>
            <w:tcW w:w="709" w:type="dxa"/>
            <w:tcBorders>
              <w:left w:val="single" w:sz="4" w:space="0" w:color="auto"/>
              <w:right w:val="single" w:sz="4" w:space="0" w:color="auto"/>
            </w:tcBorders>
            <w:shd w:val="clear" w:color="auto" w:fill="D9D9D9" w:themeFill="background1" w:themeFillShade="D9"/>
          </w:tcPr>
          <w:p w:rsidR="00861791" w:rsidRPr="00834AE5" w:rsidRDefault="00861791" w:rsidP="00366901">
            <w:pPr>
              <w:jc w:val="center"/>
              <w:rPr>
                <w:b/>
                <w:sz w:val="24"/>
                <w:szCs w:val="24"/>
              </w:rPr>
            </w:pPr>
            <w:r w:rsidRPr="00834AE5">
              <w:rPr>
                <w:b/>
                <w:sz w:val="24"/>
                <w:szCs w:val="24"/>
              </w:rPr>
              <w:t>157,7</w:t>
            </w:r>
          </w:p>
        </w:tc>
        <w:tc>
          <w:tcPr>
            <w:tcW w:w="992" w:type="dxa"/>
            <w:tcBorders>
              <w:left w:val="single" w:sz="4" w:space="0" w:color="auto"/>
              <w:right w:val="single" w:sz="24" w:space="0" w:color="auto"/>
            </w:tcBorders>
            <w:shd w:val="clear" w:color="auto" w:fill="D9D9D9" w:themeFill="background1" w:themeFillShade="D9"/>
          </w:tcPr>
          <w:p w:rsidR="00861791" w:rsidRPr="00834AE5" w:rsidRDefault="00861791" w:rsidP="00366901">
            <w:pPr>
              <w:jc w:val="center"/>
              <w:rPr>
                <w:b/>
                <w:sz w:val="24"/>
                <w:szCs w:val="24"/>
              </w:rPr>
            </w:pPr>
            <w:r w:rsidRPr="00834AE5">
              <w:rPr>
                <w:b/>
                <w:sz w:val="24"/>
                <w:szCs w:val="24"/>
              </w:rPr>
              <w:t>151</w:t>
            </w:r>
          </w:p>
        </w:tc>
        <w:tc>
          <w:tcPr>
            <w:tcW w:w="850"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b/>
                <w:sz w:val="24"/>
                <w:szCs w:val="24"/>
              </w:rPr>
            </w:pPr>
            <w:r w:rsidRPr="00CA5D3A">
              <w:rPr>
                <w:b/>
                <w:sz w:val="24"/>
                <w:szCs w:val="24"/>
              </w:rPr>
              <w:t>134,9</w:t>
            </w:r>
          </w:p>
        </w:tc>
        <w:tc>
          <w:tcPr>
            <w:tcW w:w="851"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b/>
                <w:sz w:val="24"/>
                <w:szCs w:val="24"/>
              </w:rPr>
            </w:pPr>
            <w:r w:rsidRPr="00CA5D3A">
              <w:rPr>
                <w:b/>
                <w:sz w:val="24"/>
                <w:szCs w:val="24"/>
              </w:rPr>
              <w:t>157,7</w:t>
            </w:r>
          </w:p>
        </w:tc>
        <w:tc>
          <w:tcPr>
            <w:tcW w:w="850" w:type="dxa"/>
            <w:tcBorders>
              <w:left w:val="single" w:sz="4" w:space="0" w:color="auto"/>
              <w:right w:val="single" w:sz="24" w:space="0" w:color="auto"/>
            </w:tcBorders>
            <w:shd w:val="clear" w:color="auto" w:fill="D9D9D9" w:themeFill="background1" w:themeFillShade="D9"/>
          </w:tcPr>
          <w:p w:rsidR="00861791" w:rsidRPr="00CA5D3A" w:rsidRDefault="00861791" w:rsidP="00C10188">
            <w:pPr>
              <w:jc w:val="center"/>
              <w:rPr>
                <w:b/>
                <w:sz w:val="24"/>
                <w:szCs w:val="24"/>
              </w:rPr>
            </w:pPr>
            <w:r w:rsidRPr="00CA5D3A">
              <w:rPr>
                <w:b/>
                <w:sz w:val="24"/>
                <w:szCs w:val="24"/>
              </w:rPr>
              <w:t>151</w:t>
            </w:r>
          </w:p>
        </w:tc>
      </w:tr>
      <w:tr w:rsidR="00861791" w:rsidRPr="00834AE5" w:rsidTr="00393C60">
        <w:trPr>
          <w:gridAfter w:val="3"/>
          <w:wAfter w:w="20184" w:type="dxa"/>
        </w:trPr>
        <w:tc>
          <w:tcPr>
            <w:tcW w:w="2977" w:type="dxa"/>
            <w:tcBorders>
              <w:left w:val="single" w:sz="24" w:space="0" w:color="auto"/>
              <w:right w:val="single" w:sz="24" w:space="0" w:color="auto"/>
            </w:tcBorders>
          </w:tcPr>
          <w:p w:rsidR="00861791" w:rsidRPr="00834AE5" w:rsidRDefault="00861791" w:rsidP="00C10188">
            <w:pPr>
              <w:jc w:val="center"/>
              <w:rPr>
                <w:rFonts w:ascii="Times New Roman" w:hAnsi="Times New Roman"/>
                <w:sz w:val="24"/>
                <w:szCs w:val="24"/>
              </w:rPr>
            </w:pPr>
            <w:r w:rsidRPr="00834AE5">
              <w:rPr>
                <w:rFonts w:ascii="Times New Roman" w:hAnsi="Times New Roman"/>
                <w:sz w:val="24"/>
                <w:szCs w:val="24"/>
              </w:rPr>
              <w:t>Число дней пропущенных всеми детьми</w:t>
            </w:r>
          </w:p>
        </w:tc>
        <w:tc>
          <w:tcPr>
            <w:tcW w:w="993" w:type="dxa"/>
            <w:tcBorders>
              <w:left w:val="single" w:sz="24" w:space="0" w:color="auto"/>
              <w:right w:val="single" w:sz="4" w:space="0" w:color="auto"/>
            </w:tcBorders>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853</w:t>
            </w:r>
          </w:p>
        </w:tc>
        <w:tc>
          <w:tcPr>
            <w:tcW w:w="992" w:type="dxa"/>
            <w:tcBorders>
              <w:left w:val="single" w:sz="4" w:space="0" w:color="auto"/>
              <w:right w:val="single" w:sz="4" w:space="0" w:color="auto"/>
            </w:tcBorders>
          </w:tcPr>
          <w:p w:rsidR="00861791" w:rsidRPr="00834AE5" w:rsidRDefault="00861791" w:rsidP="00366901">
            <w:pPr>
              <w:rPr>
                <w:rFonts w:ascii="Times New Roman" w:hAnsi="Times New Roman"/>
                <w:sz w:val="24"/>
                <w:szCs w:val="24"/>
              </w:rPr>
            </w:pPr>
            <w:r w:rsidRPr="00834AE5">
              <w:rPr>
                <w:rFonts w:ascii="Times New Roman" w:hAnsi="Times New Roman"/>
                <w:sz w:val="24"/>
                <w:szCs w:val="24"/>
              </w:rPr>
              <w:t>1289</w:t>
            </w:r>
          </w:p>
        </w:tc>
        <w:tc>
          <w:tcPr>
            <w:tcW w:w="850" w:type="dxa"/>
            <w:tcBorders>
              <w:left w:val="single" w:sz="4" w:space="0" w:color="auto"/>
              <w:right w:val="single" w:sz="24" w:space="0" w:color="auto"/>
            </w:tcBorders>
          </w:tcPr>
          <w:p w:rsidR="00861791" w:rsidRPr="00834AE5" w:rsidRDefault="00861791" w:rsidP="00366901">
            <w:pPr>
              <w:jc w:val="center"/>
              <w:rPr>
                <w:rFonts w:ascii="Times New Roman" w:hAnsi="Times New Roman"/>
                <w:sz w:val="24"/>
                <w:szCs w:val="24"/>
              </w:rPr>
            </w:pPr>
            <w:r w:rsidRPr="00834AE5">
              <w:rPr>
                <w:rFonts w:ascii="Times New Roman" w:hAnsi="Times New Roman"/>
                <w:sz w:val="24"/>
                <w:szCs w:val="24"/>
              </w:rPr>
              <w:t>2142</w:t>
            </w:r>
          </w:p>
        </w:tc>
        <w:tc>
          <w:tcPr>
            <w:tcW w:w="851" w:type="dxa"/>
            <w:tcBorders>
              <w:left w:val="single" w:sz="24" w:space="0" w:color="auto"/>
              <w:right w:val="single" w:sz="4" w:space="0" w:color="auto"/>
            </w:tcBorders>
          </w:tcPr>
          <w:p w:rsidR="00861791" w:rsidRPr="00834AE5" w:rsidRDefault="00861791" w:rsidP="00366901">
            <w:pPr>
              <w:jc w:val="center"/>
              <w:rPr>
                <w:sz w:val="24"/>
                <w:szCs w:val="24"/>
              </w:rPr>
            </w:pPr>
            <w:r w:rsidRPr="00834AE5">
              <w:rPr>
                <w:sz w:val="24"/>
                <w:szCs w:val="24"/>
              </w:rPr>
              <w:t>2534</w:t>
            </w:r>
          </w:p>
        </w:tc>
        <w:tc>
          <w:tcPr>
            <w:tcW w:w="709" w:type="dxa"/>
            <w:tcBorders>
              <w:left w:val="single" w:sz="4" w:space="0" w:color="auto"/>
              <w:right w:val="single" w:sz="4" w:space="0" w:color="auto"/>
            </w:tcBorders>
          </w:tcPr>
          <w:p w:rsidR="00861791" w:rsidRPr="00834AE5" w:rsidRDefault="00861791" w:rsidP="00366901">
            <w:pPr>
              <w:jc w:val="center"/>
              <w:rPr>
                <w:sz w:val="24"/>
                <w:szCs w:val="24"/>
              </w:rPr>
            </w:pPr>
            <w:r w:rsidRPr="00834AE5">
              <w:rPr>
                <w:sz w:val="24"/>
                <w:szCs w:val="24"/>
              </w:rPr>
              <w:t>5178</w:t>
            </w:r>
          </w:p>
        </w:tc>
        <w:tc>
          <w:tcPr>
            <w:tcW w:w="992" w:type="dxa"/>
            <w:tcBorders>
              <w:left w:val="single" w:sz="4" w:space="0" w:color="auto"/>
              <w:right w:val="single" w:sz="24" w:space="0" w:color="auto"/>
            </w:tcBorders>
          </w:tcPr>
          <w:p w:rsidR="00861791" w:rsidRPr="00834AE5" w:rsidRDefault="00861791" w:rsidP="00366901">
            <w:pPr>
              <w:jc w:val="center"/>
              <w:rPr>
                <w:sz w:val="24"/>
                <w:szCs w:val="24"/>
              </w:rPr>
            </w:pPr>
            <w:r w:rsidRPr="00834AE5">
              <w:rPr>
                <w:sz w:val="24"/>
                <w:szCs w:val="24"/>
              </w:rPr>
              <w:t>7712</w:t>
            </w:r>
          </w:p>
        </w:tc>
        <w:tc>
          <w:tcPr>
            <w:tcW w:w="850" w:type="dxa"/>
            <w:tcBorders>
              <w:left w:val="single" w:sz="4" w:space="0" w:color="auto"/>
              <w:right w:val="single" w:sz="4" w:space="0" w:color="auto"/>
            </w:tcBorders>
          </w:tcPr>
          <w:p w:rsidR="00861791" w:rsidRPr="00CA5D3A" w:rsidRDefault="00861791" w:rsidP="00C10188">
            <w:pPr>
              <w:jc w:val="center"/>
              <w:rPr>
                <w:sz w:val="24"/>
                <w:szCs w:val="24"/>
              </w:rPr>
            </w:pPr>
            <w:r w:rsidRPr="00CA5D3A">
              <w:rPr>
                <w:sz w:val="24"/>
                <w:szCs w:val="24"/>
              </w:rPr>
              <w:t>2534</w:t>
            </w:r>
          </w:p>
        </w:tc>
        <w:tc>
          <w:tcPr>
            <w:tcW w:w="851" w:type="dxa"/>
            <w:tcBorders>
              <w:left w:val="single" w:sz="4" w:space="0" w:color="auto"/>
              <w:right w:val="single" w:sz="4" w:space="0" w:color="auto"/>
            </w:tcBorders>
          </w:tcPr>
          <w:p w:rsidR="00861791" w:rsidRPr="00CA5D3A" w:rsidRDefault="00861791" w:rsidP="00C10188">
            <w:pPr>
              <w:jc w:val="center"/>
              <w:rPr>
                <w:sz w:val="24"/>
                <w:szCs w:val="24"/>
              </w:rPr>
            </w:pPr>
            <w:r w:rsidRPr="00CA5D3A">
              <w:rPr>
                <w:sz w:val="24"/>
                <w:szCs w:val="24"/>
              </w:rPr>
              <w:t>5178</w:t>
            </w:r>
          </w:p>
        </w:tc>
        <w:tc>
          <w:tcPr>
            <w:tcW w:w="850" w:type="dxa"/>
            <w:tcBorders>
              <w:left w:val="single" w:sz="4" w:space="0" w:color="auto"/>
              <w:right w:val="single" w:sz="24" w:space="0" w:color="auto"/>
            </w:tcBorders>
          </w:tcPr>
          <w:p w:rsidR="00861791" w:rsidRPr="00CA5D3A" w:rsidRDefault="00861791" w:rsidP="00C10188">
            <w:pPr>
              <w:jc w:val="center"/>
              <w:rPr>
                <w:sz w:val="24"/>
                <w:szCs w:val="24"/>
              </w:rPr>
            </w:pPr>
            <w:r w:rsidRPr="00CA5D3A">
              <w:rPr>
                <w:sz w:val="24"/>
                <w:szCs w:val="24"/>
              </w:rPr>
              <w:t>7712</w:t>
            </w:r>
          </w:p>
        </w:tc>
      </w:tr>
      <w:tr w:rsidR="00861791" w:rsidRPr="00834AE5"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861791" w:rsidRPr="00834AE5" w:rsidRDefault="00861791" w:rsidP="00C10188">
            <w:pPr>
              <w:jc w:val="center"/>
              <w:rPr>
                <w:rFonts w:ascii="Times New Roman" w:hAnsi="Times New Roman"/>
                <w:b/>
                <w:u w:val="single"/>
              </w:rPr>
            </w:pPr>
            <w:r w:rsidRPr="00834AE5">
              <w:rPr>
                <w:rFonts w:ascii="Times New Roman" w:hAnsi="Times New Roman"/>
                <w:b/>
                <w:u w:val="single"/>
              </w:rPr>
              <w:t>Число дней пропущенных одним ребенком</w:t>
            </w:r>
          </w:p>
        </w:tc>
        <w:tc>
          <w:tcPr>
            <w:tcW w:w="993"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47,3</w:t>
            </w:r>
          </w:p>
        </w:tc>
        <w:tc>
          <w:tcPr>
            <w:tcW w:w="992" w:type="dxa"/>
            <w:tcBorders>
              <w:left w:val="single" w:sz="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19</w:t>
            </w:r>
          </w:p>
        </w:tc>
        <w:tc>
          <w:tcPr>
            <w:tcW w:w="850" w:type="dxa"/>
            <w:tcBorders>
              <w:left w:val="single" w:sz="4" w:space="0" w:color="auto"/>
              <w:right w:val="single" w:sz="2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24,9</w:t>
            </w:r>
          </w:p>
        </w:tc>
        <w:tc>
          <w:tcPr>
            <w:tcW w:w="851"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110,1</w:t>
            </w:r>
          </w:p>
        </w:tc>
        <w:tc>
          <w:tcPr>
            <w:tcW w:w="709" w:type="dxa"/>
            <w:tcBorders>
              <w:left w:val="single" w:sz="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86,3</w:t>
            </w:r>
          </w:p>
        </w:tc>
        <w:tc>
          <w:tcPr>
            <w:tcW w:w="992" w:type="dxa"/>
            <w:tcBorders>
              <w:left w:val="single" w:sz="4" w:space="0" w:color="auto"/>
              <w:right w:val="single" w:sz="2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93</w:t>
            </w:r>
          </w:p>
        </w:tc>
        <w:tc>
          <w:tcPr>
            <w:tcW w:w="850"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110,1</w:t>
            </w:r>
          </w:p>
        </w:tc>
        <w:tc>
          <w:tcPr>
            <w:tcW w:w="851"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86,3</w:t>
            </w:r>
          </w:p>
        </w:tc>
        <w:tc>
          <w:tcPr>
            <w:tcW w:w="850" w:type="dxa"/>
            <w:tcBorders>
              <w:left w:val="single" w:sz="4" w:space="0" w:color="auto"/>
              <w:right w:val="single" w:sz="2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93</w:t>
            </w:r>
          </w:p>
        </w:tc>
      </w:tr>
      <w:tr w:rsidR="00861791" w:rsidRPr="00834AE5" w:rsidTr="00393C60">
        <w:trPr>
          <w:gridAfter w:val="3"/>
          <w:wAfter w:w="20184" w:type="dxa"/>
        </w:trPr>
        <w:tc>
          <w:tcPr>
            <w:tcW w:w="2977" w:type="dxa"/>
            <w:tcBorders>
              <w:left w:val="single" w:sz="24" w:space="0" w:color="auto"/>
              <w:right w:val="single" w:sz="24" w:space="0" w:color="auto"/>
            </w:tcBorders>
          </w:tcPr>
          <w:p w:rsidR="00861791" w:rsidRPr="00834AE5" w:rsidRDefault="00861791" w:rsidP="00C10188">
            <w:pPr>
              <w:jc w:val="center"/>
              <w:rPr>
                <w:rFonts w:ascii="Times New Roman" w:hAnsi="Times New Roman"/>
              </w:rPr>
            </w:pPr>
            <w:r w:rsidRPr="00834AE5">
              <w:rPr>
                <w:rFonts w:ascii="Times New Roman" w:hAnsi="Times New Roman"/>
              </w:rPr>
              <w:t>Пропущено всеми детьми по болезни</w:t>
            </w:r>
          </w:p>
        </w:tc>
        <w:tc>
          <w:tcPr>
            <w:tcW w:w="993" w:type="dxa"/>
            <w:tcBorders>
              <w:left w:val="single" w:sz="24" w:space="0" w:color="auto"/>
              <w:right w:val="single" w:sz="4" w:space="0" w:color="auto"/>
            </w:tcBorders>
          </w:tcPr>
          <w:p w:rsidR="00861791" w:rsidRPr="00834AE5" w:rsidRDefault="00861791" w:rsidP="00366901">
            <w:pPr>
              <w:rPr>
                <w:rFonts w:ascii="Times New Roman" w:hAnsi="Times New Roman"/>
              </w:rPr>
            </w:pPr>
            <w:r w:rsidRPr="00834AE5">
              <w:rPr>
                <w:rFonts w:ascii="Times New Roman" w:hAnsi="Times New Roman"/>
              </w:rPr>
              <w:t>58</w:t>
            </w:r>
          </w:p>
        </w:tc>
        <w:tc>
          <w:tcPr>
            <w:tcW w:w="992" w:type="dxa"/>
            <w:tcBorders>
              <w:left w:val="single" w:sz="4" w:space="0" w:color="auto"/>
              <w:right w:val="single" w:sz="4" w:space="0" w:color="auto"/>
            </w:tcBorders>
          </w:tcPr>
          <w:p w:rsidR="00861791" w:rsidRPr="00834AE5" w:rsidRDefault="00861791" w:rsidP="00366901">
            <w:pPr>
              <w:rPr>
                <w:rFonts w:ascii="Times New Roman" w:hAnsi="Times New Roman"/>
              </w:rPr>
            </w:pPr>
            <w:r w:rsidRPr="00834AE5">
              <w:rPr>
                <w:rFonts w:ascii="Times New Roman" w:hAnsi="Times New Roman"/>
              </w:rPr>
              <w:t>323</w:t>
            </w:r>
          </w:p>
        </w:tc>
        <w:tc>
          <w:tcPr>
            <w:tcW w:w="850" w:type="dxa"/>
            <w:tcBorders>
              <w:left w:val="single" w:sz="4" w:space="0" w:color="auto"/>
              <w:right w:val="single" w:sz="24" w:space="0" w:color="auto"/>
            </w:tcBorders>
          </w:tcPr>
          <w:p w:rsidR="00861791" w:rsidRPr="00834AE5" w:rsidRDefault="00861791" w:rsidP="00366901">
            <w:pPr>
              <w:jc w:val="center"/>
              <w:rPr>
                <w:rFonts w:ascii="Times New Roman" w:hAnsi="Times New Roman"/>
              </w:rPr>
            </w:pPr>
            <w:r w:rsidRPr="00834AE5">
              <w:rPr>
                <w:rFonts w:ascii="Times New Roman" w:hAnsi="Times New Roman"/>
              </w:rPr>
              <w:t>381</w:t>
            </w:r>
          </w:p>
        </w:tc>
        <w:tc>
          <w:tcPr>
            <w:tcW w:w="851" w:type="dxa"/>
            <w:tcBorders>
              <w:left w:val="single" w:sz="24" w:space="0" w:color="auto"/>
              <w:right w:val="single" w:sz="4" w:space="0" w:color="auto"/>
            </w:tcBorders>
          </w:tcPr>
          <w:p w:rsidR="00861791" w:rsidRPr="00834AE5" w:rsidRDefault="00861791" w:rsidP="00366901">
            <w:pPr>
              <w:jc w:val="center"/>
              <w:rPr>
                <w:rFonts w:ascii="Times New Roman" w:hAnsi="Times New Roman"/>
              </w:rPr>
            </w:pPr>
            <w:r w:rsidRPr="00834AE5">
              <w:rPr>
                <w:rFonts w:ascii="Times New Roman" w:hAnsi="Times New Roman"/>
              </w:rPr>
              <w:t>222</w:t>
            </w:r>
          </w:p>
        </w:tc>
        <w:tc>
          <w:tcPr>
            <w:tcW w:w="709" w:type="dxa"/>
            <w:tcBorders>
              <w:left w:val="single" w:sz="4" w:space="0" w:color="auto"/>
              <w:right w:val="single" w:sz="4" w:space="0" w:color="auto"/>
            </w:tcBorders>
          </w:tcPr>
          <w:p w:rsidR="00861791" w:rsidRPr="00834AE5" w:rsidRDefault="00861791" w:rsidP="00366901">
            <w:pPr>
              <w:jc w:val="center"/>
              <w:rPr>
                <w:rFonts w:ascii="Times New Roman" w:hAnsi="Times New Roman"/>
              </w:rPr>
            </w:pPr>
            <w:r w:rsidRPr="00834AE5">
              <w:rPr>
                <w:rFonts w:ascii="Times New Roman" w:hAnsi="Times New Roman"/>
              </w:rPr>
              <w:t>473</w:t>
            </w:r>
          </w:p>
        </w:tc>
        <w:tc>
          <w:tcPr>
            <w:tcW w:w="992" w:type="dxa"/>
            <w:tcBorders>
              <w:left w:val="single" w:sz="4" w:space="0" w:color="auto"/>
              <w:right w:val="single" w:sz="24" w:space="0" w:color="auto"/>
            </w:tcBorders>
          </w:tcPr>
          <w:p w:rsidR="00861791" w:rsidRPr="00834AE5" w:rsidRDefault="00861791" w:rsidP="00366901">
            <w:pPr>
              <w:jc w:val="center"/>
              <w:rPr>
                <w:rFonts w:ascii="Times New Roman" w:hAnsi="Times New Roman"/>
              </w:rPr>
            </w:pPr>
            <w:r w:rsidRPr="00834AE5">
              <w:rPr>
                <w:rFonts w:ascii="Times New Roman" w:hAnsi="Times New Roman"/>
              </w:rPr>
              <w:t>695</w:t>
            </w:r>
          </w:p>
        </w:tc>
        <w:tc>
          <w:tcPr>
            <w:tcW w:w="850" w:type="dxa"/>
            <w:tcBorders>
              <w:left w:val="single" w:sz="4" w:space="0" w:color="auto"/>
              <w:right w:val="single" w:sz="4" w:space="0" w:color="auto"/>
            </w:tcBorders>
          </w:tcPr>
          <w:p w:rsidR="00861791" w:rsidRPr="00CA5D3A" w:rsidRDefault="00861791" w:rsidP="00C10188">
            <w:pPr>
              <w:jc w:val="center"/>
              <w:rPr>
                <w:rFonts w:ascii="Times New Roman" w:hAnsi="Times New Roman"/>
              </w:rPr>
            </w:pPr>
            <w:r w:rsidRPr="00CA5D3A">
              <w:rPr>
                <w:rFonts w:ascii="Times New Roman" w:hAnsi="Times New Roman"/>
              </w:rPr>
              <w:t>222</w:t>
            </w:r>
          </w:p>
        </w:tc>
        <w:tc>
          <w:tcPr>
            <w:tcW w:w="851" w:type="dxa"/>
            <w:tcBorders>
              <w:left w:val="single" w:sz="4" w:space="0" w:color="auto"/>
              <w:right w:val="single" w:sz="4" w:space="0" w:color="auto"/>
            </w:tcBorders>
          </w:tcPr>
          <w:p w:rsidR="00861791" w:rsidRPr="00CA5D3A" w:rsidRDefault="00861791" w:rsidP="00C10188">
            <w:pPr>
              <w:jc w:val="center"/>
              <w:rPr>
                <w:rFonts w:ascii="Times New Roman" w:hAnsi="Times New Roman"/>
              </w:rPr>
            </w:pPr>
            <w:r w:rsidRPr="00CA5D3A">
              <w:rPr>
                <w:rFonts w:ascii="Times New Roman" w:hAnsi="Times New Roman"/>
              </w:rPr>
              <w:t>473</w:t>
            </w:r>
          </w:p>
        </w:tc>
        <w:tc>
          <w:tcPr>
            <w:tcW w:w="850" w:type="dxa"/>
            <w:tcBorders>
              <w:left w:val="single" w:sz="4" w:space="0" w:color="auto"/>
              <w:right w:val="single" w:sz="24" w:space="0" w:color="auto"/>
            </w:tcBorders>
          </w:tcPr>
          <w:p w:rsidR="00861791" w:rsidRPr="00CA5D3A" w:rsidRDefault="00861791" w:rsidP="00C10188">
            <w:pPr>
              <w:jc w:val="center"/>
              <w:rPr>
                <w:rFonts w:ascii="Times New Roman" w:hAnsi="Times New Roman"/>
              </w:rPr>
            </w:pPr>
            <w:r w:rsidRPr="00CA5D3A">
              <w:rPr>
                <w:rFonts w:ascii="Times New Roman" w:hAnsi="Times New Roman"/>
              </w:rPr>
              <w:t>695</w:t>
            </w:r>
          </w:p>
        </w:tc>
      </w:tr>
      <w:tr w:rsidR="00861791" w:rsidRPr="00834AE5"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861791" w:rsidRPr="00834AE5" w:rsidRDefault="00861791" w:rsidP="00C10188">
            <w:pPr>
              <w:jc w:val="center"/>
              <w:rPr>
                <w:rFonts w:ascii="Times New Roman" w:hAnsi="Times New Roman"/>
                <w:b/>
                <w:u w:val="single"/>
              </w:rPr>
            </w:pPr>
            <w:r w:rsidRPr="00834AE5">
              <w:rPr>
                <w:rFonts w:ascii="Times New Roman" w:hAnsi="Times New Roman"/>
                <w:b/>
                <w:u w:val="single"/>
              </w:rPr>
              <w:t>Пропущено по болезни одним ребенком</w:t>
            </w:r>
          </w:p>
        </w:tc>
        <w:tc>
          <w:tcPr>
            <w:tcW w:w="993"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3,2</w:t>
            </w:r>
          </w:p>
        </w:tc>
        <w:tc>
          <w:tcPr>
            <w:tcW w:w="992" w:type="dxa"/>
            <w:tcBorders>
              <w:left w:val="single" w:sz="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5</w:t>
            </w:r>
          </w:p>
        </w:tc>
        <w:tc>
          <w:tcPr>
            <w:tcW w:w="850" w:type="dxa"/>
            <w:tcBorders>
              <w:left w:val="single" w:sz="4" w:space="0" w:color="auto"/>
              <w:right w:val="single" w:sz="24" w:space="0" w:color="auto"/>
            </w:tcBorders>
            <w:shd w:val="clear" w:color="auto" w:fill="D9D9D9" w:themeFill="background1" w:themeFillShade="D9"/>
          </w:tcPr>
          <w:p w:rsidR="00861791" w:rsidRPr="00834AE5" w:rsidRDefault="00861791" w:rsidP="00366901">
            <w:pPr>
              <w:jc w:val="center"/>
              <w:rPr>
                <w:rFonts w:ascii="Times New Roman" w:hAnsi="Times New Roman"/>
              </w:rPr>
            </w:pPr>
            <w:r w:rsidRPr="00834AE5">
              <w:rPr>
                <w:rFonts w:ascii="Times New Roman" w:hAnsi="Times New Roman"/>
              </w:rPr>
              <w:t>4,4</w:t>
            </w:r>
          </w:p>
        </w:tc>
        <w:tc>
          <w:tcPr>
            <w:tcW w:w="851" w:type="dxa"/>
            <w:tcBorders>
              <w:left w:val="single" w:sz="2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9,6</w:t>
            </w:r>
          </w:p>
        </w:tc>
        <w:tc>
          <w:tcPr>
            <w:tcW w:w="709" w:type="dxa"/>
            <w:tcBorders>
              <w:left w:val="single" w:sz="4" w:space="0" w:color="auto"/>
              <w:right w:val="single" w:sz="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7,8</w:t>
            </w:r>
          </w:p>
        </w:tc>
        <w:tc>
          <w:tcPr>
            <w:tcW w:w="992" w:type="dxa"/>
            <w:tcBorders>
              <w:left w:val="single" w:sz="4" w:space="0" w:color="auto"/>
              <w:right w:val="single" w:sz="24" w:space="0" w:color="auto"/>
            </w:tcBorders>
            <w:shd w:val="clear" w:color="auto" w:fill="D9D9D9" w:themeFill="background1" w:themeFillShade="D9"/>
          </w:tcPr>
          <w:p w:rsidR="00861791" w:rsidRPr="00834AE5" w:rsidRDefault="00861791" w:rsidP="00366901">
            <w:pPr>
              <w:jc w:val="center"/>
              <w:rPr>
                <w:rFonts w:ascii="Times New Roman" w:hAnsi="Times New Roman"/>
                <w:b/>
              </w:rPr>
            </w:pPr>
            <w:r w:rsidRPr="00834AE5">
              <w:rPr>
                <w:rFonts w:ascii="Times New Roman" w:hAnsi="Times New Roman"/>
                <w:b/>
              </w:rPr>
              <w:t>7</w:t>
            </w:r>
          </w:p>
        </w:tc>
        <w:tc>
          <w:tcPr>
            <w:tcW w:w="850"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9,6</w:t>
            </w:r>
          </w:p>
        </w:tc>
        <w:tc>
          <w:tcPr>
            <w:tcW w:w="851" w:type="dxa"/>
            <w:tcBorders>
              <w:left w:val="single" w:sz="4" w:space="0" w:color="auto"/>
              <w:right w:val="single" w:sz="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7,8</w:t>
            </w:r>
          </w:p>
        </w:tc>
        <w:tc>
          <w:tcPr>
            <w:tcW w:w="850" w:type="dxa"/>
            <w:tcBorders>
              <w:left w:val="single" w:sz="4" w:space="0" w:color="auto"/>
              <w:right w:val="single" w:sz="24" w:space="0" w:color="auto"/>
            </w:tcBorders>
            <w:shd w:val="clear" w:color="auto" w:fill="D9D9D9" w:themeFill="background1" w:themeFillShade="D9"/>
          </w:tcPr>
          <w:p w:rsidR="00861791" w:rsidRPr="00CA5D3A" w:rsidRDefault="00861791" w:rsidP="00C10188">
            <w:pPr>
              <w:jc w:val="center"/>
              <w:rPr>
                <w:rFonts w:ascii="Times New Roman" w:hAnsi="Times New Roman"/>
                <w:b/>
              </w:rPr>
            </w:pPr>
            <w:r w:rsidRPr="00CA5D3A">
              <w:rPr>
                <w:rFonts w:ascii="Times New Roman" w:hAnsi="Times New Roman"/>
                <w:b/>
              </w:rPr>
              <w:t>7</w:t>
            </w:r>
          </w:p>
        </w:tc>
      </w:tr>
      <w:tr w:rsidR="00393C60" w:rsidRPr="00834AE5" w:rsidTr="00393C60">
        <w:trPr>
          <w:gridAfter w:val="3"/>
          <w:wAfter w:w="20184" w:type="dxa"/>
        </w:trPr>
        <w:tc>
          <w:tcPr>
            <w:tcW w:w="2977" w:type="dxa"/>
            <w:tcBorders>
              <w:left w:val="single" w:sz="2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Пропущено всеми детьми по другим причинам</w:t>
            </w:r>
          </w:p>
        </w:tc>
        <w:tc>
          <w:tcPr>
            <w:tcW w:w="993" w:type="dxa"/>
            <w:tcBorders>
              <w:left w:val="single" w:sz="2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501</w:t>
            </w:r>
          </w:p>
        </w:tc>
        <w:tc>
          <w:tcPr>
            <w:tcW w:w="992" w:type="dxa"/>
            <w:tcBorders>
              <w:left w:val="single" w:sz="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1916</w:t>
            </w:r>
          </w:p>
        </w:tc>
        <w:tc>
          <w:tcPr>
            <w:tcW w:w="850" w:type="dxa"/>
            <w:tcBorders>
              <w:left w:val="single" w:sz="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2111</w:t>
            </w:r>
          </w:p>
        </w:tc>
        <w:tc>
          <w:tcPr>
            <w:tcW w:w="851" w:type="dxa"/>
            <w:tcBorders>
              <w:left w:val="single" w:sz="2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795</w:t>
            </w:r>
          </w:p>
        </w:tc>
        <w:tc>
          <w:tcPr>
            <w:tcW w:w="709" w:type="dxa"/>
            <w:tcBorders>
              <w:left w:val="single" w:sz="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966</w:t>
            </w:r>
          </w:p>
        </w:tc>
        <w:tc>
          <w:tcPr>
            <w:tcW w:w="992" w:type="dxa"/>
            <w:tcBorders>
              <w:left w:val="single" w:sz="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1761</w:t>
            </w:r>
          </w:p>
        </w:tc>
        <w:tc>
          <w:tcPr>
            <w:tcW w:w="850" w:type="dxa"/>
            <w:tcBorders>
              <w:left w:val="single" w:sz="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2312</w:t>
            </w:r>
          </w:p>
        </w:tc>
        <w:tc>
          <w:tcPr>
            <w:tcW w:w="851" w:type="dxa"/>
            <w:tcBorders>
              <w:left w:val="single" w:sz="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4705</w:t>
            </w:r>
          </w:p>
        </w:tc>
        <w:tc>
          <w:tcPr>
            <w:tcW w:w="850" w:type="dxa"/>
            <w:tcBorders>
              <w:left w:val="single" w:sz="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7017</w:t>
            </w:r>
          </w:p>
        </w:tc>
      </w:tr>
      <w:tr w:rsidR="00393C60" w:rsidRPr="00834AE5" w:rsidTr="00393C60">
        <w:trPr>
          <w:gridAfter w:val="3"/>
          <w:wAfter w:w="20184" w:type="dxa"/>
        </w:trPr>
        <w:tc>
          <w:tcPr>
            <w:tcW w:w="2977" w:type="dxa"/>
            <w:tcBorders>
              <w:left w:val="single" w:sz="24" w:space="0" w:color="auto"/>
              <w:right w:val="single" w:sz="24" w:space="0" w:color="auto"/>
            </w:tcBorders>
            <w:shd w:val="clear" w:color="auto" w:fill="D9D9D9" w:themeFill="background1" w:themeFillShade="D9"/>
          </w:tcPr>
          <w:p w:rsidR="00746A61" w:rsidRPr="00834AE5" w:rsidRDefault="00746A61" w:rsidP="00C10188">
            <w:pPr>
              <w:jc w:val="center"/>
              <w:rPr>
                <w:rFonts w:ascii="Times New Roman" w:hAnsi="Times New Roman"/>
                <w:b/>
                <w:u w:val="single"/>
              </w:rPr>
            </w:pPr>
            <w:r w:rsidRPr="00834AE5">
              <w:rPr>
                <w:rFonts w:ascii="Times New Roman" w:hAnsi="Times New Roman"/>
                <w:b/>
                <w:u w:val="single"/>
              </w:rPr>
              <w:t>Пропущено по другим причинам одним ребенком</w:t>
            </w:r>
          </w:p>
        </w:tc>
        <w:tc>
          <w:tcPr>
            <w:tcW w:w="993" w:type="dxa"/>
            <w:tcBorders>
              <w:left w:val="single" w:sz="24" w:space="0" w:color="auto"/>
              <w:right w:val="single" w:sz="4" w:space="0" w:color="auto"/>
            </w:tcBorders>
            <w:shd w:val="clear" w:color="auto" w:fill="D9D9D9" w:themeFill="background1" w:themeFillShade="D9"/>
          </w:tcPr>
          <w:p w:rsidR="00746A61" w:rsidRPr="00834AE5" w:rsidRDefault="00746A61" w:rsidP="00C10188">
            <w:pPr>
              <w:jc w:val="center"/>
              <w:rPr>
                <w:rFonts w:ascii="Times New Roman" w:hAnsi="Times New Roman"/>
              </w:rPr>
            </w:pPr>
            <w:r w:rsidRPr="00834AE5">
              <w:rPr>
                <w:rFonts w:ascii="Times New Roman" w:hAnsi="Times New Roman"/>
              </w:rPr>
              <w:t>23,8</w:t>
            </w:r>
          </w:p>
        </w:tc>
        <w:tc>
          <w:tcPr>
            <w:tcW w:w="992" w:type="dxa"/>
            <w:tcBorders>
              <w:left w:val="single" w:sz="4" w:space="0" w:color="auto"/>
              <w:right w:val="single" w:sz="4" w:space="0" w:color="auto"/>
            </w:tcBorders>
            <w:shd w:val="clear" w:color="auto" w:fill="D9D9D9" w:themeFill="background1" w:themeFillShade="D9"/>
          </w:tcPr>
          <w:p w:rsidR="00746A61" w:rsidRPr="00834AE5" w:rsidRDefault="00746A61" w:rsidP="00C10188">
            <w:pPr>
              <w:jc w:val="center"/>
              <w:rPr>
                <w:rFonts w:ascii="Times New Roman" w:hAnsi="Times New Roman"/>
              </w:rPr>
            </w:pPr>
            <w:r w:rsidRPr="00834AE5">
              <w:rPr>
                <w:rFonts w:ascii="Times New Roman" w:hAnsi="Times New Roman"/>
              </w:rPr>
              <w:t>22,8</w:t>
            </w:r>
          </w:p>
        </w:tc>
        <w:tc>
          <w:tcPr>
            <w:tcW w:w="850" w:type="dxa"/>
            <w:tcBorders>
              <w:left w:val="single" w:sz="4" w:space="0" w:color="auto"/>
              <w:right w:val="single" w:sz="24" w:space="0" w:color="auto"/>
            </w:tcBorders>
            <w:shd w:val="clear" w:color="auto" w:fill="D9D9D9" w:themeFill="background1" w:themeFillShade="D9"/>
          </w:tcPr>
          <w:p w:rsidR="00746A61" w:rsidRPr="00834AE5" w:rsidRDefault="00746A61" w:rsidP="00C10188">
            <w:pPr>
              <w:jc w:val="center"/>
              <w:rPr>
                <w:rFonts w:ascii="Times New Roman" w:hAnsi="Times New Roman"/>
              </w:rPr>
            </w:pPr>
            <w:r w:rsidRPr="00834AE5">
              <w:rPr>
                <w:rFonts w:ascii="Times New Roman" w:hAnsi="Times New Roman"/>
              </w:rPr>
              <w:t>23,4</w:t>
            </w:r>
          </w:p>
        </w:tc>
        <w:tc>
          <w:tcPr>
            <w:tcW w:w="851" w:type="dxa"/>
            <w:tcBorders>
              <w:left w:val="single" w:sz="24" w:space="0" w:color="auto"/>
              <w:right w:val="single" w:sz="4" w:space="0" w:color="auto"/>
            </w:tcBorders>
            <w:shd w:val="clear" w:color="auto" w:fill="D9D9D9" w:themeFill="background1" w:themeFillShade="D9"/>
          </w:tcPr>
          <w:p w:rsidR="00746A61" w:rsidRPr="00834AE5" w:rsidRDefault="00746A61" w:rsidP="00C10188">
            <w:pPr>
              <w:jc w:val="center"/>
              <w:rPr>
                <w:rFonts w:ascii="Times New Roman" w:hAnsi="Times New Roman"/>
              </w:rPr>
            </w:pPr>
            <w:r w:rsidRPr="00834AE5">
              <w:rPr>
                <w:rFonts w:ascii="Times New Roman" w:hAnsi="Times New Roman"/>
              </w:rPr>
              <w:t>44,1</w:t>
            </w:r>
          </w:p>
        </w:tc>
        <w:tc>
          <w:tcPr>
            <w:tcW w:w="709" w:type="dxa"/>
            <w:tcBorders>
              <w:left w:val="single" w:sz="4" w:space="0" w:color="auto"/>
              <w:right w:val="single" w:sz="4" w:space="0" w:color="auto"/>
            </w:tcBorders>
            <w:shd w:val="clear" w:color="auto" w:fill="D9D9D9" w:themeFill="background1" w:themeFillShade="D9"/>
          </w:tcPr>
          <w:p w:rsidR="00746A61" w:rsidRPr="00834AE5" w:rsidRDefault="00746A61" w:rsidP="00C10188">
            <w:pPr>
              <w:rPr>
                <w:rFonts w:ascii="Times New Roman" w:hAnsi="Times New Roman"/>
              </w:rPr>
            </w:pPr>
            <w:r w:rsidRPr="00834AE5">
              <w:rPr>
                <w:rFonts w:ascii="Times New Roman" w:hAnsi="Times New Roman"/>
              </w:rPr>
              <w:t>14</w:t>
            </w:r>
          </w:p>
        </w:tc>
        <w:tc>
          <w:tcPr>
            <w:tcW w:w="992" w:type="dxa"/>
            <w:tcBorders>
              <w:left w:val="single" w:sz="4" w:space="0" w:color="auto"/>
              <w:right w:val="single" w:sz="24" w:space="0" w:color="auto"/>
            </w:tcBorders>
            <w:shd w:val="clear" w:color="auto" w:fill="D9D9D9" w:themeFill="background1" w:themeFillShade="D9"/>
          </w:tcPr>
          <w:p w:rsidR="00746A61" w:rsidRPr="00834AE5" w:rsidRDefault="00746A61" w:rsidP="00C10188">
            <w:pPr>
              <w:jc w:val="center"/>
              <w:rPr>
                <w:rFonts w:ascii="Times New Roman" w:hAnsi="Times New Roman"/>
              </w:rPr>
            </w:pPr>
            <w:r w:rsidRPr="00834AE5">
              <w:rPr>
                <w:rFonts w:ascii="Times New Roman" w:hAnsi="Times New Roman"/>
              </w:rPr>
              <w:t>20,5</w:t>
            </w:r>
          </w:p>
        </w:tc>
        <w:tc>
          <w:tcPr>
            <w:tcW w:w="850" w:type="dxa"/>
            <w:tcBorders>
              <w:left w:val="single" w:sz="4" w:space="0" w:color="auto"/>
              <w:right w:val="single" w:sz="4" w:space="0" w:color="auto"/>
            </w:tcBorders>
            <w:shd w:val="clear" w:color="auto" w:fill="D9D9D9" w:themeFill="background1" w:themeFillShade="D9"/>
          </w:tcPr>
          <w:p w:rsidR="00746A61" w:rsidRPr="00834AE5" w:rsidRDefault="00746A61" w:rsidP="00C10188">
            <w:pPr>
              <w:jc w:val="center"/>
              <w:rPr>
                <w:rFonts w:ascii="Times New Roman" w:hAnsi="Times New Roman"/>
                <w:b/>
              </w:rPr>
            </w:pPr>
            <w:r w:rsidRPr="00834AE5">
              <w:rPr>
                <w:rFonts w:ascii="Times New Roman" w:hAnsi="Times New Roman"/>
                <w:b/>
              </w:rPr>
              <w:t>100,5</w:t>
            </w:r>
          </w:p>
        </w:tc>
        <w:tc>
          <w:tcPr>
            <w:tcW w:w="851" w:type="dxa"/>
            <w:tcBorders>
              <w:left w:val="single" w:sz="4" w:space="0" w:color="auto"/>
              <w:bottom w:val="single" w:sz="4" w:space="0" w:color="auto"/>
              <w:right w:val="single" w:sz="4" w:space="0" w:color="auto"/>
            </w:tcBorders>
            <w:shd w:val="clear" w:color="auto" w:fill="D9D9D9" w:themeFill="background1" w:themeFillShade="D9"/>
          </w:tcPr>
          <w:p w:rsidR="00746A61" w:rsidRPr="00834AE5" w:rsidRDefault="00746A61" w:rsidP="00C10188">
            <w:pPr>
              <w:jc w:val="center"/>
              <w:rPr>
                <w:rFonts w:ascii="Times New Roman" w:hAnsi="Times New Roman"/>
                <w:b/>
              </w:rPr>
            </w:pPr>
            <w:r w:rsidRPr="00834AE5">
              <w:rPr>
                <w:rFonts w:ascii="Times New Roman" w:hAnsi="Times New Roman"/>
                <w:b/>
              </w:rPr>
              <w:t>78,4</w:t>
            </w:r>
          </w:p>
        </w:tc>
        <w:tc>
          <w:tcPr>
            <w:tcW w:w="850" w:type="dxa"/>
            <w:tcBorders>
              <w:left w:val="single" w:sz="4" w:space="0" w:color="auto"/>
              <w:right w:val="single" w:sz="24" w:space="0" w:color="auto"/>
            </w:tcBorders>
            <w:shd w:val="clear" w:color="auto" w:fill="D9D9D9" w:themeFill="background1" w:themeFillShade="D9"/>
          </w:tcPr>
          <w:p w:rsidR="00746A61" w:rsidRPr="00834AE5" w:rsidRDefault="00746A61" w:rsidP="00C10188">
            <w:pPr>
              <w:jc w:val="center"/>
              <w:rPr>
                <w:rFonts w:ascii="Times New Roman" w:hAnsi="Times New Roman"/>
                <w:b/>
              </w:rPr>
            </w:pPr>
            <w:r w:rsidRPr="00834AE5">
              <w:rPr>
                <w:rFonts w:ascii="Times New Roman" w:hAnsi="Times New Roman"/>
                <w:b/>
              </w:rPr>
              <w:t>84,7</w:t>
            </w:r>
          </w:p>
        </w:tc>
      </w:tr>
      <w:tr w:rsidR="00746A61" w:rsidRPr="00834AE5" w:rsidTr="00393C60">
        <w:trPr>
          <w:trHeight w:val="705"/>
        </w:trPr>
        <w:tc>
          <w:tcPr>
            <w:tcW w:w="2977" w:type="dxa"/>
            <w:tcBorders>
              <w:left w:val="single" w:sz="24" w:space="0" w:color="auto"/>
              <w:bottom w:val="single" w:sz="2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lastRenderedPageBreak/>
              <w:t>Количество рабочих дней в году</w:t>
            </w:r>
          </w:p>
        </w:tc>
        <w:tc>
          <w:tcPr>
            <w:tcW w:w="993" w:type="dxa"/>
            <w:tcBorders>
              <w:left w:val="single" w:sz="24" w:space="0" w:color="auto"/>
              <w:bottom w:val="single" w:sz="24" w:space="0" w:color="auto"/>
              <w:right w:val="single" w:sz="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84</w:t>
            </w:r>
          </w:p>
        </w:tc>
        <w:tc>
          <w:tcPr>
            <w:tcW w:w="1842" w:type="dxa"/>
            <w:gridSpan w:val="2"/>
            <w:tcBorders>
              <w:left w:val="single" w:sz="4" w:space="0" w:color="auto"/>
              <w:bottom w:val="single" w:sz="24"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243</w:t>
            </w:r>
          </w:p>
        </w:tc>
        <w:tc>
          <w:tcPr>
            <w:tcW w:w="2552" w:type="dxa"/>
            <w:gridSpan w:val="3"/>
            <w:tcBorders>
              <w:left w:val="single" w:sz="24" w:space="0" w:color="auto"/>
              <w:bottom w:val="single" w:sz="24" w:space="0" w:color="auto"/>
              <w:right w:val="single" w:sz="24" w:space="0" w:color="auto"/>
            </w:tcBorders>
          </w:tcPr>
          <w:p w:rsidR="00746A61" w:rsidRPr="00834AE5" w:rsidRDefault="00861791" w:rsidP="00C10188">
            <w:pPr>
              <w:jc w:val="center"/>
              <w:rPr>
                <w:rFonts w:ascii="Times New Roman" w:hAnsi="Times New Roman"/>
              </w:rPr>
            </w:pPr>
            <w:r>
              <w:rPr>
                <w:rFonts w:ascii="Times New Roman" w:hAnsi="Times New Roman"/>
              </w:rPr>
              <w:t>244</w:t>
            </w:r>
          </w:p>
        </w:tc>
        <w:tc>
          <w:tcPr>
            <w:tcW w:w="2551" w:type="dxa"/>
            <w:gridSpan w:val="3"/>
            <w:tcBorders>
              <w:left w:val="single" w:sz="24" w:space="0" w:color="auto"/>
              <w:bottom w:val="single" w:sz="18" w:space="0" w:color="auto"/>
              <w:right w:val="single" w:sz="24" w:space="0" w:color="auto"/>
            </w:tcBorders>
          </w:tcPr>
          <w:p w:rsidR="00746A61" w:rsidRPr="00834AE5" w:rsidRDefault="00746A61" w:rsidP="00C10188">
            <w:pPr>
              <w:jc w:val="center"/>
              <w:rPr>
                <w:rFonts w:ascii="Times New Roman" w:hAnsi="Times New Roman"/>
              </w:rPr>
            </w:pPr>
            <w:r w:rsidRPr="00834AE5">
              <w:rPr>
                <w:rFonts w:ascii="Times New Roman" w:hAnsi="Times New Roman"/>
              </w:rPr>
              <w:t>244</w:t>
            </w:r>
          </w:p>
        </w:tc>
        <w:tc>
          <w:tcPr>
            <w:tcW w:w="7008" w:type="dxa"/>
          </w:tcPr>
          <w:p w:rsidR="00746A61" w:rsidRPr="00834AE5" w:rsidRDefault="00746A61" w:rsidP="00C10188">
            <w:pPr>
              <w:rPr>
                <w:sz w:val="24"/>
                <w:szCs w:val="24"/>
              </w:rPr>
            </w:pPr>
          </w:p>
        </w:tc>
        <w:tc>
          <w:tcPr>
            <w:tcW w:w="6588" w:type="dxa"/>
          </w:tcPr>
          <w:p w:rsidR="00746A61" w:rsidRPr="00834AE5" w:rsidRDefault="00746A61" w:rsidP="00C10188">
            <w:pPr>
              <w:rPr>
                <w:sz w:val="24"/>
                <w:szCs w:val="24"/>
              </w:rPr>
            </w:pPr>
          </w:p>
        </w:tc>
        <w:tc>
          <w:tcPr>
            <w:tcW w:w="6588" w:type="dxa"/>
          </w:tcPr>
          <w:p w:rsidR="00746A61" w:rsidRPr="00834AE5" w:rsidRDefault="00746A61" w:rsidP="00C10188">
            <w:pPr>
              <w:tabs>
                <w:tab w:val="left" w:pos="2310"/>
              </w:tabs>
              <w:jc w:val="center"/>
              <w:rPr>
                <w:sz w:val="24"/>
                <w:szCs w:val="24"/>
              </w:rPr>
            </w:pPr>
            <w:r w:rsidRPr="00834AE5">
              <w:rPr>
                <w:sz w:val="24"/>
                <w:szCs w:val="24"/>
              </w:rPr>
              <w:t>244</w:t>
            </w:r>
          </w:p>
        </w:tc>
      </w:tr>
    </w:tbl>
    <w:p w:rsidR="00010F03" w:rsidRPr="00834AE5" w:rsidRDefault="00010F03" w:rsidP="00010F03">
      <w:pPr>
        <w:rPr>
          <w:rFonts w:ascii="Times New Roman" w:eastAsia="Times New Roman" w:hAnsi="Times New Roman"/>
          <w:sz w:val="24"/>
          <w:szCs w:val="24"/>
          <w:lang w:eastAsia="ru-RU"/>
        </w:rPr>
      </w:pPr>
      <w:r w:rsidRPr="00834AE5">
        <w:rPr>
          <w:rFonts w:ascii="Times New Roman" w:hAnsi="Times New Roman"/>
          <w:b/>
          <w:sz w:val="24"/>
          <w:szCs w:val="24"/>
        </w:rPr>
        <w:t>Данные по МБДОУ «Детский сад №19»</w:t>
      </w:r>
    </w:p>
    <w:tbl>
      <w:tblPr>
        <w:tblStyle w:val="a9"/>
        <w:tblW w:w="10632" w:type="dxa"/>
        <w:tblInd w:w="-601" w:type="dxa"/>
        <w:tblLook w:val="04A0" w:firstRow="1" w:lastRow="0" w:firstColumn="1" w:lastColumn="0" w:noHBand="0" w:noVBand="1"/>
      </w:tblPr>
      <w:tblGrid>
        <w:gridCol w:w="1385"/>
        <w:gridCol w:w="1274"/>
        <w:gridCol w:w="1373"/>
        <w:gridCol w:w="1656"/>
        <w:gridCol w:w="1790"/>
        <w:gridCol w:w="3154"/>
      </w:tblGrid>
      <w:tr w:rsidR="00010F03" w:rsidRPr="006E345F" w:rsidTr="00861791">
        <w:trPr>
          <w:trHeight w:val="691"/>
        </w:trPr>
        <w:tc>
          <w:tcPr>
            <w:tcW w:w="1385" w:type="dxa"/>
            <w:vMerge w:val="restart"/>
            <w:tcBorders>
              <w:top w:val="single" w:sz="24" w:space="0" w:color="auto"/>
              <w:left w:val="single" w:sz="24" w:space="0" w:color="auto"/>
              <w:bottom w:val="single" w:sz="4" w:space="0" w:color="000000" w:themeColor="text1"/>
              <w:right w:val="single" w:sz="4" w:space="0" w:color="000000" w:themeColor="text1"/>
            </w:tcBorders>
            <w:hideMark/>
          </w:tcPr>
          <w:p w:rsidR="00010F03" w:rsidRPr="006E345F" w:rsidRDefault="00010F03">
            <w:pPr>
              <w:jc w:val="center"/>
              <w:rPr>
                <w:rFonts w:ascii="Times New Roman" w:hAnsi="Times New Roman"/>
              </w:rPr>
            </w:pPr>
            <w:r w:rsidRPr="006E345F">
              <w:rPr>
                <w:rFonts w:ascii="Times New Roman" w:hAnsi="Times New Roman"/>
              </w:rPr>
              <w:t>Учреждение</w:t>
            </w:r>
          </w:p>
        </w:tc>
        <w:tc>
          <w:tcPr>
            <w:tcW w:w="2647" w:type="dxa"/>
            <w:gridSpan w:val="2"/>
            <w:vMerge w:val="restart"/>
            <w:tcBorders>
              <w:top w:val="single" w:sz="24" w:space="0" w:color="auto"/>
              <w:left w:val="single" w:sz="4" w:space="0" w:color="000000" w:themeColor="text1"/>
              <w:bottom w:val="single" w:sz="4" w:space="0" w:color="000000" w:themeColor="text1"/>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Число мест по плану</w:t>
            </w:r>
          </w:p>
        </w:tc>
        <w:tc>
          <w:tcPr>
            <w:tcW w:w="6600" w:type="dxa"/>
            <w:gridSpan w:val="3"/>
            <w:tcBorders>
              <w:top w:val="single" w:sz="24" w:space="0" w:color="auto"/>
              <w:left w:val="single" w:sz="24" w:space="0" w:color="auto"/>
              <w:bottom w:val="single" w:sz="4" w:space="0" w:color="auto"/>
              <w:right w:val="single" w:sz="24" w:space="0" w:color="auto"/>
            </w:tcBorders>
            <w:hideMark/>
          </w:tcPr>
          <w:p w:rsidR="00010F03" w:rsidRPr="006E345F" w:rsidRDefault="00010F03">
            <w:pPr>
              <w:jc w:val="center"/>
              <w:rPr>
                <w:rFonts w:ascii="Times New Roman" w:hAnsi="Times New Roman"/>
              </w:rPr>
            </w:pPr>
            <w:r w:rsidRPr="006E345F">
              <w:rPr>
                <w:rFonts w:ascii="Times New Roman" w:hAnsi="Times New Roman"/>
              </w:rPr>
              <w:t>Число мест фактически</w:t>
            </w:r>
          </w:p>
        </w:tc>
      </w:tr>
      <w:tr w:rsidR="00010F03" w:rsidRPr="006E345F" w:rsidTr="00861791">
        <w:trPr>
          <w:trHeight w:val="179"/>
        </w:trPr>
        <w:tc>
          <w:tcPr>
            <w:tcW w:w="1385" w:type="dxa"/>
            <w:vMerge/>
            <w:tcBorders>
              <w:top w:val="single" w:sz="24" w:space="0" w:color="auto"/>
              <w:left w:val="single" w:sz="24" w:space="0" w:color="auto"/>
              <w:bottom w:val="single" w:sz="4" w:space="0" w:color="000000" w:themeColor="text1"/>
              <w:right w:val="single" w:sz="4" w:space="0" w:color="000000" w:themeColor="text1"/>
            </w:tcBorders>
            <w:vAlign w:val="center"/>
            <w:hideMark/>
          </w:tcPr>
          <w:p w:rsidR="00010F03" w:rsidRPr="006E345F" w:rsidRDefault="00010F03">
            <w:pPr>
              <w:rPr>
                <w:rFonts w:ascii="Times New Roman" w:hAnsi="Times New Roman"/>
              </w:rPr>
            </w:pPr>
          </w:p>
        </w:tc>
        <w:tc>
          <w:tcPr>
            <w:tcW w:w="0" w:type="auto"/>
            <w:gridSpan w:val="2"/>
            <w:vMerge/>
            <w:tcBorders>
              <w:top w:val="single" w:sz="24" w:space="0" w:color="auto"/>
              <w:left w:val="single" w:sz="4" w:space="0" w:color="000000" w:themeColor="text1"/>
              <w:bottom w:val="single" w:sz="4" w:space="0" w:color="000000" w:themeColor="text1"/>
              <w:right w:val="single" w:sz="24" w:space="0" w:color="auto"/>
            </w:tcBorders>
            <w:vAlign w:val="center"/>
            <w:hideMark/>
          </w:tcPr>
          <w:p w:rsidR="00010F03" w:rsidRPr="006E345F" w:rsidRDefault="00010F03">
            <w:pPr>
              <w:rPr>
                <w:rFonts w:ascii="Times New Roman" w:hAnsi="Times New Roman"/>
              </w:rPr>
            </w:pPr>
          </w:p>
        </w:tc>
        <w:tc>
          <w:tcPr>
            <w:tcW w:w="1656"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834AE5">
            <w:pPr>
              <w:jc w:val="center"/>
              <w:rPr>
                <w:rFonts w:ascii="Times New Roman" w:hAnsi="Times New Roman"/>
              </w:rPr>
            </w:pPr>
            <w:r>
              <w:rPr>
                <w:rFonts w:ascii="Times New Roman" w:hAnsi="Times New Roman"/>
              </w:rPr>
              <w:t>20</w:t>
            </w:r>
            <w:r w:rsidR="00861791">
              <w:rPr>
                <w:rFonts w:ascii="Times New Roman" w:hAnsi="Times New Roman"/>
              </w:rPr>
              <w:t>20</w:t>
            </w:r>
          </w:p>
        </w:tc>
        <w:tc>
          <w:tcPr>
            <w:tcW w:w="1790"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834AE5">
            <w:pPr>
              <w:jc w:val="center"/>
              <w:rPr>
                <w:rFonts w:ascii="Times New Roman" w:hAnsi="Times New Roman"/>
              </w:rPr>
            </w:pPr>
            <w:r>
              <w:rPr>
                <w:rFonts w:ascii="Times New Roman" w:hAnsi="Times New Roman"/>
              </w:rPr>
              <w:t>202</w:t>
            </w:r>
            <w:r w:rsidR="00861791">
              <w:rPr>
                <w:rFonts w:ascii="Times New Roman" w:hAnsi="Times New Roman"/>
              </w:rPr>
              <w:t>1</w:t>
            </w:r>
          </w:p>
        </w:tc>
        <w:tc>
          <w:tcPr>
            <w:tcW w:w="3154" w:type="dxa"/>
            <w:tcBorders>
              <w:top w:val="single" w:sz="4" w:space="0" w:color="auto"/>
              <w:left w:val="single" w:sz="24" w:space="0" w:color="auto"/>
              <w:bottom w:val="single" w:sz="24" w:space="0" w:color="auto"/>
              <w:right w:val="single" w:sz="24" w:space="0" w:color="auto"/>
            </w:tcBorders>
            <w:vAlign w:val="center"/>
            <w:hideMark/>
          </w:tcPr>
          <w:p w:rsidR="00010F03" w:rsidRPr="006E345F" w:rsidRDefault="00834AE5">
            <w:pPr>
              <w:jc w:val="center"/>
              <w:rPr>
                <w:rFonts w:ascii="Times New Roman" w:hAnsi="Times New Roman"/>
              </w:rPr>
            </w:pPr>
            <w:r>
              <w:rPr>
                <w:rFonts w:ascii="Times New Roman" w:hAnsi="Times New Roman"/>
              </w:rPr>
              <w:t>202</w:t>
            </w:r>
            <w:r w:rsidR="00861791">
              <w:rPr>
                <w:rFonts w:ascii="Times New Roman" w:hAnsi="Times New Roman"/>
              </w:rPr>
              <w:t>2</w:t>
            </w:r>
          </w:p>
        </w:tc>
      </w:tr>
      <w:tr w:rsidR="00861791" w:rsidRPr="006E345F" w:rsidTr="00861791">
        <w:trPr>
          <w:trHeight w:val="179"/>
        </w:trPr>
        <w:tc>
          <w:tcPr>
            <w:tcW w:w="1385" w:type="dxa"/>
            <w:vMerge w:val="restart"/>
            <w:tcBorders>
              <w:top w:val="single" w:sz="4" w:space="0" w:color="000000" w:themeColor="text1"/>
              <w:left w:val="single" w:sz="24" w:space="0" w:color="auto"/>
              <w:bottom w:val="single" w:sz="24" w:space="0" w:color="auto"/>
              <w:right w:val="single" w:sz="4" w:space="0" w:color="000000" w:themeColor="text1"/>
            </w:tcBorders>
            <w:hideMark/>
          </w:tcPr>
          <w:p w:rsidR="00861791" w:rsidRPr="006E345F" w:rsidRDefault="00861791">
            <w:pPr>
              <w:rPr>
                <w:rFonts w:ascii="Times New Roman" w:hAnsi="Times New Roman"/>
              </w:rPr>
            </w:pPr>
            <w:r w:rsidRPr="006E345F">
              <w:rPr>
                <w:rFonts w:ascii="Times New Roman" w:hAnsi="Times New Roman"/>
              </w:rPr>
              <w:t>МБДОУ №19</w:t>
            </w:r>
          </w:p>
        </w:tc>
        <w:tc>
          <w:tcPr>
            <w:tcW w:w="1274" w:type="dxa"/>
            <w:tcBorders>
              <w:top w:val="single" w:sz="4" w:space="0" w:color="000000" w:themeColor="text1"/>
              <w:left w:val="single" w:sz="4" w:space="0" w:color="000000" w:themeColor="text1"/>
              <w:bottom w:val="single" w:sz="4" w:space="0" w:color="auto"/>
              <w:right w:val="single" w:sz="4" w:space="0" w:color="auto"/>
            </w:tcBorders>
          </w:tcPr>
          <w:p w:rsidR="00861791" w:rsidRPr="00861791" w:rsidRDefault="00861791">
            <w:pPr>
              <w:jc w:val="center"/>
              <w:rPr>
                <w:rFonts w:ascii="Times New Roman" w:hAnsi="Times New Roman"/>
              </w:rPr>
            </w:pPr>
            <w:r w:rsidRPr="00861791">
              <w:rPr>
                <w:rFonts w:ascii="Times New Roman" w:hAnsi="Times New Roman"/>
              </w:rPr>
              <w:t>Ясли</w:t>
            </w:r>
          </w:p>
          <w:p w:rsidR="00861791" w:rsidRPr="00861791" w:rsidRDefault="00861791">
            <w:pPr>
              <w:jc w:val="center"/>
              <w:rPr>
                <w:rFonts w:ascii="Times New Roman" w:hAnsi="Times New Roman"/>
              </w:rPr>
            </w:pPr>
          </w:p>
        </w:tc>
        <w:tc>
          <w:tcPr>
            <w:tcW w:w="1373" w:type="dxa"/>
            <w:tcBorders>
              <w:top w:val="single" w:sz="4" w:space="0" w:color="000000" w:themeColor="text1"/>
              <w:left w:val="single" w:sz="4" w:space="0" w:color="000000" w:themeColor="text1"/>
              <w:bottom w:val="single" w:sz="4" w:space="0" w:color="auto"/>
              <w:right w:val="single" w:sz="24" w:space="0" w:color="auto"/>
            </w:tcBorders>
            <w:hideMark/>
          </w:tcPr>
          <w:p w:rsidR="00861791" w:rsidRPr="00861791" w:rsidRDefault="00861791">
            <w:pPr>
              <w:jc w:val="center"/>
              <w:rPr>
                <w:rFonts w:ascii="Times New Roman" w:hAnsi="Times New Roman"/>
              </w:rPr>
            </w:pPr>
            <w:r w:rsidRPr="00861791">
              <w:rPr>
                <w:rFonts w:ascii="Times New Roman" w:hAnsi="Times New Roman"/>
              </w:rPr>
              <w:t>15</w:t>
            </w:r>
          </w:p>
        </w:tc>
        <w:tc>
          <w:tcPr>
            <w:tcW w:w="1656" w:type="dxa"/>
            <w:tcBorders>
              <w:top w:val="single" w:sz="24" w:space="0" w:color="auto"/>
              <w:left w:val="single" w:sz="24" w:space="0" w:color="auto"/>
              <w:bottom w:val="single" w:sz="4" w:space="0" w:color="auto"/>
              <w:right w:val="single" w:sz="24" w:space="0" w:color="auto"/>
            </w:tcBorders>
            <w:vAlign w:val="center"/>
          </w:tcPr>
          <w:p w:rsidR="00861791" w:rsidRPr="00861791" w:rsidRDefault="00861791" w:rsidP="00366901">
            <w:pPr>
              <w:jc w:val="center"/>
              <w:rPr>
                <w:rFonts w:ascii="Times New Roman" w:hAnsi="Times New Roman"/>
              </w:rPr>
            </w:pPr>
            <w:r w:rsidRPr="00861791">
              <w:rPr>
                <w:rFonts w:ascii="Times New Roman" w:hAnsi="Times New Roman"/>
              </w:rPr>
              <w:t>18</w:t>
            </w:r>
          </w:p>
        </w:tc>
        <w:tc>
          <w:tcPr>
            <w:tcW w:w="1790" w:type="dxa"/>
            <w:tcBorders>
              <w:top w:val="single" w:sz="24" w:space="0" w:color="auto"/>
              <w:left w:val="single" w:sz="24" w:space="0" w:color="auto"/>
              <w:bottom w:val="single" w:sz="4" w:space="0" w:color="auto"/>
              <w:right w:val="single" w:sz="24" w:space="0" w:color="auto"/>
            </w:tcBorders>
            <w:vAlign w:val="center"/>
            <w:hideMark/>
          </w:tcPr>
          <w:p w:rsidR="00861791" w:rsidRPr="00861791" w:rsidRDefault="00366901" w:rsidP="00366901">
            <w:pPr>
              <w:jc w:val="center"/>
              <w:rPr>
                <w:rFonts w:ascii="Times New Roman" w:hAnsi="Times New Roman"/>
              </w:rPr>
            </w:pPr>
            <w:r>
              <w:rPr>
                <w:rFonts w:ascii="Times New Roman" w:hAnsi="Times New Roman"/>
              </w:rPr>
              <w:t>18</w:t>
            </w:r>
          </w:p>
        </w:tc>
        <w:tc>
          <w:tcPr>
            <w:tcW w:w="3154" w:type="dxa"/>
            <w:tcBorders>
              <w:top w:val="single" w:sz="4" w:space="0" w:color="000000" w:themeColor="text1"/>
              <w:left w:val="single" w:sz="24" w:space="0" w:color="auto"/>
              <w:bottom w:val="single" w:sz="4" w:space="0" w:color="auto"/>
              <w:right w:val="single" w:sz="24" w:space="0" w:color="auto"/>
            </w:tcBorders>
            <w:vAlign w:val="center"/>
            <w:hideMark/>
          </w:tcPr>
          <w:p w:rsidR="00861791" w:rsidRPr="00861791" w:rsidRDefault="00861791">
            <w:pPr>
              <w:jc w:val="center"/>
              <w:rPr>
                <w:rFonts w:ascii="Times New Roman" w:hAnsi="Times New Roman"/>
              </w:rPr>
            </w:pPr>
            <w:r w:rsidRPr="00861791">
              <w:rPr>
                <w:rFonts w:ascii="Times New Roman" w:hAnsi="Times New Roman"/>
              </w:rPr>
              <w:t>13</w:t>
            </w:r>
          </w:p>
        </w:tc>
      </w:tr>
      <w:tr w:rsidR="00861791" w:rsidRPr="006E345F" w:rsidTr="00861791">
        <w:trPr>
          <w:trHeight w:val="179"/>
        </w:trPr>
        <w:tc>
          <w:tcPr>
            <w:tcW w:w="1385"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861791" w:rsidRPr="006E345F" w:rsidRDefault="00861791">
            <w:pPr>
              <w:rPr>
                <w:rFonts w:ascii="Times New Roman" w:hAnsi="Times New Roman"/>
              </w:rPr>
            </w:pPr>
          </w:p>
        </w:tc>
        <w:tc>
          <w:tcPr>
            <w:tcW w:w="1274" w:type="dxa"/>
            <w:tcBorders>
              <w:top w:val="single" w:sz="4" w:space="0" w:color="auto"/>
              <w:left w:val="single" w:sz="4" w:space="0" w:color="000000" w:themeColor="text1"/>
              <w:bottom w:val="single" w:sz="4" w:space="0" w:color="auto"/>
              <w:right w:val="single" w:sz="4" w:space="0" w:color="auto"/>
            </w:tcBorders>
          </w:tcPr>
          <w:p w:rsidR="00861791" w:rsidRPr="00861791" w:rsidRDefault="00861791">
            <w:pPr>
              <w:jc w:val="center"/>
              <w:rPr>
                <w:rFonts w:ascii="Times New Roman" w:hAnsi="Times New Roman"/>
              </w:rPr>
            </w:pPr>
            <w:r w:rsidRPr="00861791">
              <w:rPr>
                <w:rFonts w:ascii="Times New Roman" w:hAnsi="Times New Roman"/>
              </w:rPr>
              <w:t>Сад</w:t>
            </w:r>
          </w:p>
          <w:p w:rsidR="00861791" w:rsidRPr="00861791" w:rsidRDefault="00861791">
            <w:pPr>
              <w:jc w:val="center"/>
              <w:rPr>
                <w:rFonts w:ascii="Times New Roman" w:hAnsi="Times New Roman"/>
              </w:rPr>
            </w:pPr>
          </w:p>
        </w:tc>
        <w:tc>
          <w:tcPr>
            <w:tcW w:w="1373" w:type="dxa"/>
            <w:tcBorders>
              <w:top w:val="single" w:sz="4" w:space="0" w:color="auto"/>
              <w:left w:val="single" w:sz="4" w:space="0" w:color="000000" w:themeColor="text1"/>
              <w:bottom w:val="single" w:sz="4" w:space="0" w:color="auto"/>
              <w:right w:val="single" w:sz="24" w:space="0" w:color="auto"/>
            </w:tcBorders>
            <w:hideMark/>
          </w:tcPr>
          <w:p w:rsidR="00861791" w:rsidRPr="00861791" w:rsidRDefault="00861791">
            <w:pPr>
              <w:jc w:val="center"/>
              <w:rPr>
                <w:rFonts w:ascii="Times New Roman" w:hAnsi="Times New Roman"/>
              </w:rPr>
            </w:pPr>
            <w:r w:rsidRPr="00861791">
              <w:rPr>
                <w:rFonts w:ascii="Times New Roman" w:hAnsi="Times New Roman"/>
              </w:rPr>
              <w:t>60</w:t>
            </w:r>
          </w:p>
        </w:tc>
        <w:tc>
          <w:tcPr>
            <w:tcW w:w="1656" w:type="dxa"/>
            <w:tcBorders>
              <w:top w:val="single" w:sz="4" w:space="0" w:color="auto"/>
              <w:left w:val="single" w:sz="24" w:space="0" w:color="auto"/>
              <w:bottom w:val="single" w:sz="4" w:space="0" w:color="auto"/>
              <w:right w:val="single" w:sz="24" w:space="0" w:color="auto"/>
            </w:tcBorders>
            <w:vAlign w:val="center"/>
            <w:hideMark/>
          </w:tcPr>
          <w:p w:rsidR="00861791" w:rsidRPr="00861791" w:rsidRDefault="00861791" w:rsidP="00366901">
            <w:pPr>
              <w:jc w:val="center"/>
              <w:rPr>
                <w:rFonts w:ascii="Times New Roman" w:hAnsi="Times New Roman"/>
              </w:rPr>
            </w:pPr>
            <w:r w:rsidRPr="00861791">
              <w:rPr>
                <w:rFonts w:ascii="Times New Roman" w:hAnsi="Times New Roman"/>
              </w:rPr>
              <w:t>68</w:t>
            </w:r>
          </w:p>
        </w:tc>
        <w:tc>
          <w:tcPr>
            <w:tcW w:w="1790" w:type="dxa"/>
            <w:tcBorders>
              <w:top w:val="single" w:sz="4" w:space="0" w:color="auto"/>
              <w:left w:val="single" w:sz="24" w:space="0" w:color="auto"/>
              <w:bottom w:val="single" w:sz="4" w:space="0" w:color="auto"/>
              <w:right w:val="single" w:sz="24" w:space="0" w:color="auto"/>
            </w:tcBorders>
            <w:vAlign w:val="center"/>
            <w:hideMark/>
          </w:tcPr>
          <w:p w:rsidR="00861791" w:rsidRPr="00861791" w:rsidRDefault="00366901" w:rsidP="00366901">
            <w:pPr>
              <w:jc w:val="center"/>
              <w:rPr>
                <w:rFonts w:ascii="Times New Roman" w:hAnsi="Times New Roman"/>
              </w:rPr>
            </w:pPr>
            <w:r>
              <w:rPr>
                <w:rFonts w:ascii="Times New Roman" w:hAnsi="Times New Roman"/>
              </w:rPr>
              <w:t>46</w:t>
            </w:r>
          </w:p>
        </w:tc>
        <w:tc>
          <w:tcPr>
            <w:tcW w:w="3154" w:type="dxa"/>
            <w:tcBorders>
              <w:top w:val="single" w:sz="4" w:space="0" w:color="auto"/>
              <w:left w:val="single" w:sz="24" w:space="0" w:color="auto"/>
              <w:bottom w:val="single" w:sz="4" w:space="0" w:color="auto"/>
              <w:right w:val="single" w:sz="24" w:space="0" w:color="auto"/>
            </w:tcBorders>
            <w:vAlign w:val="center"/>
            <w:hideMark/>
          </w:tcPr>
          <w:p w:rsidR="00861791" w:rsidRPr="00861791" w:rsidRDefault="00366901">
            <w:pPr>
              <w:jc w:val="center"/>
              <w:rPr>
                <w:rFonts w:ascii="Times New Roman" w:hAnsi="Times New Roman"/>
              </w:rPr>
            </w:pPr>
            <w:r>
              <w:rPr>
                <w:rFonts w:ascii="Times New Roman" w:hAnsi="Times New Roman"/>
              </w:rPr>
              <w:t>43</w:t>
            </w:r>
          </w:p>
        </w:tc>
      </w:tr>
      <w:tr w:rsidR="00861791" w:rsidRPr="000D23D8" w:rsidTr="00861791">
        <w:trPr>
          <w:trHeight w:val="179"/>
        </w:trPr>
        <w:tc>
          <w:tcPr>
            <w:tcW w:w="1385"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861791" w:rsidRPr="006E345F" w:rsidRDefault="00861791">
            <w:pPr>
              <w:rPr>
                <w:rFonts w:ascii="Times New Roman" w:hAnsi="Times New Roman"/>
              </w:rPr>
            </w:pPr>
          </w:p>
        </w:tc>
        <w:tc>
          <w:tcPr>
            <w:tcW w:w="1274" w:type="dxa"/>
            <w:tcBorders>
              <w:top w:val="single" w:sz="4" w:space="0" w:color="auto"/>
              <w:left w:val="single" w:sz="4" w:space="0" w:color="000000" w:themeColor="text1"/>
              <w:bottom w:val="single" w:sz="24" w:space="0" w:color="auto"/>
              <w:right w:val="single" w:sz="4" w:space="0" w:color="auto"/>
            </w:tcBorders>
          </w:tcPr>
          <w:p w:rsidR="00861791" w:rsidRPr="00861791" w:rsidRDefault="00861791">
            <w:pPr>
              <w:jc w:val="center"/>
              <w:rPr>
                <w:rFonts w:ascii="Times New Roman" w:hAnsi="Times New Roman"/>
              </w:rPr>
            </w:pPr>
            <w:r w:rsidRPr="00861791">
              <w:rPr>
                <w:rFonts w:ascii="Times New Roman" w:hAnsi="Times New Roman"/>
              </w:rPr>
              <w:t>Комбинат</w:t>
            </w:r>
          </w:p>
          <w:p w:rsidR="00861791" w:rsidRPr="00861791" w:rsidRDefault="00861791">
            <w:pPr>
              <w:jc w:val="center"/>
              <w:rPr>
                <w:rFonts w:ascii="Times New Roman" w:hAnsi="Times New Roman"/>
              </w:rPr>
            </w:pPr>
          </w:p>
        </w:tc>
        <w:tc>
          <w:tcPr>
            <w:tcW w:w="1373" w:type="dxa"/>
            <w:tcBorders>
              <w:top w:val="single" w:sz="4" w:space="0" w:color="auto"/>
              <w:left w:val="single" w:sz="4" w:space="0" w:color="000000" w:themeColor="text1"/>
              <w:bottom w:val="single" w:sz="24" w:space="0" w:color="auto"/>
              <w:right w:val="single" w:sz="24" w:space="0" w:color="auto"/>
            </w:tcBorders>
            <w:hideMark/>
          </w:tcPr>
          <w:p w:rsidR="00861791" w:rsidRPr="00861791" w:rsidRDefault="00861791">
            <w:pPr>
              <w:jc w:val="center"/>
              <w:rPr>
                <w:rFonts w:ascii="Times New Roman" w:hAnsi="Times New Roman"/>
              </w:rPr>
            </w:pPr>
            <w:r w:rsidRPr="00861791">
              <w:rPr>
                <w:rFonts w:ascii="Times New Roman" w:hAnsi="Times New Roman"/>
              </w:rPr>
              <w:t>75</w:t>
            </w:r>
          </w:p>
        </w:tc>
        <w:tc>
          <w:tcPr>
            <w:tcW w:w="1656" w:type="dxa"/>
            <w:tcBorders>
              <w:top w:val="single" w:sz="4" w:space="0" w:color="auto"/>
              <w:left w:val="single" w:sz="24" w:space="0" w:color="auto"/>
              <w:bottom w:val="single" w:sz="24" w:space="0" w:color="auto"/>
              <w:right w:val="single" w:sz="24" w:space="0" w:color="auto"/>
            </w:tcBorders>
            <w:vAlign w:val="center"/>
            <w:hideMark/>
          </w:tcPr>
          <w:p w:rsidR="00861791" w:rsidRPr="00861791" w:rsidRDefault="00861791" w:rsidP="00366901">
            <w:pPr>
              <w:jc w:val="center"/>
              <w:rPr>
                <w:rFonts w:ascii="Times New Roman" w:hAnsi="Times New Roman"/>
              </w:rPr>
            </w:pPr>
            <w:r w:rsidRPr="00861791">
              <w:rPr>
                <w:rFonts w:ascii="Times New Roman" w:hAnsi="Times New Roman"/>
              </w:rPr>
              <w:t>86</w:t>
            </w:r>
          </w:p>
        </w:tc>
        <w:tc>
          <w:tcPr>
            <w:tcW w:w="1790" w:type="dxa"/>
            <w:tcBorders>
              <w:top w:val="single" w:sz="4" w:space="0" w:color="auto"/>
              <w:left w:val="single" w:sz="24" w:space="0" w:color="auto"/>
              <w:bottom w:val="single" w:sz="24" w:space="0" w:color="auto"/>
              <w:right w:val="single" w:sz="24" w:space="0" w:color="auto"/>
            </w:tcBorders>
            <w:vAlign w:val="center"/>
            <w:hideMark/>
          </w:tcPr>
          <w:p w:rsidR="00861791" w:rsidRPr="00861791" w:rsidRDefault="00366901" w:rsidP="00366901">
            <w:pPr>
              <w:jc w:val="center"/>
              <w:rPr>
                <w:rFonts w:ascii="Times New Roman" w:hAnsi="Times New Roman"/>
              </w:rPr>
            </w:pPr>
            <w:r>
              <w:rPr>
                <w:rFonts w:ascii="Times New Roman" w:hAnsi="Times New Roman"/>
              </w:rPr>
              <w:t>64</w:t>
            </w:r>
          </w:p>
        </w:tc>
        <w:tc>
          <w:tcPr>
            <w:tcW w:w="3154" w:type="dxa"/>
            <w:tcBorders>
              <w:top w:val="single" w:sz="4" w:space="0" w:color="auto"/>
              <w:left w:val="single" w:sz="24" w:space="0" w:color="auto"/>
              <w:bottom w:val="single" w:sz="24" w:space="0" w:color="auto"/>
              <w:right w:val="single" w:sz="24" w:space="0" w:color="auto"/>
            </w:tcBorders>
            <w:vAlign w:val="center"/>
            <w:hideMark/>
          </w:tcPr>
          <w:p w:rsidR="00861791" w:rsidRPr="00861791" w:rsidRDefault="00366901">
            <w:pPr>
              <w:jc w:val="center"/>
              <w:rPr>
                <w:rFonts w:ascii="Times New Roman" w:hAnsi="Times New Roman"/>
              </w:rPr>
            </w:pPr>
            <w:r>
              <w:rPr>
                <w:rFonts w:ascii="Times New Roman" w:hAnsi="Times New Roman"/>
              </w:rPr>
              <w:t>56</w:t>
            </w:r>
          </w:p>
        </w:tc>
      </w:tr>
    </w:tbl>
    <w:p w:rsidR="00010F03" w:rsidRPr="00834AE5" w:rsidRDefault="00010F03" w:rsidP="00A71E3A">
      <w:pPr>
        <w:jc w:val="both"/>
        <w:rPr>
          <w:rFonts w:ascii="Times New Roman" w:hAnsi="Times New Roman"/>
        </w:rPr>
      </w:pPr>
      <w:r w:rsidRPr="00834AE5">
        <w:rPr>
          <w:rFonts w:ascii="Times New Roman" w:hAnsi="Times New Roman"/>
          <w:b/>
        </w:rPr>
        <w:t>Основные показатели по МБДОУ «Детский сад №19</w:t>
      </w:r>
      <w:r w:rsidRPr="00834AE5">
        <w:rPr>
          <w:rFonts w:ascii="Times New Roman" w:hAnsi="Times New Roman"/>
        </w:rPr>
        <w:t>»</w:t>
      </w:r>
    </w:p>
    <w:p w:rsidR="00010F03" w:rsidRPr="00834AE5" w:rsidRDefault="00834AE5" w:rsidP="00A71E3A">
      <w:pPr>
        <w:jc w:val="both"/>
        <w:rPr>
          <w:rFonts w:ascii="Times New Roman" w:hAnsi="Times New Roman"/>
        </w:rPr>
      </w:pPr>
      <w:r w:rsidRPr="00861791">
        <w:rPr>
          <w:rFonts w:ascii="Times New Roman" w:hAnsi="Times New Roman"/>
        </w:rPr>
        <w:t>Таким образом</w:t>
      </w:r>
      <w:r w:rsidR="00010F03" w:rsidRPr="00861791">
        <w:rPr>
          <w:rFonts w:ascii="Times New Roman" w:hAnsi="Times New Roman"/>
        </w:rPr>
        <w:t>, число  дней проведенных в группах  детьми за 3 года  уменьшается (</w:t>
      </w:r>
      <w:r w:rsidR="00A71E3A" w:rsidRPr="00861791">
        <w:rPr>
          <w:rFonts w:ascii="Times New Roman" w:hAnsi="Times New Roman"/>
        </w:rPr>
        <w:t xml:space="preserve">в 2020 году было сильное </w:t>
      </w:r>
      <w:r w:rsidR="00861791">
        <w:rPr>
          <w:rFonts w:ascii="Times New Roman" w:hAnsi="Times New Roman"/>
        </w:rPr>
        <w:t>уменьшение детодней из-за коронивируса, 2021 и в 2022 из –за появления сильных вспышек ОРВИ).</w:t>
      </w:r>
    </w:p>
    <w:tbl>
      <w:tblPr>
        <w:tblStyle w:val="a9"/>
        <w:tblpPr w:leftFromText="180" w:rightFromText="180" w:vertAnchor="text" w:horzAnchor="margin" w:tblpXSpec="center" w:tblpY="424"/>
        <w:tblW w:w="10598" w:type="dxa"/>
        <w:tblLayout w:type="fixed"/>
        <w:tblLook w:val="04A0" w:firstRow="1" w:lastRow="0" w:firstColumn="1" w:lastColumn="0" w:noHBand="0" w:noVBand="1"/>
      </w:tblPr>
      <w:tblGrid>
        <w:gridCol w:w="959"/>
        <w:gridCol w:w="708"/>
        <w:gridCol w:w="851"/>
        <w:gridCol w:w="709"/>
        <w:gridCol w:w="708"/>
        <w:gridCol w:w="709"/>
        <w:gridCol w:w="709"/>
        <w:gridCol w:w="783"/>
        <w:gridCol w:w="740"/>
        <w:gridCol w:w="745"/>
        <w:gridCol w:w="709"/>
        <w:gridCol w:w="709"/>
        <w:gridCol w:w="1559"/>
      </w:tblGrid>
      <w:tr w:rsidR="00010F03" w:rsidTr="00010F03">
        <w:tc>
          <w:tcPr>
            <w:tcW w:w="959"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rPr>
            </w:pPr>
            <w:r>
              <w:rPr>
                <w:rFonts w:ascii="Times New Roman" w:hAnsi="Times New Roman"/>
              </w:rPr>
              <w:t>Возраст</w:t>
            </w:r>
          </w:p>
        </w:tc>
        <w:tc>
          <w:tcPr>
            <w:tcW w:w="2976" w:type="dxa"/>
            <w:gridSpan w:val="4"/>
            <w:tcBorders>
              <w:top w:val="single" w:sz="24" w:space="0" w:color="auto"/>
              <w:left w:val="single" w:sz="24" w:space="0" w:color="auto"/>
              <w:bottom w:val="single" w:sz="24" w:space="0" w:color="auto"/>
              <w:right w:val="single" w:sz="24" w:space="0" w:color="auto"/>
            </w:tcBorders>
            <w:hideMark/>
          </w:tcPr>
          <w:p w:rsidR="00010F03" w:rsidRDefault="00010F03" w:rsidP="00A71E3A">
            <w:pPr>
              <w:jc w:val="both"/>
              <w:rPr>
                <w:rFonts w:ascii="Times New Roman" w:hAnsi="Times New Roman"/>
              </w:rPr>
            </w:pPr>
            <w:r>
              <w:rPr>
                <w:rFonts w:ascii="Times New Roman" w:hAnsi="Times New Roman"/>
              </w:rPr>
              <w:t>20</w:t>
            </w:r>
            <w:r w:rsidR="00861791">
              <w:rPr>
                <w:rFonts w:ascii="Times New Roman" w:hAnsi="Times New Roman"/>
              </w:rPr>
              <w:t>20</w:t>
            </w:r>
          </w:p>
        </w:tc>
        <w:tc>
          <w:tcPr>
            <w:tcW w:w="2941" w:type="dxa"/>
            <w:gridSpan w:val="4"/>
            <w:tcBorders>
              <w:top w:val="single" w:sz="24" w:space="0" w:color="auto"/>
              <w:left w:val="single" w:sz="24" w:space="0" w:color="auto"/>
              <w:bottom w:val="single" w:sz="24" w:space="0" w:color="auto"/>
              <w:right w:val="single" w:sz="24" w:space="0" w:color="auto"/>
            </w:tcBorders>
            <w:hideMark/>
          </w:tcPr>
          <w:p w:rsidR="00010F03" w:rsidRDefault="00834AE5" w:rsidP="00A71E3A">
            <w:pPr>
              <w:jc w:val="both"/>
              <w:rPr>
                <w:rFonts w:ascii="Times New Roman" w:hAnsi="Times New Roman"/>
              </w:rPr>
            </w:pPr>
            <w:r>
              <w:rPr>
                <w:rFonts w:ascii="Times New Roman" w:hAnsi="Times New Roman"/>
              </w:rPr>
              <w:t>202</w:t>
            </w:r>
            <w:r w:rsidR="00861791">
              <w:rPr>
                <w:rFonts w:ascii="Times New Roman" w:hAnsi="Times New Roman"/>
              </w:rPr>
              <w:t>1</w:t>
            </w:r>
          </w:p>
        </w:tc>
        <w:tc>
          <w:tcPr>
            <w:tcW w:w="3722" w:type="dxa"/>
            <w:gridSpan w:val="4"/>
            <w:tcBorders>
              <w:top w:val="single" w:sz="24" w:space="0" w:color="auto"/>
              <w:left w:val="single" w:sz="24" w:space="0" w:color="auto"/>
              <w:bottom w:val="single" w:sz="24" w:space="0" w:color="auto"/>
              <w:right w:val="single" w:sz="24" w:space="0" w:color="auto"/>
            </w:tcBorders>
            <w:hideMark/>
          </w:tcPr>
          <w:p w:rsidR="00010F03" w:rsidRDefault="00010F03" w:rsidP="00A71E3A">
            <w:pPr>
              <w:jc w:val="both"/>
              <w:rPr>
                <w:rFonts w:ascii="Times New Roman" w:hAnsi="Times New Roman"/>
              </w:rPr>
            </w:pPr>
            <w:r>
              <w:rPr>
                <w:rFonts w:ascii="Times New Roman" w:hAnsi="Times New Roman"/>
              </w:rPr>
              <w:t>20</w:t>
            </w:r>
            <w:r w:rsidR="00834AE5">
              <w:rPr>
                <w:rFonts w:ascii="Times New Roman" w:hAnsi="Times New Roman"/>
              </w:rPr>
              <w:t>2</w:t>
            </w:r>
            <w:r w:rsidR="00861791">
              <w:rPr>
                <w:rFonts w:ascii="Times New Roman" w:hAnsi="Times New Roman"/>
              </w:rPr>
              <w:t>2</w:t>
            </w:r>
          </w:p>
        </w:tc>
      </w:tr>
      <w:tr w:rsidR="00010F03" w:rsidTr="00010F03">
        <w:tc>
          <w:tcPr>
            <w:tcW w:w="959"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Default="00010F03" w:rsidP="00A71E3A">
            <w:pPr>
              <w:jc w:val="both"/>
              <w:rPr>
                <w:rFonts w:ascii="Times New Roman" w:hAnsi="Times New Roman"/>
              </w:rPr>
            </w:pPr>
          </w:p>
        </w:tc>
        <w:tc>
          <w:tcPr>
            <w:tcW w:w="708" w:type="dxa"/>
            <w:tcBorders>
              <w:top w:val="single" w:sz="24" w:space="0" w:color="auto"/>
              <w:left w:val="single" w:sz="2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851"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708"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c>
          <w:tcPr>
            <w:tcW w:w="709" w:type="dxa"/>
            <w:tcBorders>
              <w:top w:val="single" w:sz="24" w:space="0" w:color="auto"/>
              <w:left w:val="single" w:sz="2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83"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740"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c>
          <w:tcPr>
            <w:tcW w:w="745"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дефицитом массы (10% и больше)</w:t>
            </w:r>
          </w:p>
        </w:tc>
        <w:tc>
          <w:tcPr>
            <w:tcW w:w="1559" w:type="dxa"/>
            <w:tcBorders>
              <w:top w:val="single" w:sz="24" w:space="0" w:color="auto"/>
              <w:left w:val="single" w:sz="4" w:space="0" w:color="auto"/>
              <w:bottom w:val="single" w:sz="4" w:space="0" w:color="000000" w:themeColor="text1"/>
              <w:right w:val="single" w:sz="24" w:space="0" w:color="auto"/>
            </w:tcBorders>
            <w:hideMark/>
          </w:tcPr>
          <w:p w:rsidR="00010F03" w:rsidRDefault="00010F03" w:rsidP="00A71E3A">
            <w:pPr>
              <w:jc w:val="both"/>
              <w:rPr>
                <w:rFonts w:ascii="Times New Roman" w:hAnsi="Times New Roman"/>
                <w:sz w:val="18"/>
                <w:szCs w:val="18"/>
              </w:rPr>
            </w:pPr>
            <w:r>
              <w:rPr>
                <w:rFonts w:ascii="Times New Roman" w:hAnsi="Times New Roman"/>
                <w:sz w:val="18"/>
                <w:szCs w:val="18"/>
              </w:rPr>
              <w:t>С избытком массы тела (20% и выше)</w:t>
            </w:r>
          </w:p>
        </w:tc>
      </w:tr>
      <w:tr w:rsidR="00010F03" w:rsidTr="00010F03">
        <w:trPr>
          <w:trHeight w:val="66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tcPr>
          <w:p w:rsidR="00010F03" w:rsidRDefault="00010F03" w:rsidP="00010F03">
            <w:pPr>
              <w:rPr>
                <w:rFonts w:ascii="Times New Roman" w:hAnsi="Times New Roman"/>
              </w:rPr>
            </w:pPr>
            <w:r>
              <w:rPr>
                <w:rFonts w:ascii="Times New Roman" w:hAnsi="Times New Roman"/>
              </w:rPr>
              <w:t>Всех возрастов</w:t>
            </w:r>
          </w:p>
          <w:p w:rsidR="00010F03" w:rsidRDefault="00010F03" w:rsidP="00010F03">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86</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86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6</w:t>
            </w:r>
            <w:r w:rsidR="008E0CD9">
              <w:rPr>
                <w:rFonts w:ascii="Times New Roman" w:hAnsi="Times New Roman"/>
              </w:rPr>
              <w:t>4</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6</w:t>
            </w:r>
            <w:r w:rsidR="008E0CD9">
              <w:rPr>
                <w:rFonts w:ascii="Times New Roman" w:hAnsi="Times New Roman"/>
              </w:rPr>
              <w:t>4</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56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56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420"/>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851"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8" w:type="dxa"/>
            <w:tcBorders>
              <w:top w:val="single" w:sz="4" w:space="0" w:color="auto"/>
              <w:left w:val="single" w:sz="4" w:space="0" w:color="auto"/>
              <w:bottom w:val="single" w:sz="4" w:space="0" w:color="000000" w:themeColor="text1"/>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9" w:type="dxa"/>
            <w:tcBorders>
              <w:top w:val="single" w:sz="4" w:space="0" w:color="auto"/>
              <w:left w:val="single" w:sz="2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740" w:type="dxa"/>
            <w:tcBorders>
              <w:top w:val="single" w:sz="4" w:space="0" w:color="auto"/>
              <w:left w:val="single" w:sz="4" w:space="0" w:color="auto"/>
              <w:bottom w:val="single" w:sz="4" w:space="0" w:color="000000" w:themeColor="text1"/>
              <w:right w:val="single" w:sz="24" w:space="0" w:color="auto"/>
            </w:tcBorders>
          </w:tcPr>
          <w:p w:rsidR="00010F03" w:rsidRPr="00834AE5" w:rsidRDefault="00010F03" w:rsidP="00010F03">
            <w:pPr>
              <w:rPr>
                <w:rFonts w:ascii="Times New Roman" w:hAnsi="Times New Roman"/>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1559" w:type="dxa"/>
            <w:tcBorders>
              <w:top w:val="single" w:sz="4" w:space="0" w:color="auto"/>
              <w:left w:val="single" w:sz="4" w:space="0" w:color="auto"/>
              <w:bottom w:val="single" w:sz="4" w:space="0" w:color="000000" w:themeColor="text1"/>
              <w:right w:val="single" w:sz="24" w:space="0" w:color="auto"/>
            </w:tcBorders>
            <w:hideMark/>
          </w:tcPr>
          <w:p w:rsidR="00010F03" w:rsidRDefault="00010F03" w:rsidP="00010F03">
            <w:pPr>
              <w:rPr>
                <w:rFonts w:ascii="Times New Roman" w:hAnsi="Times New Roman"/>
              </w:rPr>
            </w:pPr>
            <w:r>
              <w:rPr>
                <w:rFonts w:ascii="Times New Roman" w:hAnsi="Times New Roman"/>
              </w:rPr>
              <w:t>-</w:t>
            </w:r>
          </w:p>
        </w:tc>
      </w:tr>
      <w:tr w:rsidR="00010F03" w:rsidTr="00010F03">
        <w:trPr>
          <w:trHeight w:val="51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010F03" w:rsidRDefault="00010F03" w:rsidP="00010F03">
            <w:pPr>
              <w:rPr>
                <w:rFonts w:ascii="Times New Roman" w:hAnsi="Times New Roman"/>
              </w:rPr>
            </w:pPr>
            <w:r>
              <w:rPr>
                <w:rFonts w:ascii="Times New Roman" w:hAnsi="Times New Roman"/>
              </w:rPr>
              <w:t>От 1г до 2г 11м 29дн</w:t>
            </w:r>
          </w:p>
        </w:tc>
        <w:tc>
          <w:tcPr>
            <w:tcW w:w="708" w:type="dxa"/>
            <w:tcBorders>
              <w:top w:val="single" w:sz="4" w:space="0" w:color="auto"/>
              <w:left w:val="single" w:sz="2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23</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18</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18</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555"/>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851" w:type="dxa"/>
            <w:tcBorders>
              <w:top w:val="single" w:sz="4" w:space="0" w:color="auto"/>
              <w:left w:val="single" w:sz="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709" w:type="dxa"/>
            <w:tcBorders>
              <w:top w:val="single" w:sz="4" w:space="0" w:color="auto"/>
              <w:left w:val="single" w:sz="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708" w:type="dxa"/>
            <w:tcBorders>
              <w:top w:val="single" w:sz="4" w:space="0" w:color="auto"/>
              <w:left w:val="single" w:sz="4" w:space="0" w:color="auto"/>
              <w:bottom w:val="single" w:sz="4" w:space="0" w:color="000000" w:themeColor="text1"/>
              <w:right w:val="single" w:sz="24" w:space="0" w:color="auto"/>
            </w:tcBorders>
          </w:tcPr>
          <w:p w:rsidR="00010F03" w:rsidRPr="00834AE5" w:rsidRDefault="00010F03" w:rsidP="00010F03">
            <w:pPr>
              <w:rPr>
                <w:rFonts w:ascii="Times New Roman" w:hAnsi="Times New Roman"/>
              </w:rPr>
            </w:pPr>
          </w:p>
        </w:tc>
        <w:tc>
          <w:tcPr>
            <w:tcW w:w="709" w:type="dxa"/>
            <w:tcBorders>
              <w:top w:val="single" w:sz="4" w:space="0" w:color="auto"/>
              <w:left w:val="single" w:sz="2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740" w:type="dxa"/>
            <w:tcBorders>
              <w:top w:val="single" w:sz="4" w:space="0" w:color="auto"/>
              <w:left w:val="single" w:sz="4" w:space="0" w:color="auto"/>
              <w:bottom w:val="single" w:sz="4" w:space="0" w:color="000000" w:themeColor="text1"/>
              <w:right w:val="single" w:sz="24" w:space="0" w:color="auto"/>
            </w:tcBorders>
          </w:tcPr>
          <w:p w:rsidR="00010F03" w:rsidRPr="00834AE5" w:rsidRDefault="00010F03" w:rsidP="00010F03">
            <w:pPr>
              <w:rPr>
                <w:rFonts w:ascii="Times New Roman" w:hAnsi="Times New Roman"/>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w:t>
            </w:r>
          </w:p>
        </w:tc>
        <w:tc>
          <w:tcPr>
            <w:tcW w:w="709" w:type="dxa"/>
            <w:tcBorders>
              <w:top w:val="single" w:sz="4" w:space="0" w:color="auto"/>
              <w:left w:val="single" w:sz="4" w:space="0" w:color="auto"/>
              <w:bottom w:val="single" w:sz="4" w:space="0" w:color="000000" w:themeColor="text1"/>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w:t>
            </w:r>
          </w:p>
        </w:tc>
        <w:tc>
          <w:tcPr>
            <w:tcW w:w="709" w:type="dxa"/>
            <w:tcBorders>
              <w:top w:val="single" w:sz="4" w:space="0" w:color="auto"/>
              <w:left w:val="single" w:sz="4" w:space="0" w:color="auto"/>
              <w:bottom w:val="single" w:sz="4" w:space="0" w:color="000000" w:themeColor="text1"/>
              <w:right w:val="single" w:sz="4" w:space="0" w:color="auto"/>
            </w:tcBorders>
          </w:tcPr>
          <w:p w:rsidR="00010F03" w:rsidRPr="00834AE5" w:rsidRDefault="00010F03" w:rsidP="00010F03">
            <w:pPr>
              <w:rPr>
                <w:rFonts w:ascii="Times New Roman" w:hAnsi="Times New Roman"/>
              </w:rPr>
            </w:pPr>
          </w:p>
        </w:tc>
        <w:tc>
          <w:tcPr>
            <w:tcW w:w="1559" w:type="dxa"/>
            <w:tcBorders>
              <w:top w:val="single" w:sz="4" w:space="0" w:color="auto"/>
              <w:left w:val="single" w:sz="4" w:space="0" w:color="auto"/>
              <w:bottom w:val="single" w:sz="4" w:space="0" w:color="000000" w:themeColor="text1"/>
              <w:right w:val="single" w:sz="24" w:space="0" w:color="auto"/>
            </w:tcBorders>
          </w:tcPr>
          <w:p w:rsidR="00010F03" w:rsidRDefault="00010F03" w:rsidP="00010F03">
            <w:pPr>
              <w:rPr>
                <w:rFonts w:ascii="Times New Roman" w:hAnsi="Times New Roman"/>
                <w:sz w:val="28"/>
                <w:szCs w:val="28"/>
              </w:rPr>
            </w:pPr>
          </w:p>
        </w:tc>
      </w:tr>
      <w:tr w:rsidR="00010F03" w:rsidTr="00010F03">
        <w:trPr>
          <w:trHeight w:val="330"/>
        </w:trPr>
        <w:tc>
          <w:tcPr>
            <w:tcW w:w="959" w:type="dxa"/>
            <w:vMerge w:val="restart"/>
            <w:tcBorders>
              <w:top w:val="single" w:sz="4" w:space="0" w:color="000000" w:themeColor="text1"/>
              <w:left w:val="single" w:sz="24" w:space="0" w:color="auto"/>
              <w:bottom w:val="single" w:sz="24" w:space="0" w:color="auto"/>
              <w:right w:val="single" w:sz="24" w:space="0" w:color="auto"/>
            </w:tcBorders>
          </w:tcPr>
          <w:p w:rsidR="00010F03" w:rsidRDefault="00010F03" w:rsidP="00010F03">
            <w:pPr>
              <w:rPr>
                <w:rFonts w:ascii="Times New Roman" w:hAnsi="Times New Roman"/>
              </w:rPr>
            </w:pPr>
            <w:r>
              <w:rPr>
                <w:rFonts w:ascii="Times New Roman" w:hAnsi="Times New Roman"/>
              </w:rPr>
              <w:t>3-7лет</w:t>
            </w:r>
          </w:p>
          <w:p w:rsidR="00010F03" w:rsidRDefault="00010F03" w:rsidP="00010F03">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63</w:t>
            </w:r>
          </w:p>
        </w:tc>
        <w:tc>
          <w:tcPr>
            <w:tcW w:w="851"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6E345F" w:rsidP="00010F03">
            <w:pPr>
              <w:rPr>
                <w:rFonts w:ascii="Times New Roman" w:hAnsi="Times New Roman"/>
              </w:rPr>
            </w:pPr>
            <w:r w:rsidRPr="00834AE5">
              <w:rPr>
                <w:rFonts w:ascii="Times New Roman" w:hAnsi="Times New Roman"/>
              </w:rPr>
              <w:t>6</w:t>
            </w:r>
            <w:r w:rsidR="008E0CD9">
              <w:rPr>
                <w:rFonts w:ascii="Times New Roman" w:hAnsi="Times New Roman"/>
              </w:rPr>
              <w:t>3</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46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8E0CD9">
            <w:pPr>
              <w:rPr>
                <w:rFonts w:ascii="Times New Roman" w:hAnsi="Times New Roman"/>
              </w:rPr>
            </w:pPr>
            <w:r>
              <w:rPr>
                <w:rFonts w:ascii="Times New Roman" w:hAnsi="Times New Roman"/>
              </w:rPr>
              <w:t>4</w:t>
            </w:r>
            <w:r w:rsidR="00010F03" w:rsidRPr="00834AE5">
              <w:rPr>
                <w:rFonts w:ascii="Times New Roman" w:hAnsi="Times New Roman"/>
              </w:rPr>
              <w:t>6</w:t>
            </w:r>
          </w:p>
        </w:tc>
        <w:tc>
          <w:tcPr>
            <w:tcW w:w="783"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010F03">
            <w:pPr>
              <w:rPr>
                <w:rFonts w:ascii="Times New Roman" w:hAnsi="Times New Roman"/>
              </w:rPr>
            </w:pPr>
            <w:r>
              <w:rPr>
                <w:rFonts w:ascii="Times New Roman" w:hAnsi="Times New Roman"/>
              </w:rPr>
              <w:t>56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8E0CD9" w:rsidP="008E0CD9">
            <w:pPr>
              <w:rPr>
                <w:rFonts w:ascii="Times New Roman" w:hAnsi="Times New Roman"/>
              </w:rPr>
            </w:pPr>
            <w:r>
              <w:rPr>
                <w:rFonts w:ascii="Times New Roman" w:hAnsi="Times New Roman"/>
              </w:rPr>
              <w:t>5</w:t>
            </w:r>
            <w:r w:rsidR="006E345F" w:rsidRPr="00834AE5">
              <w:rPr>
                <w:rFonts w:ascii="Times New Roman" w:hAnsi="Times New Roman"/>
              </w:rPr>
              <w:t>6</w:t>
            </w:r>
          </w:p>
        </w:tc>
        <w:tc>
          <w:tcPr>
            <w:tcW w:w="709" w:type="dxa"/>
            <w:tcBorders>
              <w:top w:val="single" w:sz="4" w:space="0" w:color="000000" w:themeColor="text1"/>
              <w:left w:val="single" w:sz="4" w:space="0" w:color="auto"/>
              <w:bottom w:val="single" w:sz="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010F03" w:rsidRDefault="00010F03" w:rsidP="00010F03">
            <w:pPr>
              <w:rPr>
                <w:rFonts w:ascii="Times New Roman" w:hAnsi="Times New Roman"/>
                <w:sz w:val="28"/>
                <w:szCs w:val="28"/>
              </w:rPr>
            </w:pPr>
            <w:r>
              <w:rPr>
                <w:rFonts w:ascii="Times New Roman" w:hAnsi="Times New Roman"/>
                <w:sz w:val="28"/>
                <w:szCs w:val="28"/>
              </w:rPr>
              <w:t>-</w:t>
            </w:r>
          </w:p>
        </w:tc>
      </w:tr>
      <w:tr w:rsidR="00010F03" w:rsidTr="00010F03">
        <w:trPr>
          <w:trHeight w:val="195"/>
        </w:trPr>
        <w:tc>
          <w:tcPr>
            <w:tcW w:w="959" w:type="dxa"/>
            <w:vMerge/>
            <w:tcBorders>
              <w:top w:val="single" w:sz="4" w:space="0" w:color="000000" w:themeColor="text1"/>
              <w:left w:val="single" w:sz="24" w:space="0" w:color="auto"/>
              <w:bottom w:val="single" w:sz="24" w:space="0" w:color="auto"/>
              <w:right w:val="single" w:sz="24" w:space="0" w:color="auto"/>
            </w:tcBorders>
            <w:vAlign w:val="center"/>
            <w:hideMark/>
          </w:tcPr>
          <w:p w:rsidR="00010F03" w:rsidRDefault="00010F03" w:rsidP="00010F03">
            <w:pPr>
              <w:rPr>
                <w:rFonts w:ascii="Times New Roman" w:hAnsi="Times New Roman"/>
              </w:rPr>
            </w:pPr>
          </w:p>
        </w:tc>
        <w:tc>
          <w:tcPr>
            <w:tcW w:w="708" w:type="dxa"/>
            <w:tcBorders>
              <w:top w:val="single" w:sz="4" w:space="0" w:color="auto"/>
              <w:left w:val="single" w:sz="2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w:t>
            </w:r>
            <w:r w:rsidR="006E345F" w:rsidRPr="00834AE5">
              <w:rPr>
                <w:rFonts w:ascii="Times New Roman" w:hAnsi="Times New Roman"/>
              </w:rPr>
              <w:t>0%</w:t>
            </w:r>
          </w:p>
        </w:tc>
        <w:tc>
          <w:tcPr>
            <w:tcW w:w="851" w:type="dxa"/>
            <w:tcBorders>
              <w:top w:val="single" w:sz="4" w:space="0" w:color="auto"/>
              <w:left w:val="single" w:sz="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w:t>
            </w:r>
            <w:r w:rsidR="006E345F" w:rsidRPr="00834AE5">
              <w:rPr>
                <w:rFonts w:ascii="Times New Roman" w:hAnsi="Times New Roman"/>
              </w:rPr>
              <w:t>0%</w:t>
            </w:r>
          </w:p>
        </w:tc>
        <w:tc>
          <w:tcPr>
            <w:tcW w:w="709" w:type="dxa"/>
            <w:tcBorders>
              <w:top w:val="single" w:sz="4" w:space="0" w:color="auto"/>
              <w:left w:val="single" w:sz="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8" w:type="dxa"/>
            <w:tcBorders>
              <w:top w:val="single" w:sz="4" w:space="0" w:color="auto"/>
              <w:left w:val="single" w:sz="4" w:space="0" w:color="auto"/>
              <w:bottom w:val="single" w:sz="24" w:space="0" w:color="auto"/>
              <w:right w:val="single" w:sz="24" w:space="0" w:color="auto"/>
            </w:tcBorders>
            <w:hideMark/>
          </w:tcPr>
          <w:p w:rsidR="00010F03" w:rsidRPr="00834AE5" w:rsidRDefault="00010F03" w:rsidP="00010F03">
            <w:pPr>
              <w:rPr>
                <w:rFonts w:ascii="Times New Roman" w:hAnsi="Times New Roman"/>
              </w:rPr>
            </w:pPr>
            <w:r w:rsidRPr="00834AE5">
              <w:rPr>
                <w:rFonts w:ascii="Times New Roman" w:hAnsi="Times New Roman"/>
              </w:rPr>
              <w:t>-</w:t>
            </w:r>
          </w:p>
        </w:tc>
        <w:tc>
          <w:tcPr>
            <w:tcW w:w="709" w:type="dxa"/>
            <w:tcBorders>
              <w:top w:val="single" w:sz="4" w:space="0" w:color="auto"/>
              <w:left w:val="single" w:sz="2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83" w:type="dxa"/>
            <w:tcBorders>
              <w:top w:val="single" w:sz="4" w:space="0" w:color="auto"/>
              <w:left w:val="single" w:sz="4" w:space="0" w:color="auto"/>
              <w:bottom w:val="single" w:sz="24" w:space="0" w:color="auto"/>
              <w:right w:val="single" w:sz="4" w:space="0" w:color="auto"/>
            </w:tcBorders>
          </w:tcPr>
          <w:p w:rsidR="00010F03" w:rsidRPr="00834AE5" w:rsidRDefault="00010F03" w:rsidP="00010F03">
            <w:pPr>
              <w:rPr>
                <w:rFonts w:ascii="Times New Roman" w:hAnsi="Times New Roman"/>
              </w:rPr>
            </w:pPr>
          </w:p>
        </w:tc>
        <w:tc>
          <w:tcPr>
            <w:tcW w:w="740" w:type="dxa"/>
            <w:tcBorders>
              <w:top w:val="single" w:sz="4" w:space="0" w:color="auto"/>
              <w:left w:val="single" w:sz="4" w:space="0" w:color="auto"/>
              <w:bottom w:val="single" w:sz="24" w:space="0" w:color="auto"/>
              <w:right w:val="single" w:sz="24" w:space="0" w:color="auto"/>
            </w:tcBorders>
          </w:tcPr>
          <w:p w:rsidR="00010F03" w:rsidRPr="00834AE5" w:rsidRDefault="00010F03" w:rsidP="00010F03">
            <w:pPr>
              <w:rPr>
                <w:rFonts w:ascii="Times New Roman" w:hAnsi="Times New Roman"/>
              </w:rPr>
            </w:pPr>
          </w:p>
        </w:tc>
        <w:tc>
          <w:tcPr>
            <w:tcW w:w="745" w:type="dxa"/>
            <w:tcBorders>
              <w:top w:val="single" w:sz="4" w:space="0" w:color="auto"/>
              <w:left w:val="single" w:sz="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010F03" w:rsidRPr="00834AE5" w:rsidRDefault="00010F03" w:rsidP="00010F03">
            <w:pPr>
              <w:rPr>
                <w:rFonts w:ascii="Times New Roman" w:hAnsi="Times New Roman"/>
              </w:rPr>
            </w:pPr>
            <w:r w:rsidRPr="00834AE5">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tcPr>
          <w:p w:rsidR="00010F03" w:rsidRPr="00834AE5" w:rsidRDefault="00010F03" w:rsidP="00010F03">
            <w:pPr>
              <w:rPr>
                <w:rFonts w:ascii="Times New Roman" w:hAnsi="Times New Roman"/>
              </w:rPr>
            </w:pPr>
          </w:p>
        </w:tc>
        <w:tc>
          <w:tcPr>
            <w:tcW w:w="1559" w:type="dxa"/>
            <w:tcBorders>
              <w:top w:val="single" w:sz="4" w:space="0" w:color="auto"/>
              <w:left w:val="single" w:sz="4" w:space="0" w:color="auto"/>
              <w:bottom w:val="single" w:sz="24" w:space="0" w:color="auto"/>
              <w:right w:val="single" w:sz="24" w:space="0" w:color="auto"/>
            </w:tcBorders>
          </w:tcPr>
          <w:p w:rsidR="00010F03" w:rsidRDefault="00010F03" w:rsidP="00010F03">
            <w:pPr>
              <w:rPr>
                <w:rFonts w:ascii="Times New Roman" w:hAnsi="Times New Roman"/>
              </w:rPr>
            </w:pPr>
          </w:p>
        </w:tc>
      </w:tr>
    </w:tbl>
    <w:p w:rsidR="00010F03" w:rsidRDefault="00010F03" w:rsidP="00010F03">
      <w:pPr>
        <w:spacing w:after="0" w:line="240" w:lineRule="auto"/>
        <w:jc w:val="center"/>
        <w:rPr>
          <w:rFonts w:ascii="Times New Roman" w:hAnsi="Times New Roman"/>
          <w:b/>
          <w:sz w:val="28"/>
          <w:szCs w:val="28"/>
        </w:rPr>
      </w:pPr>
      <w:r>
        <w:rPr>
          <w:rFonts w:ascii="Times New Roman" w:hAnsi="Times New Roman"/>
          <w:b/>
          <w:sz w:val="28"/>
          <w:szCs w:val="28"/>
        </w:rPr>
        <w:t>Физическое развитие детей</w:t>
      </w:r>
      <w:r w:rsidR="00834AE5">
        <w:rPr>
          <w:rFonts w:ascii="Times New Roman" w:hAnsi="Times New Roman"/>
          <w:b/>
          <w:sz w:val="28"/>
          <w:szCs w:val="28"/>
        </w:rPr>
        <w:t>,</w:t>
      </w:r>
      <w:r>
        <w:rPr>
          <w:rFonts w:ascii="Times New Roman" w:hAnsi="Times New Roman"/>
          <w:b/>
          <w:sz w:val="28"/>
          <w:szCs w:val="28"/>
        </w:rPr>
        <w:t xml:space="preserve"> посещающих ДОУ</w:t>
      </w:r>
    </w:p>
    <w:p w:rsidR="00010F03" w:rsidRDefault="00010F03" w:rsidP="00010F03">
      <w:pPr>
        <w:spacing w:after="0" w:line="240" w:lineRule="auto"/>
        <w:jc w:val="center"/>
        <w:rPr>
          <w:rFonts w:ascii="Times New Roman" w:hAnsi="Times New Roman"/>
          <w:b/>
          <w:sz w:val="28"/>
          <w:szCs w:val="28"/>
        </w:rPr>
      </w:pPr>
    </w:p>
    <w:p w:rsidR="00010F03" w:rsidRPr="00834AE5" w:rsidRDefault="00010F03" w:rsidP="00010F03">
      <w:pPr>
        <w:rPr>
          <w:rFonts w:ascii="Times New Roman" w:hAnsi="Times New Roman"/>
        </w:rPr>
      </w:pPr>
      <w:r w:rsidRPr="00834AE5">
        <w:rPr>
          <w:rFonts w:ascii="Times New Roman" w:hAnsi="Times New Roman"/>
        </w:rPr>
        <w:t>За 3 года количество детей с дефицитом массы тела (10% и больше) и с избытком массы тела (20% и более) не наблюдается.</w:t>
      </w:r>
    </w:p>
    <w:p w:rsidR="00010F03" w:rsidRPr="00834AE5" w:rsidRDefault="00010F03" w:rsidP="00010F03">
      <w:pPr>
        <w:rPr>
          <w:rFonts w:ascii="Times New Roman" w:hAnsi="Times New Roman"/>
        </w:rPr>
      </w:pPr>
      <w:r w:rsidRPr="00834AE5">
        <w:rPr>
          <w:rFonts w:ascii="Times New Roman" w:hAnsi="Times New Roman"/>
          <w:b/>
        </w:rPr>
        <w:t>Состояние здоровья детей</w:t>
      </w:r>
      <w:r w:rsidR="00834AE5">
        <w:rPr>
          <w:rFonts w:ascii="Times New Roman" w:hAnsi="Times New Roman"/>
          <w:b/>
        </w:rPr>
        <w:t>,</w:t>
      </w:r>
      <w:r w:rsidRPr="00834AE5">
        <w:rPr>
          <w:rFonts w:ascii="Times New Roman" w:hAnsi="Times New Roman"/>
          <w:b/>
        </w:rPr>
        <w:t xml:space="preserve"> посещающих ДОУ</w:t>
      </w:r>
    </w:p>
    <w:tbl>
      <w:tblPr>
        <w:tblStyle w:val="a9"/>
        <w:tblW w:w="10581" w:type="dxa"/>
        <w:tblInd w:w="-459" w:type="dxa"/>
        <w:tblLayout w:type="fixed"/>
        <w:tblLook w:val="04A0" w:firstRow="1" w:lastRow="0" w:firstColumn="1" w:lastColumn="0" w:noHBand="0" w:noVBand="1"/>
      </w:tblPr>
      <w:tblGrid>
        <w:gridCol w:w="2134"/>
        <w:gridCol w:w="780"/>
        <w:gridCol w:w="551"/>
        <w:gridCol w:w="667"/>
        <w:gridCol w:w="666"/>
        <w:gridCol w:w="56"/>
        <w:gridCol w:w="708"/>
        <w:gridCol w:w="697"/>
        <w:gridCol w:w="697"/>
        <w:gridCol w:w="628"/>
        <w:gridCol w:w="813"/>
        <w:gridCol w:w="651"/>
        <w:gridCol w:w="837"/>
        <w:gridCol w:w="696"/>
      </w:tblGrid>
      <w:tr w:rsidR="00010F03" w:rsidTr="00010F03">
        <w:trPr>
          <w:trHeight w:val="393"/>
        </w:trPr>
        <w:tc>
          <w:tcPr>
            <w:tcW w:w="2134"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Pr="00834AE5" w:rsidRDefault="00010F03">
            <w:pPr>
              <w:rPr>
                <w:rFonts w:ascii="Times New Roman" w:hAnsi="Times New Roman"/>
              </w:rPr>
            </w:pPr>
            <w:r w:rsidRPr="00834AE5">
              <w:rPr>
                <w:rFonts w:ascii="Times New Roman" w:hAnsi="Times New Roman"/>
              </w:rPr>
              <w:t>Возраст</w:t>
            </w:r>
          </w:p>
        </w:tc>
        <w:tc>
          <w:tcPr>
            <w:tcW w:w="2720" w:type="dxa"/>
            <w:gridSpan w:val="5"/>
            <w:tcBorders>
              <w:top w:val="single" w:sz="24" w:space="0" w:color="auto"/>
              <w:left w:val="single" w:sz="24" w:space="0" w:color="auto"/>
              <w:bottom w:val="single" w:sz="24" w:space="0" w:color="auto"/>
              <w:right w:val="single" w:sz="24" w:space="0" w:color="auto"/>
            </w:tcBorders>
            <w:hideMark/>
          </w:tcPr>
          <w:p w:rsidR="00010F03" w:rsidRPr="00834AE5" w:rsidRDefault="00834AE5">
            <w:pPr>
              <w:jc w:val="center"/>
              <w:rPr>
                <w:rFonts w:ascii="Times New Roman" w:hAnsi="Times New Roman"/>
              </w:rPr>
            </w:pPr>
            <w:r>
              <w:rPr>
                <w:rFonts w:ascii="Times New Roman" w:hAnsi="Times New Roman"/>
              </w:rPr>
              <w:t>20</w:t>
            </w:r>
            <w:r w:rsidR="00B226E3">
              <w:rPr>
                <w:rFonts w:ascii="Times New Roman" w:hAnsi="Times New Roman"/>
              </w:rPr>
              <w:t>20</w:t>
            </w:r>
          </w:p>
        </w:tc>
        <w:tc>
          <w:tcPr>
            <w:tcW w:w="2730" w:type="dxa"/>
            <w:gridSpan w:val="4"/>
            <w:tcBorders>
              <w:top w:val="single" w:sz="24" w:space="0" w:color="auto"/>
              <w:left w:val="single" w:sz="24" w:space="0" w:color="auto"/>
              <w:bottom w:val="single" w:sz="24" w:space="0" w:color="auto"/>
              <w:right w:val="single" w:sz="24" w:space="0" w:color="auto"/>
            </w:tcBorders>
            <w:hideMark/>
          </w:tcPr>
          <w:p w:rsidR="00010F03" w:rsidRPr="00834AE5" w:rsidRDefault="00834AE5">
            <w:pPr>
              <w:jc w:val="center"/>
              <w:rPr>
                <w:rFonts w:ascii="Times New Roman" w:hAnsi="Times New Roman"/>
              </w:rPr>
            </w:pPr>
            <w:r>
              <w:rPr>
                <w:rFonts w:ascii="Times New Roman" w:hAnsi="Times New Roman"/>
              </w:rPr>
              <w:t>202</w:t>
            </w:r>
            <w:r w:rsidR="00B226E3">
              <w:rPr>
                <w:rFonts w:ascii="Times New Roman" w:hAnsi="Times New Roman"/>
              </w:rPr>
              <w:t>1</w:t>
            </w:r>
          </w:p>
        </w:tc>
        <w:tc>
          <w:tcPr>
            <w:tcW w:w="2997" w:type="dxa"/>
            <w:gridSpan w:val="4"/>
            <w:tcBorders>
              <w:top w:val="single" w:sz="24" w:space="0" w:color="auto"/>
              <w:left w:val="single" w:sz="24" w:space="0" w:color="auto"/>
              <w:bottom w:val="single" w:sz="24" w:space="0" w:color="auto"/>
              <w:right w:val="single" w:sz="24" w:space="0" w:color="auto"/>
            </w:tcBorders>
            <w:hideMark/>
          </w:tcPr>
          <w:p w:rsidR="00010F03" w:rsidRPr="00834AE5" w:rsidRDefault="00834AE5">
            <w:pPr>
              <w:jc w:val="center"/>
              <w:rPr>
                <w:rFonts w:ascii="Times New Roman" w:hAnsi="Times New Roman"/>
              </w:rPr>
            </w:pPr>
            <w:r>
              <w:rPr>
                <w:rFonts w:ascii="Times New Roman" w:hAnsi="Times New Roman"/>
              </w:rPr>
              <w:t>202</w:t>
            </w:r>
            <w:r w:rsidR="00B226E3">
              <w:rPr>
                <w:rFonts w:ascii="Times New Roman" w:hAnsi="Times New Roman"/>
              </w:rPr>
              <w:t>2</w:t>
            </w:r>
          </w:p>
        </w:tc>
      </w:tr>
      <w:tr w:rsidR="00010F03" w:rsidTr="00366901">
        <w:trPr>
          <w:trHeight w:val="786"/>
        </w:trPr>
        <w:tc>
          <w:tcPr>
            <w:tcW w:w="2134"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Pr="00834AE5" w:rsidRDefault="00010F03">
            <w:pPr>
              <w:rPr>
                <w:rFonts w:ascii="Times New Roman" w:hAnsi="Times New Roman"/>
              </w:rPr>
            </w:pPr>
          </w:p>
        </w:tc>
        <w:tc>
          <w:tcPr>
            <w:tcW w:w="780" w:type="dxa"/>
            <w:tcBorders>
              <w:top w:val="single" w:sz="24" w:space="0" w:color="auto"/>
              <w:left w:val="single" w:sz="24" w:space="0" w:color="auto"/>
              <w:bottom w:val="single" w:sz="4" w:space="0" w:color="auto"/>
              <w:right w:val="single" w:sz="4" w:space="0" w:color="auto"/>
            </w:tcBorders>
            <w:hideMark/>
          </w:tcPr>
          <w:p w:rsidR="00010F03" w:rsidRPr="00834AE5" w:rsidRDefault="00010F03">
            <w:pPr>
              <w:rPr>
                <w:rFonts w:ascii="Times New Roman" w:hAnsi="Times New Roman"/>
              </w:rPr>
            </w:pPr>
            <w:r w:rsidRPr="00834AE5">
              <w:rPr>
                <w:rFonts w:ascii="Times New Roman" w:hAnsi="Times New Roman"/>
              </w:rPr>
              <w:t>Всего детей</w:t>
            </w:r>
          </w:p>
        </w:tc>
        <w:tc>
          <w:tcPr>
            <w:tcW w:w="551" w:type="dxa"/>
            <w:tcBorders>
              <w:top w:val="single" w:sz="24" w:space="0" w:color="auto"/>
              <w:left w:val="single" w:sz="4" w:space="0" w:color="auto"/>
              <w:bottom w:val="single" w:sz="4" w:space="0" w:color="000000" w:themeColor="text1"/>
              <w:right w:val="single" w:sz="4" w:space="0" w:color="000000" w:themeColor="text1"/>
            </w:tcBorders>
            <w:hideMark/>
          </w:tcPr>
          <w:p w:rsidR="00010F03" w:rsidRPr="00834AE5" w:rsidRDefault="00010F03">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667" w:type="dxa"/>
            <w:tcBorders>
              <w:top w:val="single" w:sz="24" w:space="0" w:color="auto"/>
              <w:left w:val="single" w:sz="4" w:space="0" w:color="000000" w:themeColor="text1"/>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66" w:type="dxa"/>
            <w:tcBorders>
              <w:top w:val="single" w:sz="24" w:space="0" w:color="auto"/>
              <w:left w:val="single" w:sz="4" w:space="0" w:color="auto"/>
              <w:bottom w:val="single" w:sz="4" w:space="0" w:color="000000" w:themeColor="text1"/>
              <w:right w:val="single" w:sz="24" w:space="0" w:color="auto"/>
            </w:tcBorders>
            <w:hideMark/>
          </w:tcPr>
          <w:p w:rsidR="00010F03" w:rsidRPr="00834AE5" w:rsidRDefault="00010F03">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c>
          <w:tcPr>
            <w:tcW w:w="764" w:type="dxa"/>
            <w:gridSpan w:val="2"/>
            <w:tcBorders>
              <w:top w:val="single" w:sz="24" w:space="0" w:color="auto"/>
              <w:left w:val="single" w:sz="2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rPr>
              <w:t>Всего детей</w:t>
            </w:r>
          </w:p>
        </w:tc>
        <w:tc>
          <w:tcPr>
            <w:tcW w:w="697" w:type="dxa"/>
            <w:tcBorders>
              <w:top w:val="single" w:sz="24" w:space="0" w:color="auto"/>
              <w:left w:val="single" w:sz="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697" w:type="dxa"/>
            <w:tcBorders>
              <w:top w:val="single" w:sz="24" w:space="0" w:color="auto"/>
              <w:left w:val="single" w:sz="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28" w:type="dxa"/>
            <w:tcBorders>
              <w:top w:val="single" w:sz="24" w:space="0" w:color="auto"/>
              <w:left w:val="single" w:sz="4" w:space="0" w:color="auto"/>
              <w:bottom w:val="single" w:sz="4" w:space="0" w:color="000000" w:themeColor="text1"/>
              <w:right w:val="single" w:sz="24" w:space="0" w:color="auto"/>
            </w:tcBorders>
            <w:hideMark/>
          </w:tcPr>
          <w:p w:rsidR="00010F03" w:rsidRPr="00834AE5" w:rsidRDefault="00010F03">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c>
          <w:tcPr>
            <w:tcW w:w="813" w:type="dxa"/>
            <w:tcBorders>
              <w:top w:val="single" w:sz="24" w:space="0" w:color="auto"/>
              <w:left w:val="single" w:sz="2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rPr>
              <w:t>Всего детей</w:t>
            </w:r>
          </w:p>
        </w:tc>
        <w:tc>
          <w:tcPr>
            <w:tcW w:w="651" w:type="dxa"/>
            <w:tcBorders>
              <w:top w:val="single" w:sz="24" w:space="0" w:color="auto"/>
              <w:left w:val="single" w:sz="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lang w:val="en-US"/>
              </w:rPr>
              <w:t>I</w:t>
            </w:r>
            <w:r w:rsidRPr="00834AE5">
              <w:rPr>
                <w:rFonts w:ascii="Times New Roman" w:hAnsi="Times New Roman"/>
              </w:rPr>
              <w:t>гр</w:t>
            </w:r>
          </w:p>
        </w:tc>
        <w:tc>
          <w:tcPr>
            <w:tcW w:w="837" w:type="dxa"/>
            <w:tcBorders>
              <w:top w:val="single" w:sz="24" w:space="0" w:color="auto"/>
              <w:left w:val="single" w:sz="4" w:space="0" w:color="auto"/>
              <w:bottom w:val="single" w:sz="4" w:space="0" w:color="000000" w:themeColor="text1"/>
              <w:right w:val="single" w:sz="4" w:space="0" w:color="auto"/>
            </w:tcBorders>
            <w:hideMark/>
          </w:tcPr>
          <w:p w:rsidR="00010F03" w:rsidRPr="00834AE5" w:rsidRDefault="00010F03">
            <w:pPr>
              <w:rPr>
                <w:rFonts w:ascii="Times New Roman" w:hAnsi="Times New Roman"/>
              </w:rPr>
            </w:pPr>
            <w:r w:rsidRPr="00834AE5">
              <w:rPr>
                <w:rFonts w:ascii="Times New Roman" w:hAnsi="Times New Roman"/>
                <w:lang w:val="en-US"/>
              </w:rPr>
              <w:t>II</w:t>
            </w:r>
            <w:r w:rsidRPr="00834AE5">
              <w:rPr>
                <w:rFonts w:ascii="Times New Roman" w:hAnsi="Times New Roman"/>
              </w:rPr>
              <w:t>гр</w:t>
            </w:r>
          </w:p>
        </w:tc>
        <w:tc>
          <w:tcPr>
            <w:tcW w:w="696" w:type="dxa"/>
            <w:tcBorders>
              <w:top w:val="single" w:sz="24" w:space="0" w:color="auto"/>
              <w:left w:val="single" w:sz="4" w:space="0" w:color="auto"/>
              <w:bottom w:val="single" w:sz="4" w:space="0" w:color="000000" w:themeColor="text1"/>
              <w:right w:val="single" w:sz="24" w:space="0" w:color="auto"/>
            </w:tcBorders>
            <w:hideMark/>
          </w:tcPr>
          <w:p w:rsidR="00010F03" w:rsidRPr="00834AE5" w:rsidRDefault="00010F03">
            <w:pPr>
              <w:rPr>
                <w:rFonts w:ascii="Times New Roman" w:hAnsi="Times New Roman"/>
              </w:rPr>
            </w:pPr>
            <w:r w:rsidRPr="00834AE5">
              <w:rPr>
                <w:rFonts w:ascii="Times New Roman" w:hAnsi="Times New Roman"/>
                <w:lang w:val="en-US"/>
              </w:rPr>
              <w:t>III-V</w:t>
            </w:r>
            <w:r w:rsidRPr="00834AE5">
              <w:rPr>
                <w:rFonts w:ascii="Times New Roman" w:hAnsi="Times New Roman"/>
              </w:rPr>
              <w:t>гр</w:t>
            </w:r>
          </w:p>
        </w:tc>
      </w:tr>
      <w:tr w:rsidR="00366901" w:rsidTr="00366901">
        <w:trPr>
          <w:trHeight w:val="596"/>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tcPr>
          <w:p w:rsidR="00366901" w:rsidRPr="00834AE5" w:rsidRDefault="00366901">
            <w:pPr>
              <w:rPr>
                <w:rFonts w:ascii="Times New Roman" w:hAnsi="Times New Roman"/>
              </w:rPr>
            </w:pPr>
            <w:r w:rsidRPr="00834AE5">
              <w:rPr>
                <w:rFonts w:ascii="Times New Roman" w:hAnsi="Times New Roman"/>
              </w:rPr>
              <w:lastRenderedPageBreak/>
              <w:t>Всех возрастов</w:t>
            </w:r>
          </w:p>
          <w:p w:rsidR="00366901" w:rsidRPr="00834AE5" w:rsidRDefault="00366901">
            <w:pPr>
              <w:rPr>
                <w:rFonts w:ascii="Times New Roman" w:hAnsi="Times New Roman"/>
              </w:rPr>
            </w:pPr>
          </w:p>
        </w:tc>
        <w:tc>
          <w:tcPr>
            <w:tcW w:w="780" w:type="dxa"/>
            <w:tcBorders>
              <w:top w:val="single" w:sz="4" w:space="0" w:color="auto"/>
              <w:left w:val="single" w:sz="24" w:space="0" w:color="auto"/>
              <w:bottom w:val="single" w:sz="2" w:space="0" w:color="auto"/>
              <w:right w:val="single" w:sz="4" w:space="0" w:color="auto"/>
            </w:tcBorders>
            <w:hideMark/>
          </w:tcPr>
          <w:p w:rsidR="00366901" w:rsidRPr="00834AE5" w:rsidRDefault="005A25AF" w:rsidP="00366901">
            <w:pPr>
              <w:rPr>
                <w:rFonts w:ascii="Times New Roman" w:hAnsi="Times New Roman"/>
              </w:rPr>
            </w:pPr>
            <w:r>
              <w:rPr>
                <w:rFonts w:ascii="Times New Roman" w:hAnsi="Times New Roman"/>
              </w:rPr>
              <w:t>86</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366901" w:rsidRPr="00834AE5" w:rsidRDefault="00366901" w:rsidP="00366901">
            <w:pPr>
              <w:rPr>
                <w:rFonts w:ascii="Times New Roman" w:hAnsi="Times New Roman"/>
              </w:rPr>
            </w:pPr>
            <w:r w:rsidRPr="00834AE5">
              <w:rPr>
                <w:rFonts w:ascii="Times New Roman" w:hAnsi="Times New Roman"/>
              </w:rPr>
              <w:t>10</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366901" w:rsidRPr="00834AE5" w:rsidRDefault="005A25AF" w:rsidP="00366901">
            <w:pPr>
              <w:rPr>
                <w:rFonts w:ascii="Times New Roman" w:hAnsi="Times New Roman"/>
              </w:rPr>
            </w:pPr>
            <w:r>
              <w:rPr>
                <w:rFonts w:ascii="Times New Roman" w:hAnsi="Times New Roman"/>
              </w:rPr>
              <w:t>75</w:t>
            </w:r>
          </w:p>
        </w:tc>
        <w:tc>
          <w:tcPr>
            <w:tcW w:w="666"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rsidP="00366901">
            <w:pPr>
              <w:rPr>
                <w:rFonts w:ascii="Times New Roman" w:hAnsi="Times New Roman"/>
              </w:rPr>
            </w:pPr>
            <w:r w:rsidRPr="00834AE5">
              <w:rPr>
                <w:rFonts w:ascii="Times New Roman" w:hAnsi="Times New Roman"/>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64</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13</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5</w:t>
            </w:r>
            <w:r w:rsidRPr="00834AE5">
              <w:rPr>
                <w:rFonts w:ascii="Times New Roman" w:hAnsi="Times New Roman"/>
              </w:rPr>
              <w:t>0</w:t>
            </w:r>
          </w:p>
        </w:tc>
        <w:tc>
          <w:tcPr>
            <w:tcW w:w="628"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5</w:t>
            </w:r>
            <w:r w:rsidRPr="00834AE5">
              <w:rPr>
                <w:rFonts w:ascii="Times New Roman" w:hAnsi="Times New Roman"/>
              </w:rPr>
              <w:t>6</w:t>
            </w:r>
          </w:p>
        </w:tc>
        <w:tc>
          <w:tcPr>
            <w:tcW w:w="651"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15</w:t>
            </w:r>
          </w:p>
        </w:tc>
        <w:tc>
          <w:tcPr>
            <w:tcW w:w="83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31</w:t>
            </w:r>
          </w:p>
        </w:tc>
        <w:tc>
          <w:tcPr>
            <w:tcW w:w="696"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pPr>
              <w:rPr>
                <w:rFonts w:ascii="Times New Roman" w:hAnsi="Times New Roman"/>
              </w:rPr>
            </w:pPr>
            <w:r>
              <w:rPr>
                <w:rFonts w:ascii="Times New Roman" w:hAnsi="Times New Roman"/>
              </w:rPr>
              <w:t>1</w:t>
            </w:r>
          </w:p>
        </w:tc>
      </w:tr>
      <w:tr w:rsidR="00366901" w:rsidTr="00366901">
        <w:trPr>
          <w:trHeight w:val="408"/>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366901" w:rsidRPr="00834AE5" w:rsidRDefault="00366901">
            <w:pPr>
              <w:rPr>
                <w:rFonts w:ascii="Times New Roman" w:hAnsi="Times New Roman"/>
              </w:rPr>
            </w:pPr>
          </w:p>
        </w:tc>
        <w:tc>
          <w:tcPr>
            <w:tcW w:w="780" w:type="dxa"/>
            <w:tcBorders>
              <w:top w:val="single" w:sz="2" w:space="0" w:color="auto"/>
              <w:left w:val="single" w:sz="24" w:space="0" w:color="auto"/>
              <w:bottom w:val="single" w:sz="4" w:space="0" w:color="000000" w:themeColor="text1"/>
              <w:right w:val="single" w:sz="4" w:space="0" w:color="auto"/>
            </w:tcBorders>
            <w:hideMark/>
          </w:tcPr>
          <w:p w:rsidR="00366901" w:rsidRPr="00834AE5" w:rsidRDefault="00366901" w:rsidP="00366901">
            <w:pPr>
              <w:rPr>
                <w:rFonts w:ascii="Times New Roman" w:hAnsi="Times New Roman"/>
              </w:rPr>
            </w:pPr>
            <w:r w:rsidRPr="00834AE5">
              <w:rPr>
                <w:rFonts w:ascii="Times New Roman" w:hAnsi="Times New Roman"/>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hideMark/>
          </w:tcPr>
          <w:p w:rsidR="00366901" w:rsidRPr="00834AE5" w:rsidRDefault="00366901" w:rsidP="00366901">
            <w:pPr>
              <w:rPr>
                <w:rFonts w:ascii="Times New Roman" w:hAnsi="Times New Roman"/>
              </w:rPr>
            </w:pPr>
            <w:r w:rsidRPr="00834AE5">
              <w:rPr>
                <w:rFonts w:ascii="Times New Roman" w:hAnsi="Times New Roman"/>
              </w:rPr>
              <w:t>11%</w:t>
            </w:r>
          </w:p>
        </w:tc>
        <w:tc>
          <w:tcPr>
            <w:tcW w:w="667" w:type="dxa"/>
            <w:tcBorders>
              <w:top w:val="single" w:sz="2" w:space="0" w:color="auto"/>
              <w:left w:val="single" w:sz="4" w:space="0" w:color="000000" w:themeColor="text1"/>
              <w:bottom w:val="single" w:sz="4" w:space="0" w:color="000000" w:themeColor="text1"/>
              <w:right w:val="single" w:sz="4" w:space="0" w:color="auto"/>
            </w:tcBorders>
            <w:hideMark/>
          </w:tcPr>
          <w:p w:rsidR="00366901" w:rsidRPr="00834AE5" w:rsidRDefault="00366901" w:rsidP="00366901">
            <w:pPr>
              <w:rPr>
                <w:rFonts w:ascii="Times New Roman" w:hAnsi="Times New Roman"/>
              </w:rPr>
            </w:pPr>
            <w:r w:rsidRPr="00834AE5">
              <w:rPr>
                <w:rFonts w:ascii="Times New Roman" w:hAnsi="Times New Roman"/>
              </w:rPr>
              <w:t>88%</w:t>
            </w:r>
          </w:p>
        </w:tc>
        <w:tc>
          <w:tcPr>
            <w:tcW w:w="666" w:type="dxa"/>
            <w:tcBorders>
              <w:top w:val="single" w:sz="2" w:space="0" w:color="auto"/>
              <w:left w:val="single" w:sz="4" w:space="0" w:color="auto"/>
              <w:bottom w:val="single" w:sz="4" w:space="0" w:color="000000" w:themeColor="text1"/>
              <w:right w:val="single" w:sz="24" w:space="0" w:color="auto"/>
            </w:tcBorders>
            <w:hideMark/>
          </w:tcPr>
          <w:p w:rsidR="00366901" w:rsidRPr="00834AE5" w:rsidRDefault="00366901" w:rsidP="00366901">
            <w:pPr>
              <w:rPr>
                <w:rFonts w:ascii="Times New Roman" w:hAnsi="Times New Roman"/>
              </w:rPr>
            </w:pPr>
            <w:r w:rsidRPr="00834AE5">
              <w:rPr>
                <w:rFonts w:ascii="Times New Roman" w:hAnsi="Times New Roman"/>
              </w:rPr>
              <w:t>1%</w:t>
            </w: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11%</w:t>
            </w:r>
          </w:p>
        </w:tc>
        <w:tc>
          <w:tcPr>
            <w:tcW w:w="69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88%</w:t>
            </w:r>
          </w:p>
        </w:tc>
        <w:tc>
          <w:tcPr>
            <w:tcW w:w="628" w:type="dxa"/>
            <w:tcBorders>
              <w:top w:val="single" w:sz="2" w:space="0" w:color="auto"/>
              <w:left w:val="single" w:sz="4" w:space="0" w:color="auto"/>
              <w:bottom w:val="single" w:sz="4" w:space="0" w:color="000000" w:themeColor="text1"/>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1%</w:t>
            </w:r>
          </w:p>
        </w:tc>
        <w:tc>
          <w:tcPr>
            <w:tcW w:w="813" w:type="dxa"/>
            <w:tcBorders>
              <w:top w:val="single" w:sz="2" w:space="0" w:color="auto"/>
              <w:left w:val="single" w:sz="2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20%</w:t>
            </w:r>
          </w:p>
        </w:tc>
        <w:tc>
          <w:tcPr>
            <w:tcW w:w="83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78%</w:t>
            </w:r>
          </w:p>
        </w:tc>
        <w:tc>
          <w:tcPr>
            <w:tcW w:w="696" w:type="dxa"/>
            <w:tcBorders>
              <w:top w:val="single" w:sz="2" w:space="0" w:color="auto"/>
              <w:left w:val="single" w:sz="4" w:space="0" w:color="auto"/>
              <w:bottom w:val="single" w:sz="4" w:space="0" w:color="000000" w:themeColor="text1"/>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2%</w:t>
            </w:r>
          </w:p>
        </w:tc>
      </w:tr>
      <w:tr w:rsidR="00366901" w:rsidTr="00366901">
        <w:trPr>
          <w:trHeight w:val="373"/>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От 1г до 2г 11м 29дн</w:t>
            </w:r>
          </w:p>
        </w:tc>
        <w:tc>
          <w:tcPr>
            <w:tcW w:w="780" w:type="dxa"/>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rsidP="00366901">
            <w:pPr>
              <w:rPr>
                <w:rFonts w:ascii="Times New Roman" w:hAnsi="Times New Roman"/>
              </w:rPr>
            </w:pPr>
            <w:r w:rsidRPr="00834AE5">
              <w:rPr>
                <w:rFonts w:ascii="Times New Roman" w:hAnsi="Times New Roman"/>
              </w:rPr>
              <w:t>23</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366901" w:rsidRPr="00834AE5" w:rsidRDefault="00366901" w:rsidP="00366901">
            <w:pPr>
              <w:rPr>
                <w:rFonts w:ascii="Times New Roman" w:hAnsi="Times New Roman"/>
              </w:rPr>
            </w:pPr>
            <w:r w:rsidRPr="00834AE5">
              <w:rPr>
                <w:rFonts w:ascii="Times New Roman" w:hAnsi="Times New Roman"/>
              </w:rPr>
              <w:t>7</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366901" w:rsidRPr="00834AE5" w:rsidRDefault="00366901" w:rsidP="00366901">
            <w:pPr>
              <w:rPr>
                <w:rFonts w:ascii="Times New Roman" w:hAnsi="Times New Roman"/>
              </w:rPr>
            </w:pPr>
            <w:r w:rsidRPr="00834AE5">
              <w:rPr>
                <w:rFonts w:ascii="Times New Roman" w:hAnsi="Times New Roman"/>
              </w:rPr>
              <w:t>16</w:t>
            </w:r>
          </w:p>
        </w:tc>
        <w:tc>
          <w:tcPr>
            <w:tcW w:w="666"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rsidP="00366901">
            <w:pPr>
              <w:rPr>
                <w:rFonts w:ascii="Times New Roman" w:hAnsi="Times New Roman"/>
              </w:rPr>
            </w:pP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23</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7</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16</w:t>
            </w:r>
          </w:p>
        </w:tc>
        <w:tc>
          <w:tcPr>
            <w:tcW w:w="628" w:type="dxa"/>
            <w:tcBorders>
              <w:top w:val="single" w:sz="4" w:space="0" w:color="000000" w:themeColor="text1"/>
              <w:left w:val="single" w:sz="4" w:space="0" w:color="auto"/>
              <w:bottom w:val="single" w:sz="2" w:space="0" w:color="auto"/>
              <w:right w:val="single" w:sz="24" w:space="0" w:color="auto"/>
            </w:tcBorders>
          </w:tcPr>
          <w:p w:rsidR="00366901" w:rsidRPr="00834AE5" w:rsidRDefault="00366901">
            <w:pPr>
              <w:rPr>
                <w:rFonts w:ascii="Times New Roman" w:hAnsi="Times New Roman"/>
              </w:rPr>
            </w:pPr>
          </w:p>
        </w:tc>
        <w:tc>
          <w:tcPr>
            <w:tcW w:w="813" w:type="dxa"/>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18</w:t>
            </w:r>
          </w:p>
        </w:tc>
        <w:tc>
          <w:tcPr>
            <w:tcW w:w="651"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6</w:t>
            </w:r>
          </w:p>
        </w:tc>
        <w:tc>
          <w:tcPr>
            <w:tcW w:w="83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10</w:t>
            </w:r>
          </w:p>
        </w:tc>
        <w:tc>
          <w:tcPr>
            <w:tcW w:w="696"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2</w:t>
            </w:r>
          </w:p>
        </w:tc>
      </w:tr>
      <w:tr w:rsidR="00366901" w:rsidTr="00366901">
        <w:trPr>
          <w:trHeight w:val="376"/>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366901" w:rsidRPr="00834AE5" w:rsidRDefault="00366901">
            <w:pPr>
              <w:rPr>
                <w:rFonts w:ascii="Times New Roman" w:hAnsi="Times New Roman"/>
              </w:rPr>
            </w:pPr>
          </w:p>
        </w:tc>
        <w:tc>
          <w:tcPr>
            <w:tcW w:w="780" w:type="dxa"/>
            <w:tcBorders>
              <w:top w:val="single" w:sz="2" w:space="0" w:color="auto"/>
              <w:left w:val="single" w:sz="24" w:space="0" w:color="auto"/>
              <w:bottom w:val="single" w:sz="4" w:space="0" w:color="000000" w:themeColor="text1"/>
              <w:right w:val="single" w:sz="4" w:space="0" w:color="auto"/>
            </w:tcBorders>
          </w:tcPr>
          <w:p w:rsidR="00366901" w:rsidRPr="00834AE5" w:rsidRDefault="00366901" w:rsidP="00366901">
            <w:pPr>
              <w:rPr>
                <w:rFonts w:ascii="Times New Roman" w:hAnsi="Times New Roman"/>
              </w:rPr>
            </w:pPr>
            <w:r w:rsidRPr="00834AE5">
              <w:rPr>
                <w:rFonts w:ascii="Times New Roman" w:hAnsi="Times New Roman"/>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tcPr>
          <w:p w:rsidR="00366901" w:rsidRPr="00834AE5" w:rsidRDefault="00366901" w:rsidP="00366901">
            <w:pPr>
              <w:rPr>
                <w:rFonts w:ascii="Times New Roman" w:hAnsi="Times New Roman"/>
              </w:rPr>
            </w:pPr>
            <w:r w:rsidRPr="00834AE5">
              <w:rPr>
                <w:rFonts w:ascii="Times New Roman" w:hAnsi="Times New Roman"/>
              </w:rPr>
              <w:t>30,4%</w:t>
            </w:r>
          </w:p>
        </w:tc>
        <w:tc>
          <w:tcPr>
            <w:tcW w:w="667" w:type="dxa"/>
            <w:tcBorders>
              <w:top w:val="single" w:sz="2" w:space="0" w:color="auto"/>
              <w:left w:val="single" w:sz="4" w:space="0" w:color="000000" w:themeColor="text1"/>
              <w:bottom w:val="single" w:sz="4" w:space="0" w:color="000000" w:themeColor="text1"/>
              <w:right w:val="single" w:sz="4" w:space="0" w:color="auto"/>
            </w:tcBorders>
          </w:tcPr>
          <w:p w:rsidR="00366901" w:rsidRPr="00834AE5" w:rsidRDefault="00366901" w:rsidP="00366901">
            <w:pPr>
              <w:rPr>
                <w:rFonts w:ascii="Times New Roman" w:hAnsi="Times New Roman"/>
              </w:rPr>
            </w:pPr>
            <w:r w:rsidRPr="00834AE5">
              <w:rPr>
                <w:rFonts w:ascii="Times New Roman" w:hAnsi="Times New Roman"/>
              </w:rPr>
              <w:t>69,6%</w:t>
            </w:r>
          </w:p>
        </w:tc>
        <w:tc>
          <w:tcPr>
            <w:tcW w:w="666" w:type="dxa"/>
            <w:tcBorders>
              <w:top w:val="single" w:sz="2" w:space="0" w:color="auto"/>
              <w:left w:val="single" w:sz="4" w:space="0" w:color="auto"/>
              <w:bottom w:val="single" w:sz="4" w:space="0" w:color="000000" w:themeColor="text1"/>
              <w:right w:val="single" w:sz="24" w:space="0" w:color="auto"/>
            </w:tcBorders>
          </w:tcPr>
          <w:p w:rsidR="00366901" w:rsidRPr="00834AE5" w:rsidRDefault="00366901" w:rsidP="00366901">
            <w:pPr>
              <w:rPr>
                <w:rFonts w:ascii="Times New Roman" w:hAnsi="Times New Roman"/>
              </w:rPr>
            </w:pP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30,4%</w:t>
            </w:r>
          </w:p>
        </w:tc>
        <w:tc>
          <w:tcPr>
            <w:tcW w:w="69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69,6%</w:t>
            </w:r>
          </w:p>
        </w:tc>
        <w:tc>
          <w:tcPr>
            <w:tcW w:w="628" w:type="dxa"/>
            <w:tcBorders>
              <w:top w:val="single" w:sz="2" w:space="0" w:color="auto"/>
              <w:left w:val="single" w:sz="4" w:space="0" w:color="auto"/>
              <w:bottom w:val="single" w:sz="4" w:space="0" w:color="000000" w:themeColor="text1"/>
              <w:right w:val="single" w:sz="24" w:space="0" w:color="auto"/>
            </w:tcBorders>
          </w:tcPr>
          <w:p w:rsidR="00366901" w:rsidRPr="00834AE5" w:rsidRDefault="00366901">
            <w:pPr>
              <w:rPr>
                <w:rFonts w:ascii="Times New Roman" w:hAnsi="Times New Roman"/>
              </w:rPr>
            </w:pPr>
          </w:p>
        </w:tc>
        <w:tc>
          <w:tcPr>
            <w:tcW w:w="813" w:type="dxa"/>
            <w:tcBorders>
              <w:top w:val="single" w:sz="2" w:space="0" w:color="auto"/>
              <w:left w:val="single" w:sz="2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33%</w:t>
            </w:r>
          </w:p>
        </w:tc>
        <w:tc>
          <w:tcPr>
            <w:tcW w:w="837" w:type="dxa"/>
            <w:tcBorders>
              <w:top w:val="single" w:sz="2" w:space="0" w:color="auto"/>
              <w:left w:val="single" w:sz="4" w:space="0" w:color="auto"/>
              <w:bottom w:val="single" w:sz="4" w:space="0" w:color="000000" w:themeColor="text1"/>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56%</w:t>
            </w:r>
          </w:p>
        </w:tc>
        <w:tc>
          <w:tcPr>
            <w:tcW w:w="696" w:type="dxa"/>
            <w:tcBorders>
              <w:top w:val="single" w:sz="2" w:space="0" w:color="auto"/>
              <w:left w:val="single" w:sz="4" w:space="0" w:color="auto"/>
              <w:bottom w:val="single" w:sz="4" w:space="0" w:color="000000" w:themeColor="text1"/>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11%</w:t>
            </w:r>
          </w:p>
        </w:tc>
      </w:tr>
      <w:tr w:rsidR="00366901" w:rsidTr="00366901">
        <w:trPr>
          <w:trHeight w:val="403"/>
        </w:trPr>
        <w:tc>
          <w:tcPr>
            <w:tcW w:w="2134" w:type="dxa"/>
            <w:vMerge w:val="restart"/>
            <w:tcBorders>
              <w:top w:val="single" w:sz="4" w:space="0" w:color="000000" w:themeColor="text1"/>
              <w:left w:val="single" w:sz="24" w:space="0" w:color="auto"/>
              <w:bottom w:val="single" w:sz="24" w:space="0" w:color="auto"/>
              <w:right w:val="single" w:sz="24" w:space="0" w:color="auto"/>
            </w:tcBorders>
          </w:tcPr>
          <w:p w:rsidR="00366901" w:rsidRPr="00834AE5" w:rsidRDefault="00366901">
            <w:pPr>
              <w:rPr>
                <w:rFonts w:ascii="Times New Roman" w:hAnsi="Times New Roman"/>
              </w:rPr>
            </w:pPr>
            <w:r w:rsidRPr="00834AE5">
              <w:rPr>
                <w:rFonts w:ascii="Times New Roman" w:hAnsi="Times New Roman"/>
              </w:rPr>
              <w:t>3-7лет</w:t>
            </w:r>
          </w:p>
          <w:p w:rsidR="00366901" w:rsidRPr="00834AE5" w:rsidRDefault="00366901">
            <w:pPr>
              <w:rPr>
                <w:rFonts w:ascii="Times New Roman" w:hAnsi="Times New Roman"/>
              </w:rPr>
            </w:pPr>
          </w:p>
        </w:tc>
        <w:tc>
          <w:tcPr>
            <w:tcW w:w="780" w:type="dxa"/>
            <w:tcBorders>
              <w:top w:val="single" w:sz="4" w:space="0" w:color="000000" w:themeColor="text1"/>
              <w:left w:val="single" w:sz="24" w:space="0" w:color="auto"/>
              <w:bottom w:val="single" w:sz="2" w:space="0" w:color="auto"/>
              <w:right w:val="single" w:sz="4" w:space="0" w:color="auto"/>
            </w:tcBorders>
            <w:hideMark/>
          </w:tcPr>
          <w:p w:rsidR="00366901" w:rsidRPr="00834AE5" w:rsidRDefault="005A25AF" w:rsidP="00366901">
            <w:pPr>
              <w:rPr>
                <w:rFonts w:ascii="Times New Roman" w:hAnsi="Times New Roman"/>
              </w:rPr>
            </w:pPr>
            <w:r>
              <w:rPr>
                <w:rFonts w:ascii="Times New Roman" w:hAnsi="Times New Roman"/>
              </w:rPr>
              <w:t>63</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366901" w:rsidRPr="00834AE5" w:rsidRDefault="00366901" w:rsidP="00366901">
            <w:pPr>
              <w:rPr>
                <w:rFonts w:ascii="Times New Roman" w:hAnsi="Times New Roman"/>
              </w:rPr>
            </w:pPr>
            <w:r w:rsidRPr="00834AE5">
              <w:rPr>
                <w:rFonts w:ascii="Times New Roman" w:hAnsi="Times New Roman"/>
              </w:rPr>
              <w:t>3</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366901" w:rsidRPr="00834AE5" w:rsidRDefault="005A25AF" w:rsidP="00366901">
            <w:pPr>
              <w:rPr>
                <w:rFonts w:ascii="Times New Roman" w:hAnsi="Times New Roman"/>
              </w:rPr>
            </w:pPr>
            <w:r>
              <w:rPr>
                <w:rFonts w:ascii="Times New Roman" w:hAnsi="Times New Roman"/>
              </w:rPr>
              <w:t>59</w:t>
            </w:r>
          </w:p>
        </w:tc>
        <w:tc>
          <w:tcPr>
            <w:tcW w:w="666"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rsidP="00366901">
            <w:pPr>
              <w:rPr>
                <w:rFonts w:ascii="Times New Roman" w:hAnsi="Times New Roman"/>
              </w:rPr>
            </w:pPr>
            <w:r w:rsidRPr="00834AE5">
              <w:rPr>
                <w:rFonts w:ascii="Times New Roman" w:hAnsi="Times New Roman"/>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41</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3</w:t>
            </w:r>
          </w:p>
        </w:tc>
        <w:tc>
          <w:tcPr>
            <w:tcW w:w="69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37</w:t>
            </w:r>
          </w:p>
        </w:tc>
        <w:tc>
          <w:tcPr>
            <w:tcW w:w="628" w:type="dxa"/>
            <w:tcBorders>
              <w:top w:val="single" w:sz="4" w:space="0" w:color="000000" w:themeColor="text1"/>
              <w:left w:val="single" w:sz="4" w:space="0" w:color="auto"/>
              <w:bottom w:val="single" w:sz="2" w:space="0" w:color="auto"/>
              <w:right w:val="single" w:sz="24" w:space="0" w:color="auto"/>
            </w:tcBorders>
            <w:hideMark/>
          </w:tcPr>
          <w:p w:rsidR="00366901" w:rsidRPr="00834AE5" w:rsidRDefault="00366901">
            <w:pPr>
              <w:rPr>
                <w:rFonts w:ascii="Times New Roman" w:hAnsi="Times New Roman"/>
              </w:rPr>
            </w:pPr>
            <w:r w:rsidRPr="00834AE5">
              <w:rPr>
                <w:rFonts w:ascii="Times New Roman" w:hAnsi="Times New Roman"/>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3</w:t>
            </w:r>
            <w:r w:rsidRPr="00834AE5">
              <w:rPr>
                <w:rFonts w:ascii="Times New Roman" w:hAnsi="Times New Roman"/>
              </w:rPr>
              <w:t>8</w:t>
            </w:r>
          </w:p>
        </w:tc>
        <w:tc>
          <w:tcPr>
            <w:tcW w:w="651"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sidRPr="00834AE5">
              <w:rPr>
                <w:rFonts w:ascii="Times New Roman" w:hAnsi="Times New Roman"/>
              </w:rPr>
              <w:t>11</w:t>
            </w:r>
          </w:p>
        </w:tc>
        <w:tc>
          <w:tcPr>
            <w:tcW w:w="837" w:type="dxa"/>
            <w:tcBorders>
              <w:top w:val="single" w:sz="4" w:space="0" w:color="000000" w:themeColor="text1"/>
              <w:left w:val="single" w:sz="4" w:space="0" w:color="auto"/>
              <w:bottom w:val="single" w:sz="2" w:space="0" w:color="auto"/>
              <w:right w:val="single" w:sz="4" w:space="0" w:color="auto"/>
            </w:tcBorders>
            <w:hideMark/>
          </w:tcPr>
          <w:p w:rsidR="00366901" w:rsidRPr="00834AE5" w:rsidRDefault="00366901">
            <w:pPr>
              <w:rPr>
                <w:rFonts w:ascii="Times New Roman" w:hAnsi="Times New Roman"/>
              </w:rPr>
            </w:pPr>
            <w:r>
              <w:rPr>
                <w:rFonts w:ascii="Times New Roman" w:hAnsi="Times New Roman"/>
              </w:rPr>
              <w:t>2</w:t>
            </w:r>
            <w:r w:rsidRPr="00834AE5">
              <w:rPr>
                <w:rFonts w:ascii="Times New Roman" w:hAnsi="Times New Roman"/>
              </w:rPr>
              <w:t>7</w:t>
            </w:r>
          </w:p>
        </w:tc>
        <w:tc>
          <w:tcPr>
            <w:tcW w:w="696" w:type="dxa"/>
            <w:tcBorders>
              <w:top w:val="single" w:sz="4" w:space="0" w:color="000000" w:themeColor="text1"/>
              <w:left w:val="single" w:sz="4" w:space="0" w:color="auto"/>
              <w:bottom w:val="single" w:sz="2" w:space="0" w:color="auto"/>
              <w:right w:val="single" w:sz="24" w:space="0" w:color="auto"/>
            </w:tcBorders>
          </w:tcPr>
          <w:p w:rsidR="00366901" w:rsidRPr="00834AE5" w:rsidRDefault="00366901">
            <w:pPr>
              <w:rPr>
                <w:rFonts w:ascii="Times New Roman" w:hAnsi="Times New Roman"/>
              </w:rPr>
            </w:pPr>
          </w:p>
        </w:tc>
      </w:tr>
      <w:tr w:rsidR="00366901" w:rsidTr="00366901">
        <w:trPr>
          <w:trHeight w:val="368"/>
        </w:trPr>
        <w:tc>
          <w:tcPr>
            <w:tcW w:w="2134" w:type="dxa"/>
            <w:vMerge/>
            <w:tcBorders>
              <w:top w:val="single" w:sz="4" w:space="0" w:color="000000" w:themeColor="text1"/>
              <w:left w:val="single" w:sz="24" w:space="0" w:color="auto"/>
              <w:bottom w:val="single" w:sz="24" w:space="0" w:color="auto"/>
              <w:right w:val="single" w:sz="24" w:space="0" w:color="auto"/>
            </w:tcBorders>
            <w:vAlign w:val="center"/>
            <w:hideMark/>
          </w:tcPr>
          <w:p w:rsidR="00366901" w:rsidRDefault="00366901">
            <w:pPr>
              <w:rPr>
                <w:rFonts w:ascii="Times New Roman" w:hAnsi="Times New Roman"/>
                <w:sz w:val="28"/>
                <w:szCs w:val="28"/>
              </w:rPr>
            </w:pPr>
          </w:p>
        </w:tc>
        <w:tc>
          <w:tcPr>
            <w:tcW w:w="780" w:type="dxa"/>
            <w:tcBorders>
              <w:top w:val="single" w:sz="2" w:space="0" w:color="auto"/>
              <w:left w:val="single" w:sz="24" w:space="0" w:color="auto"/>
              <w:bottom w:val="single" w:sz="24" w:space="0" w:color="auto"/>
              <w:right w:val="single" w:sz="4" w:space="0" w:color="auto"/>
            </w:tcBorders>
            <w:hideMark/>
          </w:tcPr>
          <w:p w:rsidR="00366901" w:rsidRDefault="00366901" w:rsidP="00366901">
            <w:pPr>
              <w:rPr>
                <w:rFonts w:ascii="Times New Roman" w:hAnsi="Times New Roman"/>
              </w:rPr>
            </w:pPr>
            <w:r>
              <w:rPr>
                <w:rFonts w:ascii="Times New Roman" w:hAnsi="Times New Roman"/>
              </w:rPr>
              <w:t>100%</w:t>
            </w:r>
          </w:p>
        </w:tc>
        <w:tc>
          <w:tcPr>
            <w:tcW w:w="551" w:type="dxa"/>
            <w:tcBorders>
              <w:top w:val="single" w:sz="2" w:space="0" w:color="auto"/>
              <w:left w:val="single" w:sz="4" w:space="0" w:color="auto"/>
              <w:bottom w:val="single" w:sz="24" w:space="0" w:color="auto"/>
              <w:right w:val="single" w:sz="4" w:space="0" w:color="000000" w:themeColor="text1"/>
            </w:tcBorders>
            <w:hideMark/>
          </w:tcPr>
          <w:p w:rsidR="00366901" w:rsidRDefault="00366901" w:rsidP="00366901">
            <w:pPr>
              <w:rPr>
                <w:rFonts w:ascii="Times New Roman" w:hAnsi="Times New Roman"/>
                <w:sz w:val="18"/>
                <w:szCs w:val="18"/>
              </w:rPr>
            </w:pPr>
            <w:r>
              <w:rPr>
                <w:rFonts w:ascii="Times New Roman" w:hAnsi="Times New Roman"/>
                <w:sz w:val="18"/>
                <w:szCs w:val="18"/>
              </w:rPr>
              <w:t>4,4%</w:t>
            </w:r>
          </w:p>
        </w:tc>
        <w:tc>
          <w:tcPr>
            <w:tcW w:w="667" w:type="dxa"/>
            <w:tcBorders>
              <w:top w:val="single" w:sz="2" w:space="0" w:color="auto"/>
              <w:left w:val="single" w:sz="4" w:space="0" w:color="000000" w:themeColor="text1"/>
              <w:bottom w:val="single" w:sz="24" w:space="0" w:color="auto"/>
              <w:right w:val="single" w:sz="4" w:space="0" w:color="auto"/>
            </w:tcBorders>
            <w:hideMark/>
          </w:tcPr>
          <w:p w:rsidR="00366901" w:rsidRDefault="00366901" w:rsidP="00366901">
            <w:pPr>
              <w:rPr>
                <w:rFonts w:ascii="Times New Roman" w:hAnsi="Times New Roman"/>
                <w:sz w:val="18"/>
                <w:szCs w:val="18"/>
              </w:rPr>
            </w:pPr>
            <w:r>
              <w:rPr>
                <w:rFonts w:ascii="Times New Roman" w:hAnsi="Times New Roman"/>
                <w:sz w:val="18"/>
                <w:szCs w:val="18"/>
              </w:rPr>
              <w:t>95,5%</w:t>
            </w:r>
          </w:p>
        </w:tc>
        <w:tc>
          <w:tcPr>
            <w:tcW w:w="666" w:type="dxa"/>
            <w:tcBorders>
              <w:top w:val="single" w:sz="2" w:space="0" w:color="auto"/>
              <w:left w:val="single" w:sz="4" w:space="0" w:color="auto"/>
              <w:bottom w:val="single" w:sz="24" w:space="0" w:color="auto"/>
              <w:right w:val="single" w:sz="24" w:space="0" w:color="auto"/>
            </w:tcBorders>
            <w:hideMark/>
          </w:tcPr>
          <w:p w:rsidR="00366901" w:rsidRDefault="00366901" w:rsidP="00366901">
            <w:pPr>
              <w:rPr>
                <w:rFonts w:ascii="Times New Roman" w:hAnsi="Times New Roman"/>
                <w:sz w:val="18"/>
                <w:szCs w:val="18"/>
              </w:rPr>
            </w:pPr>
            <w:r>
              <w:rPr>
                <w:rFonts w:ascii="Times New Roman" w:hAnsi="Times New Roman"/>
                <w:sz w:val="18"/>
                <w:szCs w:val="18"/>
              </w:rPr>
              <w:t>0,1%</w:t>
            </w:r>
          </w:p>
        </w:tc>
        <w:tc>
          <w:tcPr>
            <w:tcW w:w="764" w:type="dxa"/>
            <w:gridSpan w:val="2"/>
            <w:tcBorders>
              <w:top w:val="single" w:sz="2" w:space="0" w:color="auto"/>
              <w:left w:val="single" w:sz="24" w:space="0" w:color="auto"/>
              <w:bottom w:val="single" w:sz="24" w:space="0" w:color="auto"/>
              <w:right w:val="single" w:sz="4" w:space="0" w:color="auto"/>
            </w:tcBorders>
            <w:hideMark/>
          </w:tcPr>
          <w:p w:rsidR="00366901" w:rsidRDefault="00366901">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24" w:space="0" w:color="auto"/>
              <w:right w:val="single" w:sz="4" w:space="0" w:color="auto"/>
            </w:tcBorders>
            <w:hideMark/>
          </w:tcPr>
          <w:p w:rsidR="00366901" w:rsidRDefault="00366901">
            <w:pPr>
              <w:rPr>
                <w:rFonts w:ascii="Times New Roman" w:hAnsi="Times New Roman"/>
                <w:sz w:val="18"/>
                <w:szCs w:val="18"/>
              </w:rPr>
            </w:pPr>
            <w:r>
              <w:rPr>
                <w:rFonts w:ascii="Times New Roman" w:hAnsi="Times New Roman"/>
                <w:sz w:val="18"/>
                <w:szCs w:val="18"/>
              </w:rPr>
              <w:t>4,4%</w:t>
            </w:r>
          </w:p>
        </w:tc>
        <w:tc>
          <w:tcPr>
            <w:tcW w:w="697" w:type="dxa"/>
            <w:tcBorders>
              <w:top w:val="single" w:sz="2" w:space="0" w:color="auto"/>
              <w:left w:val="single" w:sz="4" w:space="0" w:color="auto"/>
              <w:bottom w:val="single" w:sz="24" w:space="0" w:color="auto"/>
              <w:right w:val="single" w:sz="4" w:space="0" w:color="auto"/>
            </w:tcBorders>
            <w:hideMark/>
          </w:tcPr>
          <w:p w:rsidR="00366901" w:rsidRDefault="00366901">
            <w:pPr>
              <w:rPr>
                <w:rFonts w:ascii="Times New Roman" w:hAnsi="Times New Roman"/>
                <w:sz w:val="18"/>
                <w:szCs w:val="18"/>
              </w:rPr>
            </w:pPr>
            <w:r>
              <w:rPr>
                <w:rFonts w:ascii="Times New Roman" w:hAnsi="Times New Roman"/>
                <w:sz w:val="18"/>
                <w:szCs w:val="18"/>
              </w:rPr>
              <w:t>95,5%</w:t>
            </w:r>
          </w:p>
        </w:tc>
        <w:tc>
          <w:tcPr>
            <w:tcW w:w="628" w:type="dxa"/>
            <w:tcBorders>
              <w:top w:val="single" w:sz="2" w:space="0" w:color="auto"/>
              <w:left w:val="single" w:sz="4" w:space="0" w:color="auto"/>
              <w:bottom w:val="single" w:sz="24" w:space="0" w:color="auto"/>
              <w:right w:val="single" w:sz="24" w:space="0" w:color="auto"/>
            </w:tcBorders>
            <w:hideMark/>
          </w:tcPr>
          <w:p w:rsidR="00366901" w:rsidRDefault="00366901">
            <w:pPr>
              <w:rPr>
                <w:rFonts w:ascii="Times New Roman" w:hAnsi="Times New Roman"/>
                <w:sz w:val="18"/>
                <w:szCs w:val="18"/>
              </w:rPr>
            </w:pPr>
            <w:r>
              <w:rPr>
                <w:rFonts w:ascii="Times New Roman" w:hAnsi="Times New Roman"/>
                <w:sz w:val="18"/>
                <w:szCs w:val="18"/>
              </w:rPr>
              <w:t>0,1%</w:t>
            </w:r>
          </w:p>
        </w:tc>
        <w:tc>
          <w:tcPr>
            <w:tcW w:w="813" w:type="dxa"/>
            <w:tcBorders>
              <w:top w:val="single" w:sz="2" w:space="0" w:color="auto"/>
              <w:left w:val="single" w:sz="24" w:space="0" w:color="auto"/>
              <w:bottom w:val="single" w:sz="24" w:space="0" w:color="auto"/>
              <w:right w:val="single" w:sz="4" w:space="0" w:color="auto"/>
            </w:tcBorders>
            <w:hideMark/>
          </w:tcPr>
          <w:p w:rsidR="00366901" w:rsidRDefault="00366901">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24" w:space="0" w:color="auto"/>
              <w:right w:val="single" w:sz="4" w:space="0" w:color="auto"/>
            </w:tcBorders>
            <w:hideMark/>
          </w:tcPr>
          <w:p w:rsidR="00366901" w:rsidRDefault="00366901">
            <w:pPr>
              <w:rPr>
                <w:rFonts w:ascii="Times New Roman" w:hAnsi="Times New Roman"/>
                <w:sz w:val="18"/>
                <w:szCs w:val="18"/>
              </w:rPr>
            </w:pPr>
            <w:r>
              <w:rPr>
                <w:rFonts w:ascii="Times New Roman" w:hAnsi="Times New Roman"/>
                <w:sz w:val="18"/>
                <w:szCs w:val="18"/>
              </w:rPr>
              <w:t>16%</w:t>
            </w:r>
          </w:p>
        </w:tc>
        <w:tc>
          <w:tcPr>
            <w:tcW w:w="837" w:type="dxa"/>
            <w:tcBorders>
              <w:top w:val="single" w:sz="2" w:space="0" w:color="auto"/>
              <w:left w:val="single" w:sz="4" w:space="0" w:color="auto"/>
              <w:bottom w:val="single" w:sz="24" w:space="0" w:color="auto"/>
              <w:right w:val="single" w:sz="4" w:space="0" w:color="auto"/>
            </w:tcBorders>
            <w:hideMark/>
          </w:tcPr>
          <w:p w:rsidR="00366901" w:rsidRDefault="00366901">
            <w:pPr>
              <w:rPr>
                <w:rFonts w:ascii="Times New Roman" w:hAnsi="Times New Roman"/>
                <w:sz w:val="18"/>
                <w:szCs w:val="18"/>
              </w:rPr>
            </w:pPr>
            <w:r>
              <w:rPr>
                <w:rFonts w:ascii="Times New Roman" w:hAnsi="Times New Roman"/>
                <w:sz w:val="18"/>
                <w:szCs w:val="18"/>
              </w:rPr>
              <w:t>84%</w:t>
            </w:r>
          </w:p>
        </w:tc>
        <w:tc>
          <w:tcPr>
            <w:tcW w:w="696" w:type="dxa"/>
            <w:tcBorders>
              <w:top w:val="single" w:sz="2" w:space="0" w:color="auto"/>
              <w:left w:val="single" w:sz="4" w:space="0" w:color="auto"/>
              <w:bottom w:val="single" w:sz="24" w:space="0" w:color="auto"/>
              <w:right w:val="single" w:sz="24" w:space="0" w:color="auto"/>
            </w:tcBorders>
          </w:tcPr>
          <w:p w:rsidR="00366901" w:rsidRDefault="00366901">
            <w:pPr>
              <w:rPr>
                <w:rFonts w:ascii="Times New Roman" w:hAnsi="Times New Roman"/>
                <w:sz w:val="18"/>
                <w:szCs w:val="18"/>
              </w:rPr>
            </w:pPr>
          </w:p>
        </w:tc>
      </w:tr>
    </w:tbl>
    <w:p w:rsidR="00010F03" w:rsidRPr="00834AE5" w:rsidRDefault="00010F03" w:rsidP="00010F03">
      <w:pPr>
        <w:rPr>
          <w:rFonts w:ascii="Times New Roman" w:hAnsi="Times New Roman"/>
        </w:rPr>
      </w:pPr>
      <w:r w:rsidRPr="00834AE5">
        <w:rPr>
          <w:rFonts w:ascii="Times New Roman" w:hAnsi="Times New Roman"/>
        </w:rPr>
        <w:t xml:space="preserve">Вывод: за 3 года основная масса детей находится во </w:t>
      </w:r>
      <w:r w:rsidRPr="00834AE5">
        <w:rPr>
          <w:rFonts w:ascii="Times New Roman" w:hAnsi="Times New Roman"/>
          <w:lang w:val="en-US"/>
        </w:rPr>
        <w:t>II</w:t>
      </w:r>
      <w:r w:rsidRPr="00834AE5">
        <w:rPr>
          <w:rFonts w:ascii="Times New Roman" w:hAnsi="Times New Roman"/>
        </w:rPr>
        <w:t xml:space="preserve"> группе здоровья, так же видно увеличение детей с 1  группой здоровья</w:t>
      </w:r>
    </w:p>
    <w:p w:rsidR="00513E66" w:rsidRPr="00D551E1" w:rsidRDefault="00513E66" w:rsidP="00513E66">
      <w:pPr>
        <w:rPr>
          <w:rFonts w:ascii="Times New Roman" w:eastAsia="Times New Roman" w:hAnsi="Times New Roman"/>
          <w:b/>
          <w:sz w:val="24"/>
          <w:szCs w:val="24"/>
          <w:lang w:eastAsia="ru-RU"/>
        </w:rPr>
      </w:pPr>
      <w:r w:rsidRPr="00D551E1">
        <w:rPr>
          <w:rFonts w:ascii="Times New Roman" w:eastAsia="Times New Roman" w:hAnsi="Times New Roman"/>
          <w:b/>
          <w:sz w:val="24"/>
          <w:szCs w:val="24"/>
          <w:lang w:eastAsia="ru-RU"/>
        </w:rPr>
        <w:t>Заболеваемость детей в МБДОУ</w:t>
      </w:r>
    </w:p>
    <w:tbl>
      <w:tblPr>
        <w:tblpPr w:leftFromText="180" w:rightFromText="180" w:vertAnchor="text" w:horzAnchor="margin" w:tblpXSpec="center" w:tblpY="14"/>
        <w:tblW w:w="10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
        <w:gridCol w:w="2512"/>
        <w:gridCol w:w="575"/>
        <w:gridCol w:w="63"/>
        <w:gridCol w:w="74"/>
        <w:gridCol w:w="572"/>
        <w:gridCol w:w="641"/>
        <w:gridCol w:w="68"/>
        <w:gridCol w:w="567"/>
        <w:gridCol w:w="6"/>
        <w:gridCol w:w="703"/>
        <w:gridCol w:w="567"/>
        <w:gridCol w:w="11"/>
        <w:gridCol w:w="641"/>
        <w:gridCol w:w="56"/>
        <w:gridCol w:w="567"/>
        <w:gridCol w:w="18"/>
        <w:gridCol w:w="640"/>
        <w:gridCol w:w="51"/>
        <w:gridCol w:w="567"/>
        <w:gridCol w:w="23"/>
        <w:gridCol w:w="877"/>
        <w:gridCol w:w="45"/>
        <w:gridCol w:w="601"/>
      </w:tblGrid>
      <w:tr w:rsidR="00513E66" w:rsidRPr="00834AE5" w:rsidTr="00513E66">
        <w:trPr>
          <w:cantSplit/>
        </w:trPr>
        <w:tc>
          <w:tcPr>
            <w:tcW w:w="423" w:type="dxa"/>
            <w:vMerge w:val="restart"/>
            <w:tcBorders>
              <w:top w:val="single" w:sz="24" w:space="0" w:color="auto"/>
              <w:left w:val="single" w:sz="24" w:space="0" w:color="auto"/>
            </w:tcBorders>
            <w:vAlign w:val="center"/>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w:t>
            </w:r>
          </w:p>
        </w:tc>
        <w:tc>
          <w:tcPr>
            <w:tcW w:w="2512" w:type="dxa"/>
            <w:vMerge w:val="restart"/>
            <w:tcBorders>
              <w:top w:val="single" w:sz="24" w:space="0" w:color="auto"/>
              <w:right w:val="single" w:sz="24" w:space="0" w:color="auto"/>
            </w:tcBorders>
            <w:vAlign w:val="center"/>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Наименование болезни</w:t>
            </w:r>
          </w:p>
        </w:tc>
        <w:tc>
          <w:tcPr>
            <w:tcW w:w="2560" w:type="dxa"/>
            <w:gridSpan w:val="7"/>
            <w:tcBorders>
              <w:top w:val="single" w:sz="24" w:space="0" w:color="auto"/>
              <w:left w:val="single" w:sz="24" w:space="0" w:color="auto"/>
              <w:bottom w:val="single" w:sz="24" w:space="0" w:color="auto"/>
              <w:right w:val="single" w:sz="24" w:space="0" w:color="auto"/>
            </w:tcBorders>
          </w:tcPr>
          <w:p w:rsidR="00513E66" w:rsidRPr="00B226E3" w:rsidRDefault="00B226E3" w:rsidP="00513E66">
            <w:pPr>
              <w:jc w:val="center"/>
              <w:rPr>
                <w:rFonts w:ascii="Times New Roman" w:eastAsia="Times New Roman" w:hAnsi="Times New Roman"/>
                <w:lang w:eastAsia="ru-RU"/>
              </w:rPr>
            </w:pPr>
            <w:r w:rsidRPr="00B226E3">
              <w:rPr>
                <w:rFonts w:ascii="Times New Roman" w:eastAsia="Times New Roman" w:hAnsi="Times New Roman"/>
                <w:lang w:eastAsia="ru-RU"/>
              </w:rPr>
              <w:t>2020</w:t>
            </w:r>
            <w:r w:rsidR="00513E66" w:rsidRPr="00B226E3">
              <w:rPr>
                <w:rFonts w:ascii="Times New Roman" w:eastAsia="Times New Roman" w:hAnsi="Times New Roman"/>
                <w:lang w:eastAsia="ru-RU"/>
              </w:rPr>
              <w:t xml:space="preserve"> год</w:t>
            </w:r>
          </w:p>
        </w:tc>
        <w:tc>
          <w:tcPr>
            <w:tcW w:w="2551" w:type="dxa"/>
            <w:gridSpan w:val="7"/>
            <w:tcBorders>
              <w:top w:val="single" w:sz="24" w:space="0" w:color="auto"/>
              <w:left w:val="single" w:sz="24" w:space="0" w:color="auto"/>
              <w:bottom w:val="single" w:sz="24" w:space="0" w:color="auto"/>
              <w:right w:val="single" w:sz="24" w:space="0" w:color="auto"/>
            </w:tcBorders>
          </w:tcPr>
          <w:p w:rsidR="00513E66" w:rsidRPr="00B226E3" w:rsidRDefault="00B226E3" w:rsidP="00513E66">
            <w:pPr>
              <w:jc w:val="center"/>
              <w:rPr>
                <w:rFonts w:ascii="Times New Roman" w:eastAsia="Times New Roman" w:hAnsi="Times New Roman"/>
                <w:lang w:eastAsia="ru-RU"/>
              </w:rPr>
            </w:pPr>
            <w:r w:rsidRPr="00B226E3">
              <w:rPr>
                <w:rFonts w:ascii="Times New Roman" w:eastAsia="Times New Roman" w:hAnsi="Times New Roman"/>
                <w:lang w:eastAsia="ru-RU"/>
              </w:rPr>
              <w:t>2021</w:t>
            </w:r>
            <w:r w:rsidR="00513E66" w:rsidRPr="00B226E3">
              <w:rPr>
                <w:rFonts w:ascii="Times New Roman" w:eastAsia="Times New Roman" w:hAnsi="Times New Roman"/>
                <w:lang w:eastAsia="ru-RU"/>
              </w:rPr>
              <w:t xml:space="preserve"> год</w:t>
            </w:r>
          </w:p>
        </w:tc>
        <w:tc>
          <w:tcPr>
            <w:tcW w:w="2822" w:type="dxa"/>
            <w:gridSpan w:val="8"/>
            <w:tcBorders>
              <w:top w:val="single" w:sz="24" w:space="0" w:color="auto"/>
              <w:left w:val="single" w:sz="24" w:space="0" w:color="auto"/>
              <w:bottom w:val="single" w:sz="24" w:space="0" w:color="auto"/>
              <w:right w:val="single" w:sz="24" w:space="0" w:color="auto"/>
            </w:tcBorders>
          </w:tcPr>
          <w:p w:rsidR="00513E66" w:rsidRPr="00B226E3" w:rsidRDefault="00B226E3" w:rsidP="00513E66">
            <w:pPr>
              <w:jc w:val="center"/>
              <w:rPr>
                <w:rFonts w:ascii="Times New Roman" w:eastAsia="Times New Roman" w:hAnsi="Times New Roman"/>
                <w:lang w:eastAsia="ru-RU"/>
              </w:rPr>
            </w:pPr>
            <w:r w:rsidRPr="00B226E3">
              <w:rPr>
                <w:rFonts w:ascii="Times New Roman" w:eastAsia="Times New Roman" w:hAnsi="Times New Roman"/>
                <w:lang w:eastAsia="ru-RU"/>
              </w:rPr>
              <w:t>2022</w:t>
            </w:r>
            <w:r w:rsidR="00513E66" w:rsidRPr="00B226E3">
              <w:rPr>
                <w:rFonts w:ascii="Times New Roman" w:eastAsia="Times New Roman" w:hAnsi="Times New Roman"/>
                <w:lang w:eastAsia="ru-RU"/>
              </w:rPr>
              <w:t xml:space="preserve"> год</w:t>
            </w:r>
          </w:p>
        </w:tc>
      </w:tr>
      <w:tr w:rsidR="00513E66" w:rsidRPr="00834AE5" w:rsidTr="00513E66">
        <w:trPr>
          <w:cantSplit/>
        </w:trPr>
        <w:tc>
          <w:tcPr>
            <w:tcW w:w="423" w:type="dxa"/>
            <w:vMerge/>
            <w:tcBorders>
              <w:left w:val="single" w:sz="24" w:space="0" w:color="auto"/>
            </w:tcBorders>
            <w:vAlign w:val="center"/>
          </w:tcPr>
          <w:p w:rsidR="00513E66" w:rsidRPr="00B226E3" w:rsidRDefault="00513E66" w:rsidP="00513E66">
            <w:pPr>
              <w:jc w:val="center"/>
              <w:rPr>
                <w:rFonts w:ascii="Times New Roman" w:eastAsia="Times New Roman" w:hAnsi="Times New Roman"/>
                <w:lang w:eastAsia="ru-RU"/>
              </w:rPr>
            </w:pPr>
          </w:p>
        </w:tc>
        <w:tc>
          <w:tcPr>
            <w:tcW w:w="2512" w:type="dxa"/>
            <w:vMerge/>
            <w:tcBorders>
              <w:right w:val="single" w:sz="24" w:space="0" w:color="auto"/>
            </w:tcBorders>
            <w:vAlign w:val="center"/>
          </w:tcPr>
          <w:p w:rsidR="00513E66" w:rsidRPr="00B226E3" w:rsidRDefault="00513E66" w:rsidP="00513E66">
            <w:pPr>
              <w:jc w:val="center"/>
              <w:rPr>
                <w:rFonts w:ascii="Times New Roman" w:eastAsia="Times New Roman" w:hAnsi="Times New Roman"/>
                <w:lang w:eastAsia="ru-RU"/>
              </w:rPr>
            </w:pPr>
          </w:p>
        </w:tc>
        <w:tc>
          <w:tcPr>
            <w:tcW w:w="712" w:type="dxa"/>
            <w:gridSpan w:val="3"/>
            <w:vMerge w:val="restart"/>
            <w:tcBorders>
              <w:top w:val="single" w:sz="24" w:space="0" w:color="auto"/>
              <w:left w:val="single" w:sz="24" w:space="0" w:color="auto"/>
            </w:tcBorders>
          </w:tcPr>
          <w:p w:rsidR="00513E66" w:rsidRPr="00B226E3" w:rsidRDefault="00513E66" w:rsidP="00513E66">
            <w:pPr>
              <w:ind w:right="-73"/>
              <w:jc w:val="center"/>
              <w:rPr>
                <w:rFonts w:ascii="Times New Roman" w:eastAsia="Times New Roman" w:hAnsi="Times New Roman"/>
                <w:lang w:eastAsia="ru-RU"/>
              </w:rPr>
            </w:pPr>
            <w:r w:rsidRPr="00B226E3">
              <w:rPr>
                <w:rFonts w:ascii="Times New Roman" w:eastAsia="Times New Roman" w:hAnsi="Times New Roman"/>
                <w:lang w:eastAsia="ru-RU"/>
              </w:rPr>
              <w:t xml:space="preserve">Кол-во зарегистрированных заболеваний </w:t>
            </w:r>
          </w:p>
        </w:tc>
        <w:tc>
          <w:tcPr>
            <w:tcW w:w="1848" w:type="dxa"/>
            <w:gridSpan w:val="4"/>
            <w:tcBorders>
              <w:top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 xml:space="preserve">Первичная заболеваемость </w:t>
            </w:r>
          </w:p>
        </w:tc>
        <w:tc>
          <w:tcPr>
            <w:tcW w:w="709" w:type="dxa"/>
            <w:gridSpan w:val="2"/>
            <w:vMerge w:val="restart"/>
            <w:tcBorders>
              <w:top w:val="single" w:sz="24" w:space="0" w:color="auto"/>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Кол-во зарегистрированных заболеваний</w:t>
            </w:r>
          </w:p>
        </w:tc>
        <w:tc>
          <w:tcPr>
            <w:tcW w:w="1842" w:type="dxa"/>
            <w:gridSpan w:val="5"/>
            <w:tcBorders>
              <w:top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Первичная заболеваемость</w:t>
            </w:r>
          </w:p>
        </w:tc>
        <w:tc>
          <w:tcPr>
            <w:tcW w:w="709" w:type="dxa"/>
            <w:gridSpan w:val="3"/>
            <w:vMerge w:val="restart"/>
            <w:tcBorders>
              <w:top w:val="single" w:sz="24" w:space="0" w:color="auto"/>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Кол-во зарегистрированных заболеваний</w:t>
            </w:r>
          </w:p>
        </w:tc>
        <w:tc>
          <w:tcPr>
            <w:tcW w:w="2113" w:type="dxa"/>
            <w:gridSpan w:val="5"/>
            <w:tcBorders>
              <w:top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Первичная заболеваемость</w:t>
            </w:r>
          </w:p>
        </w:tc>
      </w:tr>
      <w:tr w:rsidR="00513E66" w:rsidRPr="00834AE5" w:rsidTr="00513E66">
        <w:trPr>
          <w:cantSplit/>
          <w:trHeight w:val="872"/>
        </w:trPr>
        <w:tc>
          <w:tcPr>
            <w:tcW w:w="423" w:type="dxa"/>
            <w:vMerge/>
            <w:tcBorders>
              <w:left w:val="single" w:sz="24" w:space="0" w:color="auto"/>
              <w:bottom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2512" w:type="dxa"/>
            <w:vMerge/>
            <w:tcBorders>
              <w:bottom w:val="single" w:sz="24" w:space="0" w:color="auto"/>
              <w:right w:val="single" w:sz="24" w:space="0" w:color="auto"/>
            </w:tcBorders>
          </w:tcPr>
          <w:p w:rsidR="00513E66" w:rsidRPr="00B226E3" w:rsidRDefault="00513E66" w:rsidP="00513E66">
            <w:pPr>
              <w:rPr>
                <w:rFonts w:ascii="Times New Roman" w:eastAsia="Times New Roman" w:hAnsi="Times New Roman"/>
                <w:lang w:eastAsia="ru-RU"/>
              </w:rPr>
            </w:pPr>
          </w:p>
        </w:tc>
        <w:tc>
          <w:tcPr>
            <w:tcW w:w="712" w:type="dxa"/>
            <w:gridSpan w:val="3"/>
            <w:vMerge/>
            <w:tcBorders>
              <w:left w:val="single" w:sz="24" w:space="0" w:color="auto"/>
              <w:bottom w:val="single" w:sz="24" w:space="0" w:color="auto"/>
            </w:tcBorders>
          </w:tcPr>
          <w:p w:rsidR="00513E66" w:rsidRPr="00B226E3" w:rsidRDefault="00513E66" w:rsidP="00513E66">
            <w:pPr>
              <w:ind w:right="-73"/>
              <w:jc w:val="center"/>
              <w:rPr>
                <w:rFonts w:ascii="Times New Roman" w:eastAsia="Times New Roman" w:hAnsi="Times New Roman"/>
                <w:lang w:eastAsia="ru-RU"/>
              </w:rPr>
            </w:pPr>
          </w:p>
        </w:tc>
        <w:tc>
          <w:tcPr>
            <w:tcW w:w="572" w:type="dxa"/>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Всего 1-7 лет</w:t>
            </w:r>
          </w:p>
        </w:tc>
        <w:tc>
          <w:tcPr>
            <w:tcW w:w="709" w:type="dxa"/>
            <w:gridSpan w:val="2"/>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1г до 2г 11м 29дн</w:t>
            </w:r>
          </w:p>
        </w:tc>
        <w:tc>
          <w:tcPr>
            <w:tcW w:w="567" w:type="dxa"/>
            <w:tcBorders>
              <w:bottom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3 до 7 лет</w:t>
            </w:r>
          </w:p>
        </w:tc>
        <w:tc>
          <w:tcPr>
            <w:tcW w:w="709" w:type="dxa"/>
            <w:gridSpan w:val="2"/>
            <w:vMerge/>
            <w:tcBorders>
              <w:left w:val="single" w:sz="24" w:space="0" w:color="auto"/>
              <w:bottom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567" w:type="dxa"/>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Всего 1-7 лет</w:t>
            </w:r>
          </w:p>
        </w:tc>
        <w:tc>
          <w:tcPr>
            <w:tcW w:w="708" w:type="dxa"/>
            <w:gridSpan w:val="3"/>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1г до 2г 11м 29дн</w:t>
            </w:r>
          </w:p>
        </w:tc>
        <w:tc>
          <w:tcPr>
            <w:tcW w:w="567" w:type="dxa"/>
            <w:tcBorders>
              <w:bottom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3 до 7 лет</w:t>
            </w:r>
          </w:p>
        </w:tc>
        <w:tc>
          <w:tcPr>
            <w:tcW w:w="709" w:type="dxa"/>
            <w:gridSpan w:val="3"/>
            <w:vMerge/>
            <w:tcBorders>
              <w:left w:val="single" w:sz="24" w:space="0" w:color="auto"/>
              <w:bottom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567" w:type="dxa"/>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Всего 1-7 лет</w:t>
            </w:r>
          </w:p>
        </w:tc>
        <w:tc>
          <w:tcPr>
            <w:tcW w:w="945" w:type="dxa"/>
            <w:gridSpan w:val="3"/>
            <w:tcBorders>
              <w:bottom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1г до 2г 11м 29дн</w:t>
            </w:r>
          </w:p>
        </w:tc>
        <w:tc>
          <w:tcPr>
            <w:tcW w:w="601" w:type="dxa"/>
            <w:tcBorders>
              <w:bottom w:val="single" w:sz="24"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от 3 до 7 лет</w:t>
            </w:r>
          </w:p>
        </w:tc>
      </w:tr>
      <w:tr w:rsidR="00513E66" w:rsidRPr="00834AE5" w:rsidTr="00513E66">
        <w:trPr>
          <w:cantSplit/>
        </w:trPr>
        <w:tc>
          <w:tcPr>
            <w:tcW w:w="423" w:type="dxa"/>
            <w:tcBorders>
              <w:top w:val="single" w:sz="24" w:space="0" w:color="auto"/>
              <w:left w:val="single" w:sz="24" w:space="0" w:color="auto"/>
            </w:tcBorders>
            <w:vAlign w:val="bottom"/>
          </w:tcPr>
          <w:p w:rsidR="00513E66" w:rsidRPr="00B226E3" w:rsidRDefault="00513E66" w:rsidP="00513E66">
            <w:pPr>
              <w:spacing w:after="0" w:line="240" w:lineRule="auto"/>
              <w:rPr>
                <w:rFonts w:ascii="Times New Roman" w:eastAsia="Times New Roman" w:hAnsi="Times New Roman"/>
                <w:lang w:eastAsia="ru-RU"/>
              </w:rPr>
            </w:pPr>
          </w:p>
        </w:tc>
        <w:tc>
          <w:tcPr>
            <w:tcW w:w="2512" w:type="dxa"/>
            <w:tcBorders>
              <w:top w:val="single" w:sz="24" w:space="0" w:color="auto"/>
              <w:right w:val="single" w:sz="24" w:space="0" w:color="auto"/>
            </w:tcBorders>
            <w:vAlign w:val="center"/>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b/>
                <w:lang w:eastAsia="ru-RU"/>
              </w:rPr>
              <w:t>ВСЕГО</w:t>
            </w:r>
            <w:r w:rsidRPr="00B226E3">
              <w:rPr>
                <w:rFonts w:ascii="Times New Roman" w:eastAsia="Times New Roman" w:hAnsi="Times New Roman"/>
                <w:lang w:eastAsia="ru-RU"/>
              </w:rPr>
              <w:t>:</w:t>
            </w:r>
          </w:p>
        </w:tc>
        <w:tc>
          <w:tcPr>
            <w:tcW w:w="638" w:type="dxa"/>
            <w:gridSpan w:val="2"/>
            <w:tcBorders>
              <w:top w:val="single" w:sz="24" w:space="0" w:color="auto"/>
              <w:left w:val="single" w:sz="24" w:space="0" w:color="auto"/>
            </w:tcBorders>
          </w:tcPr>
          <w:p w:rsidR="00513E66" w:rsidRPr="00B226E3" w:rsidRDefault="00513E66" w:rsidP="00513E66">
            <w:pPr>
              <w:jc w:val="center"/>
              <w:rPr>
                <w:rFonts w:ascii="Times New Roman" w:eastAsia="Times New Roman" w:hAnsi="Times New Roman"/>
                <w:b/>
                <w:lang w:eastAsia="ru-RU"/>
              </w:rPr>
            </w:pPr>
            <w:r w:rsidRPr="00B226E3">
              <w:rPr>
                <w:rFonts w:ascii="Times New Roman" w:eastAsia="Times New Roman" w:hAnsi="Times New Roman"/>
                <w:b/>
                <w:lang w:eastAsia="ru-RU"/>
              </w:rPr>
              <w:t>80</w:t>
            </w:r>
          </w:p>
          <w:p w:rsidR="00513E66" w:rsidRPr="00B226E3" w:rsidRDefault="00513E66" w:rsidP="00513E66">
            <w:pPr>
              <w:jc w:val="center"/>
              <w:rPr>
                <w:rFonts w:ascii="Times New Roman" w:eastAsia="Times New Roman" w:hAnsi="Times New Roman"/>
                <w:b/>
                <w:lang w:eastAsia="ru-RU"/>
              </w:rPr>
            </w:pPr>
          </w:p>
        </w:tc>
        <w:tc>
          <w:tcPr>
            <w:tcW w:w="646" w:type="dxa"/>
            <w:gridSpan w:val="2"/>
            <w:tcBorders>
              <w:top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 xml:space="preserve">79   </w:t>
            </w:r>
          </w:p>
          <w:p w:rsidR="00513E66" w:rsidRPr="00B226E3" w:rsidRDefault="00513E66" w:rsidP="00513E66">
            <w:pPr>
              <w:rPr>
                <w:rFonts w:ascii="Times New Roman" w:eastAsia="Times New Roman" w:hAnsi="Times New Roman"/>
                <w:vertAlign w:val="subscript"/>
                <w:lang w:eastAsia="ru-RU"/>
              </w:rPr>
            </w:pPr>
          </w:p>
        </w:tc>
        <w:tc>
          <w:tcPr>
            <w:tcW w:w="641" w:type="dxa"/>
            <w:tcBorders>
              <w:top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18</w:t>
            </w:r>
          </w:p>
          <w:p w:rsidR="00513E66" w:rsidRPr="00B226E3" w:rsidRDefault="00513E66" w:rsidP="00513E66">
            <w:pPr>
              <w:rPr>
                <w:rFonts w:ascii="Times New Roman" w:eastAsia="Times New Roman" w:hAnsi="Times New Roman"/>
                <w:vertAlign w:val="subscript"/>
                <w:lang w:eastAsia="ru-RU"/>
              </w:rPr>
            </w:pPr>
          </w:p>
        </w:tc>
        <w:tc>
          <w:tcPr>
            <w:tcW w:w="641" w:type="dxa"/>
            <w:gridSpan w:val="3"/>
            <w:tcBorders>
              <w:top w:val="single" w:sz="24" w:space="0" w:color="auto"/>
              <w:righ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61</w:t>
            </w:r>
          </w:p>
          <w:p w:rsidR="00513E66" w:rsidRPr="00B226E3" w:rsidRDefault="00513E66" w:rsidP="00513E66">
            <w:pPr>
              <w:rPr>
                <w:rFonts w:ascii="Times New Roman" w:eastAsia="Times New Roman" w:hAnsi="Times New Roman"/>
                <w:vertAlign w:val="subscript"/>
                <w:lang w:eastAsia="ru-RU"/>
              </w:rPr>
            </w:pPr>
          </w:p>
        </w:tc>
        <w:tc>
          <w:tcPr>
            <w:tcW w:w="703" w:type="dxa"/>
            <w:tcBorders>
              <w:top w:val="single" w:sz="24" w:space="0" w:color="auto"/>
              <w:lef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50</w:t>
            </w:r>
          </w:p>
          <w:p w:rsidR="00513E66" w:rsidRPr="00B226E3" w:rsidRDefault="00513E66" w:rsidP="00513E66">
            <w:pPr>
              <w:rPr>
                <w:rFonts w:ascii="Times New Roman" w:eastAsia="Times New Roman" w:hAnsi="Times New Roman"/>
                <w:lang w:eastAsia="ru-RU"/>
              </w:rPr>
            </w:pPr>
          </w:p>
        </w:tc>
        <w:tc>
          <w:tcPr>
            <w:tcW w:w="578" w:type="dxa"/>
            <w:gridSpan w:val="2"/>
            <w:tcBorders>
              <w:top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47</w:t>
            </w:r>
          </w:p>
          <w:p w:rsidR="00513E66" w:rsidRPr="00B226E3" w:rsidRDefault="00513E66" w:rsidP="00513E66">
            <w:pPr>
              <w:rPr>
                <w:rFonts w:ascii="Times New Roman" w:eastAsia="Times New Roman" w:hAnsi="Times New Roman"/>
                <w:lang w:eastAsia="ru-RU"/>
              </w:rPr>
            </w:pPr>
          </w:p>
        </w:tc>
        <w:tc>
          <w:tcPr>
            <w:tcW w:w="641" w:type="dxa"/>
            <w:tcBorders>
              <w:top w:val="single" w:sz="24" w:space="0" w:color="auto"/>
            </w:tcBorders>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vertAlign w:val="subscript"/>
                <w:lang w:eastAsia="ru-RU"/>
              </w:rPr>
              <w:t xml:space="preserve">15 </w:t>
            </w:r>
          </w:p>
          <w:p w:rsidR="00513E66" w:rsidRPr="00B226E3" w:rsidRDefault="00513E66" w:rsidP="00513E66">
            <w:pPr>
              <w:rPr>
                <w:rFonts w:ascii="Times New Roman" w:eastAsia="Times New Roman" w:hAnsi="Times New Roman"/>
                <w:vertAlign w:val="subscript"/>
                <w:lang w:eastAsia="ru-RU"/>
              </w:rPr>
            </w:pPr>
          </w:p>
        </w:tc>
        <w:tc>
          <w:tcPr>
            <w:tcW w:w="641" w:type="dxa"/>
            <w:gridSpan w:val="3"/>
            <w:tcBorders>
              <w:top w:val="single" w:sz="24" w:space="0" w:color="auto"/>
              <w:right w:val="single" w:sz="24" w:space="0" w:color="auto"/>
            </w:tcBorders>
          </w:tcPr>
          <w:p w:rsidR="00513E66" w:rsidRPr="00B226E3" w:rsidRDefault="00513E66" w:rsidP="00513E66">
            <w:pPr>
              <w:keepNext/>
              <w:keepLines/>
              <w:spacing w:before="200" w:after="0"/>
              <w:outlineLvl w:val="2"/>
              <w:rPr>
                <w:rFonts w:ascii="Times New Roman" w:eastAsia="Times New Roman" w:hAnsi="Times New Roman"/>
                <w:bCs/>
                <w:color w:val="4F81BD"/>
                <w:lang w:eastAsia="ru-RU"/>
              </w:rPr>
            </w:pPr>
            <w:r w:rsidRPr="00B226E3">
              <w:rPr>
                <w:rFonts w:ascii="Times New Roman" w:eastAsia="Times New Roman" w:hAnsi="Times New Roman"/>
                <w:bCs/>
                <w:color w:val="4F81BD"/>
                <w:lang w:eastAsia="ru-RU"/>
              </w:rPr>
              <w:t>32</w:t>
            </w:r>
          </w:p>
          <w:p w:rsidR="00513E66" w:rsidRPr="00B226E3" w:rsidRDefault="00513E66" w:rsidP="00513E66">
            <w:pPr>
              <w:keepNext/>
              <w:keepLines/>
              <w:spacing w:before="200" w:after="0"/>
              <w:outlineLvl w:val="2"/>
              <w:rPr>
                <w:rFonts w:ascii="Times New Roman" w:eastAsia="Times New Roman" w:hAnsi="Times New Roman"/>
                <w:b/>
                <w:bCs/>
                <w:color w:val="4F81BD"/>
                <w:lang w:eastAsia="ru-RU"/>
              </w:rPr>
            </w:pPr>
          </w:p>
        </w:tc>
        <w:tc>
          <w:tcPr>
            <w:tcW w:w="640" w:type="dxa"/>
            <w:tcBorders>
              <w:top w:val="single" w:sz="24" w:space="0" w:color="auto"/>
              <w:left w:val="single" w:sz="24" w:space="0" w:color="auto"/>
            </w:tcBorders>
            <w:vAlign w:val="center"/>
          </w:tcPr>
          <w:p w:rsidR="00513E66" w:rsidRPr="00B226E3" w:rsidRDefault="005A25AF" w:rsidP="00513E66">
            <w:pPr>
              <w:rPr>
                <w:rFonts w:eastAsia="Times New Roman"/>
                <w:lang w:eastAsia="ru-RU"/>
              </w:rPr>
            </w:pPr>
            <w:r>
              <w:rPr>
                <w:rFonts w:eastAsia="Times New Roman"/>
                <w:lang w:eastAsia="ru-RU"/>
              </w:rPr>
              <w:t>46</w:t>
            </w:r>
          </w:p>
        </w:tc>
        <w:tc>
          <w:tcPr>
            <w:tcW w:w="641" w:type="dxa"/>
            <w:gridSpan w:val="3"/>
            <w:tcBorders>
              <w:top w:val="single" w:sz="24" w:space="0" w:color="auto"/>
            </w:tcBorders>
            <w:vAlign w:val="center"/>
          </w:tcPr>
          <w:p w:rsidR="00513E66" w:rsidRPr="00B226E3" w:rsidRDefault="005A25AF" w:rsidP="00513E66">
            <w:pPr>
              <w:rPr>
                <w:rFonts w:eastAsia="Times New Roman"/>
                <w:lang w:eastAsia="ru-RU"/>
              </w:rPr>
            </w:pPr>
            <w:r>
              <w:rPr>
                <w:rFonts w:eastAsia="Times New Roman"/>
                <w:lang w:eastAsia="ru-RU"/>
              </w:rPr>
              <w:t>46</w:t>
            </w:r>
          </w:p>
        </w:tc>
        <w:tc>
          <w:tcPr>
            <w:tcW w:w="877" w:type="dxa"/>
            <w:tcBorders>
              <w:top w:val="single" w:sz="24" w:space="0" w:color="auto"/>
            </w:tcBorders>
            <w:vAlign w:val="center"/>
          </w:tcPr>
          <w:p w:rsidR="00513E66" w:rsidRPr="00B226E3" w:rsidRDefault="00B226E3" w:rsidP="00513E66">
            <w:pPr>
              <w:rPr>
                <w:rFonts w:eastAsia="Times New Roman"/>
                <w:b/>
                <w:lang w:eastAsia="ru-RU"/>
              </w:rPr>
            </w:pPr>
            <w:r w:rsidRPr="00B226E3">
              <w:rPr>
                <w:rFonts w:eastAsia="Times New Roman"/>
                <w:b/>
                <w:lang w:eastAsia="ru-RU"/>
              </w:rPr>
              <w:t>1</w:t>
            </w:r>
            <w:r w:rsidR="00513E66" w:rsidRPr="00B226E3">
              <w:rPr>
                <w:rFonts w:eastAsia="Times New Roman"/>
                <w:b/>
                <w:lang w:eastAsia="ru-RU"/>
              </w:rPr>
              <w:t>9</w:t>
            </w:r>
          </w:p>
        </w:tc>
        <w:tc>
          <w:tcPr>
            <w:tcW w:w="646" w:type="dxa"/>
            <w:gridSpan w:val="2"/>
            <w:tcBorders>
              <w:top w:val="single" w:sz="24" w:space="0" w:color="auto"/>
              <w:right w:val="single" w:sz="24" w:space="0" w:color="auto"/>
            </w:tcBorders>
            <w:vAlign w:val="center"/>
          </w:tcPr>
          <w:p w:rsidR="00513E66" w:rsidRPr="00B226E3" w:rsidRDefault="005A25AF" w:rsidP="00513E66">
            <w:pPr>
              <w:rPr>
                <w:rFonts w:eastAsia="Times New Roman"/>
                <w:b/>
                <w:lang w:eastAsia="ru-RU"/>
              </w:rPr>
            </w:pPr>
            <w:r>
              <w:rPr>
                <w:rFonts w:eastAsia="Times New Roman"/>
                <w:b/>
                <w:lang w:eastAsia="ru-RU"/>
              </w:rPr>
              <w:t>27</w:t>
            </w:r>
          </w:p>
        </w:tc>
      </w:tr>
      <w:tr w:rsidR="00513E66" w:rsidRPr="00834AE5" w:rsidTr="00513E66">
        <w:trPr>
          <w:cantSplit/>
          <w:trHeight w:val="1174"/>
        </w:trPr>
        <w:tc>
          <w:tcPr>
            <w:tcW w:w="423" w:type="dxa"/>
            <w:vMerge w:val="restart"/>
            <w:tcBorders>
              <w:left w:val="single" w:sz="24" w:space="0" w:color="auto"/>
            </w:tcBorders>
            <w:vAlign w:val="bottom"/>
          </w:tcPr>
          <w:p w:rsidR="00513E66" w:rsidRPr="00B226E3" w:rsidRDefault="00513E66" w:rsidP="00513E66">
            <w:pPr>
              <w:numPr>
                <w:ilvl w:val="0"/>
                <w:numId w:val="24"/>
              </w:numPr>
              <w:spacing w:after="0" w:line="240" w:lineRule="auto"/>
              <w:rPr>
                <w:rFonts w:ascii="Times New Roman" w:eastAsia="Times New Roman" w:hAnsi="Times New Roman"/>
                <w:lang w:eastAsia="ru-RU"/>
              </w:rPr>
            </w:pPr>
          </w:p>
        </w:tc>
        <w:tc>
          <w:tcPr>
            <w:tcW w:w="2512" w:type="dxa"/>
            <w:vMerge w:val="restart"/>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Инфекционные и паразитарные болезни</w:t>
            </w:r>
          </w:p>
        </w:tc>
        <w:tc>
          <w:tcPr>
            <w:tcW w:w="638" w:type="dxa"/>
            <w:gridSpan w:val="2"/>
            <w:tcBorders>
              <w:left w:val="single" w:sz="24" w:space="0" w:color="auto"/>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jc w:val="center"/>
              <w:rPr>
                <w:rFonts w:ascii="Times New Roman" w:eastAsia="Times New Roman" w:hAnsi="Times New Roman"/>
                <w:lang w:eastAsia="ru-RU"/>
              </w:rPr>
            </w:pPr>
          </w:p>
        </w:tc>
        <w:tc>
          <w:tcPr>
            <w:tcW w:w="646" w:type="dxa"/>
            <w:gridSpan w:val="2"/>
            <w:tcBorders>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jc w:val="center"/>
              <w:rPr>
                <w:rFonts w:ascii="Times New Roman" w:eastAsia="Times New Roman" w:hAnsi="Times New Roman"/>
                <w:lang w:eastAsia="ru-RU"/>
              </w:rPr>
            </w:pPr>
          </w:p>
        </w:tc>
        <w:tc>
          <w:tcPr>
            <w:tcW w:w="641" w:type="dxa"/>
            <w:tcBorders>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w:t>
            </w:r>
          </w:p>
        </w:tc>
        <w:tc>
          <w:tcPr>
            <w:tcW w:w="641" w:type="dxa"/>
            <w:gridSpan w:val="3"/>
            <w:tcBorders>
              <w:bottom w:val="single" w:sz="8"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703" w:type="dxa"/>
            <w:tcBorders>
              <w:left w:val="single" w:sz="24" w:space="0" w:color="auto"/>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3</w:t>
            </w:r>
          </w:p>
          <w:p w:rsidR="00513E66" w:rsidRPr="00B226E3" w:rsidRDefault="00513E66" w:rsidP="00513E66">
            <w:pPr>
              <w:rPr>
                <w:rFonts w:ascii="Times New Roman" w:eastAsia="Times New Roman" w:hAnsi="Times New Roman"/>
                <w:lang w:eastAsia="ru-RU"/>
              </w:rPr>
            </w:pPr>
          </w:p>
        </w:tc>
        <w:tc>
          <w:tcPr>
            <w:tcW w:w="578" w:type="dxa"/>
            <w:gridSpan w:val="2"/>
            <w:tcBorders>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3</w:t>
            </w:r>
          </w:p>
          <w:p w:rsidR="00513E66" w:rsidRPr="00B226E3" w:rsidRDefault="00513E66" w:rsidP="00513E66">
            <w:pPr>
              <w:jc w:val="center"/>
              <w:rPr>
                <w:rFonts w:ascii="Times New Roman" w:eastAsia="Times New Roman" w:hAnsi="Times New Roman"/>
                <w:lang w:eastAsia="ru-RU"/>
              </w:rPr>
            </w:pPr>
          </w:p>
        </w:tc>
        <w:tc>
          <w:tcPr>
            <w:tcW w:w="641" w:type="dxa"/>
            <w:tcBorders>
              <w:bottom w:val="single" w:sz="8"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lang w:eastAsia="ru-RU"/>
              </w:rPr>
            </w:pPr>
          </w:p>
        </w:tc>
        <w:tc>
          <w:tcPr>
            <w:tcW w:w="641" w:type="dxa"/>
            <w:gridSpan w:val="3"/>
            <w:tcBorders>
              <w:bottom w:val="single" w:sz="8"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jc w:val="center"/>
              <w:rPr>
                <w:rFonts w:ascii="Times New Roman" w:eastAsia="Times New Roman" w:hAnsi="Times New Roman"/>
                <w:lang w:eastAsia="ru-RU"/>
              </w:rPr>
            </w:pPr>
          </w:p>
        </w:tc>
        <w:tc>
          <w:tcPr>
            <w:tcW w:w="640" w:type="dxa"/>
            <w:tcBorders>
              <w:left w:val="single" w:sz="24" w:space="0" w:color="auto"/>
              <w:bottom w:val="single" w:sz="8"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4</w:t>
            </w:r>
          </w:p>
        </w:tc>
        <w:tc>
          <w:tcPr>
            <w:tcW w:w="641" w:type="dxa"/>
            <w:gridSpan w:val="3"/>
            <w:tcBorders>
              <w:bottom w:val="single" w:sz="8" w:space="0" w:color="auto"/>
              <w:right w:val="single" w:sz="8"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4</w:t>
            </w:r>
          </w:p>
        </w:tc>
        <w:tc>
          <w:tcPr>
            <w:tcW w:w="877" w:type="dxa"/>
            <w:tcBorders>
              <w:left w:val="single" w:sz="8" w:space="0" w:color="auto"/>
              <w:bottom w:val="single" w:sz="8"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w:t>
            </w:r>
          </w:p>
        </w:tc>
        <w:tc>
          <w:tcPr>
            <w:tcW w:w="646" w:type="dxa"/>
            <w:gridSpan w:val="2"/>
            <w:tcBorders>
              <w:bottom w:val="single" w:sz="8" w:space="0" w:color="auto"/>
              <w:righ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4</w:t>
            </w:r>
          </w:p>
        </w:tc>
      </w:tr>
      <w:tr w:rsidR="00513E66" w:rsidRPr="00834AE5" w:rsidTr="00513E66">
        <w:trPr>
          <w:cantSplit/>
          <w:trHeight w:val="276"/>
        </w:trPr>
        <w:tc>
          <w:tcPr>
            <w:tcW w:w="423" w:type="dxa"/>
            <w:vMerge/>
            <w:tcBorders>
              <w:left w:val="single" w:sz="24" w:space="0" w:color="auto"/>
            </w:tcBorders>
            <w:vAlign w:val="bottom"/>
          </w:tcPr>
          <w:p w:rsidR="00513E66" w:rsidRPr="00B226E3" w:rsidRDefault="00513E66" w:rsidP="00513E66">
            <w:pPr>
              <w:numPr>
                <w:ilvl w:val="0"/>
                <w:numId w:val="24"/>
              </w:numPr>
              <w:spacing w:after="0" w:line="240" w:lineRule="auto"/>
              <w:rPr>
                <w:rFonts w:ascii="Times New Roman" w:eastAsia="Times New Roman" w:hAnsi="Times New Roman"/>
                <w:lang w:eastAsia="ru-RU"/>
              </w:rPr>
            </w:pPr>
          </w:p>
        </w:tc>
        <w:tc>
          <w:tcPr>
            <w:tcW w:w="2512" w:type="dxa"/>
            <w:vMerge/>
            <w:tcBorders>
              <w:bottom w:val="single" w:sz="8" w:space="0" w:color="auto"/>
              <w:right w:val="single" w:sz="24" w:space="0" w:color="auto"/>
            </w:tcBorders>
            <w:vAlign w:val="bottom"/>
          </w:tcPr>
          <w:p w:rsidR="00513E66" w:rsidRPr="00B226E3" w:rsidRDefault="00513E66" w:rsidP="00513E66">
            <w:pPr>
              <w:rPr>
                <w:rFonts w:ascii="Times New Roman" w:eastAsia="Times New Roman" w:hAnsi="Times New Roman"/>
                <w:lang w:eastAsia="ru-RU"/>
              </w:rPr>
            </w:pPr>
          </w:p>
        </w:tc>
        <w:tc>
          <w:tcPr>
            <w:tcW w:w="638" w:type="dxa"/>
            <w:gridSpan w:val="2"/>
            <w:vMerge w:val="restart"/>
            <w:tcBorders>
              <w:top w:val="single" w:sz="8" w:space="0" w:color="auto"/>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6" w:type="dxa"/>
            <w:gridSpan w:val="2"/>
            <w:vMerge w:val="restart"/>
            <w:tcBorders>
              <w:top w:val="single" w:sz="8" w:space="0" w:color="auto"/>
            </w:tcBorders>
          </w:tcPr>
          <w:p w:rsidR="00513E66" w:rsidRPr="00B226E3" w:rsidRDefault="00513E66" w:rsidP="00513E66">
            <w:pPr>
              <w:jc w:val="center"/>
              <w:rPr>
                <w:rFonts w:ascii="Times New Roman" w:eastAsia="Times New Roman" w:hAnsi="Times New Roman"/>
                <w:lang w:eastAsia="ru-RU"/>
              </w:rPr>
            </w:pPr>
          </w:p>
        </w:tc>
        <w:tc>
          <w:tcPr>
            <w:tcW w:w="641" w:type="dxa"/>
            <w:vMerge w:val="restart"/>
            <w:tcBorders>
              <w:top w:val="single" w:sz="8" w:space="0" w:color="auto"/>
            </w:tcBorders>
          </w:tcPr>
          <w:p w:rsidR="00513E66" w:rsidRPr="00B226E3" w:rsidRDefault="00513E66" w:rsidP="00513E66">
            <w:pPr>
              <w:jc w:val="center"/>
              <w:rPr>
                <w:rFonts w:ascii="Times New Roman" w:eastAsia="Times New Roman" w:hAnsi="Times New Roman"/>
                <w:lang w:eastAsia="ru-RU"/>
              </w:rPr>
            </w:pPr>
          </w:p>
        </w:tc>
        <w:tc>
          <w:tcPr>
            <w:tcW w:w="641" w:type="dxa"/>
            <w:gridSpan w:val="3"/>
            <w:vMerge w:val="restart"/>
            <w:tcBorders>
              <w:top w:val="single" w:sz="8" w:space="0" w:color="auto"/>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703" w:type="dxa"/>
            <w:vMerge w:val="restart"/>
            <w:tcBorders>
              <w:top w:val="single" w:sz="8" w:space="0" w:color="auto"/>
              <w:left w:val="single" w:sz="24" w:space="0" w:color="auto"/>
            </w:tcBorders>
          </w:tcPr>
          <w:p w:rsidR="00513E66" w:rsidRPr="00B226E3" w:rsidRDefault="00513E66" w:rsidP="00513E66">
            <w:pPr>
              <w:rPr>
                <w:rFonts w:ascii="Times New Roman" w:eastAsia="Times New Roman" w:hAnsi="Times New Roman"/>
                <w:lang w:eastAsia="ru-RU"/>
              </w:rPr>
            </w:pPr>
          </w:p>
        </w:tc>
        <w:tc>
          <w:tcPr>
            <w:tcW w:w="578" w:type="dxa"/>
            <w:gridSpan w:val="2"/>
            <w:vMerge w:val="restart"/>
            <w:tcBorders>
              <w:top w:val="single" w:sz="8" w:space="0" w:color="auto"/>
            </w:tcBorders>
          </w:tcPr>
          <w:p w:rsidR="00513E66" w:rsidRPr="00B226E3" w:rsidRDefault="00513E66" w:rsidP="00513E66">
            <w:pPr>
              <w:rPr>
                <w:rFonts w:ascii="Times New Roman" w:eastAsia="Times New Roman" w:hAnsi="Times New Roman"/>
                <w:lang w:eastAsia="ru-RU"/>
              </w:rPr>
            </w:pPr>
          </w:p>
        </w:tc>
        <w:tc>
          <w:tcPr>
            <w:tcW w:w="641" w:type="dxa"/>
            <w:vMerge w:val="restart"/>
            <w:tcBorders>
              <w:top w:val="single" w:sz="8" w:space="0" w:color="auto"/>
            </w:tcBorders>
          </w:tcPr>
          <w:p w:rsidR="00513E66" w:rsidRPr="00B226E3" w:rsidRDefault="00513E66" w:rsidP="00513E66">
            <w:pPr>
              <w:jc w:val="center"/>
              <w:rPr>
                <w:rFonts w:ascii="Times New Roman" w:eastAsia="Times New Roman" w:hAnsi="Times New Roman"/>
                <w:lang w:eastAsia="ru-RU"/>
              </w:rPr>
            </w:pPr>
          </w:p>
        </w:tc>
        <w:tc>
          <w:tcPr>
            <w:tcW w:w="641" w:type="dxa"/>
            <w:gridSpan w:val="3"/>
            <w:vMerge w:val="restart"/>
            <w:tcBorders>
              <w:top w:val="single" w:sz="8" w:space="0" w:color="auto"/>
              <w:right w:val="single" w:sz="24" w:space="0" w:color="auto"/>
            </w:tcBorders>
          </w:tcPr>
          <w:p w:rsidR="00513E66" w:rsidRPr="00B226E3" w:rsidRDefault="00513E66" w:rsidP="00513E66">
            <w:pPr>
              <w:rPr>
                <w:rFonts w:ascii="Times New Roman" w:eastAsia="Times New Roman" w:hAnsi="Times New Roman"/>
                <w:lang w:eastAsia="ru-RU"/>
              </w:rPr>
            </w:pPr>
          </w:p>
        </w:tc>
        <w:tc>
          <w:tcPr>
            <w:tcW w:w="640" w:type="dxa"/>
            <w:vMerge w:val="restart"/>
            <w:tcBorders>
              <w:top w:val="single" w:sz="8" w:space="0" w:color="auto"/>
              <w:left w:val="single" w:sz="24" w:space="0" w:color="auto"/>
            </w:tcBorders>
            <w:vAlign w:val="bottom"/>
          </w:tcPr>
          <w:p w:rsidR="00513E66" w:rsidRPr="00B226E3" w:rsidRDefault="00513E66" w:rsidP="00513E66">
            <w:pPr>
              <w:rPr>
                <w:rFonts w:eastAsia="Times New Roman"/>
                <w:lang w:eastAsia="ru-RU"/>
              </w:rPr>
            </w:pPr>
          </w:p>
        </w:tc>
        <w:tc>
          <w:tcPr>
            <w:tcW w:w="641" w:type="dxa"/>
            <w:gridSpan w:val="3"/>
            <w:vMerge w:val="restart"/>
            <w:tcBorders>
              <w:top w:val="single" w:sz="8" w:space="0" w:color="auto"/>
              <w:right w:val="single" w:sz="8" w:space="0" w:color="auto"/>
            </w:tcBorders>
            <w:vAlign w:val="bottom"/>
          </w:tcPr>
          <w:p w:rsidR="00513E66" w:rsidRPr="00B226E3" w:rsidRDefault="00513E66" w:rsidP="00513E66">
            <w:pPr>
              <w:rPr>
                <w:rFonts w:eastAsia="Times New Roman"/>
                <w:lang w:val="en-US" w:eastAsia="ru-RU"/>
              </w:rPr>
            </w:pPr>
          </w:p>
        </w:tc>
        <w:tc>
          <w:tcPr>
            <w:tcW w:w="877" w:type="dxa"/>
            <w:vMerge w:val="restart"/>
            <w:tcBorders>
              <w:top w:val="single" w:sz="8" w:space="0" w:color="auto"/>
              <w:left w:val="single" w:sz="8" w:space="0" w:color="auto"/>
            </w:tcBorders>
            <w:vAlign w:val="bottom"/>
          </w:tcPr>
          <w:p w:rsidR="00513E66" w:rsidRPr="00B226E3" w:rsidRDefault="00513E66" w:rsidP="00513E66">
            <w:pPr>
              <w:rPr>
                <w:rFonts w:eastAsia="Times New Roman"/>
                <w:lang w:val="en-US" w:eastAsia="ru-RU"/>
              </w:rPr>
            </w:pPr>
          </w:p>
        </w:tc>
        <w:tc>
          <w:tcPr>
            <w:tcW w:w="646" w:type="dxa"/>
            <w:gridSpan w:val="2"/>
            <w:vMerge w:val="restart"/>
            <w:tcBorders>
              <w:top w:val="single" w:sz="8" w:space="0" w:color="auto"/>
              <w:right w:val="single" w:sz="24" w:space="0" w:color="auto"/>
            </w:tcBorders>
            <w:vAlign w:val="bottom"/>
          </w:tcPr>
          <w:p w:rsidR="00513E66" w:rsidRPr="00B226E3" w:rsidRDefault="00513E66" w:rsidP="00513E66">
            <w:pPr>
              <w:rPr>
                <w:rFonts w:eastAsia="Times New Roman"/>
                <w:lang w:val="en-US" w:eastAsia="ru-RU"/>
              </w:rPr>
            </w:pPr>
          </w:p>
        </w:tc>
      </w:tr>
      <w:tr w:rsidR="00513E66" w:rsidRPr="00834AE5" w:rsidTr="00513E66">
        <w:trPr>
          <w:cantSplit/>
          <w:trHeight w:val="240"/>
        </w:trPr>
        <w:tc>
          <w:tcPr>
            <w:tcW w:w="423" w:type="dxa"/>
            <w:vMerge/>
            <w:tcBorders>
              <w:left w:val="single" w:sz="24" w:space="0" w:color="auto"/>
            </w:tcBorders>
            <w:vAlign w:val="bottom"/>
          </w:tcPr>
          <w:p w:rsidR="00513E66" w:rsidRPr="00B226E3" w:rsidRDefault="00513E66" w:rsidP="00513E66">
            <w:pPr>
              <w:numPr>
                <w:ilvl w:val="0"/>
                <w:numId w:val="24"/>
              </w:numPr>
              <w:spacing w:after="0" w:line="240" w:lineRule="auto"/>
              <w:rPr>
                <w:rFonts w:ascii="Times New Roman" w:eastAsia="Times New Roman" w:hAnsi="Times New Roman"/>
                <w:lang w:eastAsia="ru-RU"/>
              </w:rPr>
            </w:pPr>
          </w:p>
        </w:tc>
        <w:tc>
          <w:tcPr>
            <w:tcW w:w="2512" w:type="dxa"/>
            <w:tcBorders>
              <w:top w:val="single" w:sz="8" w:space="0" w:color="auto"/>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Чесотка</w:t>
            </w:r>
          </w:p>
        </w:tc>
        <w:tc>
          <w:tcPr>
            <w:tcW w:w="638" w:type="dxa"/>
            <w:gridSpan w:val="2"/>
            <w:vMerge/>
            <w:tcBorders>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6" w:type="dxa"/>
            <w:gridSpan w:val="2"/>
            <w:vMerge/>
          </w:tcPr>
          <w:p w:rsidR="00513E66" w:rsidRPr="00B226E3" w:rsidRDefault="00513E66" w:rsidP="00513E66">
            <w:pPr>
              <w:jc w:val="center"/>
              <w:rPr>
                <w:rFonts w:ascii="Times New Roman" w:eastAsia="Times New Roman" w:hAnsi="Times New Roman"/>
                <w:lang w:eastAsia="ru-RU"/>
              </w:rPr>
            </w:pPr>
          </w:p>
        </w:tc>
        <w:tc>
          <w:tcPr>
            <w:tcW w:w="641" w:type="dxa"/>
            <w:vMerge/>
          </w:tcPr>
          <w:p w:rsidR="00513E66" w:rsidRPr="00B226E3" w:rsidRDefault="00513E66" w:rsidP="00513E66">
            <w:pPr>
              <w:jc w:val="center"/>
              <w:rPr>
                <w:rFonts w:ascii="Times New Roman" w:eastAsia="Times New Roman" w:hAnsi="Times New Roman"/>
                <w:lang w:eastAsia="ru-RU"/>
              </w:rPr>
            </w:pPr>
          </w:p>
        </w:tc>
        <w:tc>
          <w:tcPr>
            <w:tcW w:w="641" w:type="dxa"/>
            <w:gridSpan w:val="3"/>
            <w:vMerge/>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703" w:type="dxa"/>
            <w:vMerge/>
            <w:tcBorders>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578" w:type="dxa"/>
            <w:gridSpan w:val="2"/>
            <w:vMerge/>
          </w:tcPr>
          <w:p w:rsidR="00513E66" w:rsidRPr="00B226E3" w:rsidRDefault="00513E66" w:rsidP="00513E66">
            <w:pPr>
              <w:jc w:val="center"/>
              <w:rPr>
                <w:rFonts w:ascii="Times New Roman" w:eastAsia="Times New Roman" w:hAnsi="Times New Roman"/>
                <w:lang w:eastAsia="ru-RU"/>
              </w:rPr>
            </w:pPr>
          </w:p>
        </w:tc>
        <w:tc>
          <w:tcPr>
            <w:tcW w:w="641" w:type="dxa"/>
            <w:vMerge/>
          </w:tcPr>
          <w:p w:rsidR="00513E66" w:rsidRPr="00B226E3" w:rsidRDefault="00513E66" w:rsidP="00513E66">
            <w:pPr>
              <w:jc w:val="center"/>
              <w:rPr>
                <w:rFonts w:ascii="Times New Roman" w:eastAsia="Times New Roman" w:hAnsi="Times New Roman"/>
                <w:lang w:eastAsia="ru-RU"/>
              </w:rPr>
            </w:pPr>
          </w:p>
        </w:tc>
        <w:tc>
          <w:tcPr>
            <w:tcW w:w="641" w:type="dxa"/>
            <w:gridSpan w:val="3"/>
            <w:vMerge/>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0" w:type="dxa"/>
            <w:vMerge/>
            <w:tcBorders>
              <w:left w:val="single" w:sz="24" w:space="0" w:color="auto"/>
            </w:tcBorders>
            <w:vAlign w:val="bottom"/>
          </w:tcPr>
          <w:p w:rsidR="00513E66" w:rsidRPr="00B226E3" w:rsidRDefault="00513E66" w:rsidP="00513E66">
            <w:pPr>
              <w:jc w:val="center"/>
              <w:rPr>
                <w:rFonts w:ascii="Times New Roman" w:eastAsia="Times New Roman" w:hAnsi="Times New Roman"/>
                <w:lang w:eastAsia="ru-RU"/>
              </w:rPr>
            </w:pPr>
          </w:p>
        </w:tc>
        <w:tc>
          <w:tcPr>
            <w:tcW w:w="641" w:type="dxa"/>
            <w:gridSpan w:val="3"/>
            <w:vMerge/>
            <w:tcBorders>
              <w:right w:val="single" w:sz="8" w:space="0" w:color="auto"/>
            </w:tcBorders>
            <w:vAlign w:val="bottom"/>
          </w:tcPr>
          <w:p w:rsidR="00513E66" w:rsidRPr="00B226E3" w:rsidRDefault="00513E66" w:rsidP="00513E66">
            <w:pPr>
              <w:jc w:val="center"/>
              <w:rPr>
                <w:rFonts w:ascii="Times New Roman" w:eastAsia="Times New Roman" w:hAnsi="Times New Roman"/>
                <w:lang w:eastAsia="ru-RU"/>
              </w:rPr>
            </w:pPr>
          </w:p>
        </w:tc>
        <w:tc>
          <w:tcPr>
            <w:tcW w:w="877" w:type="dxa"/>
            <w:vMerge/>
            <w:tcBorders>
              <w:left w:val="single" w:sz="8" w:space="0" w:color="auto"/>
            </w:tcBorders>
            <w:vAlign w:val="bottom"/>
          </w:tcPr>
          <w:p w:rsidR="00513E66" w:rsidRPr="00B226E3" w:rsidRDefault="00513E66" w:rsidP="00513E66">
            <w:pPr>
              <w:jc w:val="center"/>
              <w:rPr>
                <w:rFonts w:ascii="Times New Roman" w:eastAsia="Times New Roman" w:hAnsi="Times New Roman"/>
                <w:lang w:eastAsia="ru-RU"/>
              </w:rPr>
            </w:pPr>
          </w:p>
        </w:tc>
        <w:tc>
          <w:tcPr>
            <w:tcW w:w="646" w:type="dxa"/>
            <w:gridSpan w:val="2"/>
            <w:vMerge/>
            <w:tcBorders>
              <w:right w:val="single" w:sz="24" w:space="0" w:color="auto"/>
            </w:tcBorders>
            <w:vAlign w:val="bottom"/>
          </w:tcPr>
          <w:p w:rsidR="00513E66" w:rsidRPr="00B226E3" w:rsidRDefault="00513E66" w:rsidP="00513E66">
            <w:pPr>
              <w:jc w:val="center"/>
              <w:rPr>
                <w:rFonts w:ascii="Times New Roman" w:eastAsia="Times New Roman" w:hAnsi="Times New Roman"/>
                <w:lang w:eastAsia="ru-RU"/>
              </w:rPr>
            </w:pPr>
          </w:p>
        </w:tc>
      </w:tr>
      <w:tr w:rsidR="00513E66" w:rsidRPr="00834AE5" w:rsidTr="00513E66">
        <w:trPr>
          <w:cantSplit/>
        </w:trPr>
        <w:tc>
          <w:tcPr>
            <w:tcW w:w="423" w:type="dxa"/>
            <w:tcBorders>
              <w:left w:val="single" w:sz="24" w:space="0" w:color="auto"/>
            </w:tcBorders>
          </w:tcPr>
          <w:p w:rsidR="00513E66" w:rsidRPr="00B226E3" w:rsidRDefault="00513E66" w:rsidP="00513E66">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глаза и его придаточного аппарата</w:t>
            </w:r>
          </w:p>
        </w:tc>
        <w:tc>
          <w:tcPr>
            <w:tcW w:w="638" w:type="dxa"/>
            <w:gridSpan w:val="2"/>
            <w:tcBorders>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 xml:space="preserve">5 </w:t>
            </w:r>
          </w:p>
          <w:p w:rsidR="00513E66" w:rsidRPr="00B226E3" w:rsidRDefault="00513E66" w:rsidP="00513E66">
            <w:pPr>
              <w:rPr>
                <w:rFonts w:ascii="Times New Roman" w:eastAsia="Times New Roman" w:hAnsi="Times New Roman"/>
                <w:vertAlign w:val="subscript"/>
                <w:lang w:eastAsia="ru-RU"/>
              </w:rPr>
            </w:pPr>
          </w:p>
        </w:tc>
        <w:tc>
          <w:tcPr>
            <w:tcW w:w="646" w:type="dxa"/>
            <w:gridSpan w:val="2"/>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5</w:t>
            </w:r>
          </w:p>
          <w:p w:rsidR="00513E66" w:rsidRPr="00B226E3" w:rsidRDefault="00513E66" w:rsidP="00513E66">
            <w:pPr>
              <w:rPr>
                <w:rFonts w:ascii="Times New Roman" w:eastAsia="Times New Roman" w:hAnsi="Times New Roman"/>
                <w:vertAlign w:val="subscript"/>
                <w:lang w:eastAsia="ru-RU"/>
              </w:rPr>
            </w:pPr>
          </w:p>
        </w:tc>
        <w:tc>
          <w:tcPr>
            <w:tcW w:w="641" w:type="dxa"/>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w:t>
            </w:r>
          </w:p>
          <w:p w:rsidR="00513E66" w:rsidRPr="00B226E3" w:rsidRDefault="00513E66" w:rsidP="00513E66">
            <w:pPr>
              <w:rPr>
                <w:rFonts w:ascii="Times New Roman" w:eastAsia="Times New Roman" w:hAnsi="Times New Roman"/>
                <w:vertAlign w:val="subscript"/>
                <w:lang w:eastAsia="ru-RU"/>
              </w:rPr>
            </w:pPr>
          </w:p>
        </w:tc>
        <w:tc>
          <w:tcPr>
            <w:tcW w:w="703" w:type="dxa"/>
            <w:tcBorders>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lang w:eastAsia="ru-RU"/>
              </w:rPr>
            </w:pPr>
          </w:p>
        </w:tc>
        <w:tc>
          <w:tcPr>
            <w:tcW w:w="578" w:type="dxa"/>
            <w:gridSpan w:val="2"/>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lang w:eastAsia="ru-RU"/>
              </w:rPr>
            </w:pPr>
          </w:p>
        </w:tc>
        <w:tc>
          <w:tcPr>
            <w:tcW w:w="641" w:type="dxa"/>
          </w:tcPr>
          <w:p w:rsidR="00513E66" w:rsidRPr="00B226E3" w:rsidRDefault="00513E66" w:rsidP="00513E66">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lang w:eastAsia="ru-RU"/>
              </w:rPr>
            </w:pPr>
          </w:p>
        </w:tc>
        <w:tc>
          <w:tcPr>
            <w:tcW w:w="640" w:type="dxa"/>
            <w:tcBorders>
              <w:left w:val="single" w:sz="24" w:space="0" w:color="auto"/>
            </w:tcBorders>
            <w:vAlign w:val="bottom"/>
          </w:tcPr>
          <w:p w:rsidR="00513E66" w:rsidRPr="00B226E3" w:rsidRDefault="00513E66" w:rsidP="00513E66">
            <w:pPr>
              <w:rPr>
                <w:rFonts w:eastAsia="Times New Roman"/>
                <w:lang w:eastAsia="ru-RU"/>
              </w:rPr>
            </w:pPr>
          </w:p>
        </w:tc>
        <w:tc>
          <w:tcPr>
            <w:tcW w:w="641" w:type="dxa"/>
            <w:gridSpan w:val="3"/>
            <w:vAlign w:val="bottom"/>
          </w:tcPr>
          <w:p w:rsidR="00513E66" w:rsidRPr="00B226E3" w:rsidRDefault="00513E66" w:rsidP="00513E66">
            <w:pPr>
              <w:rPr>
                <w:rFonts w:eastAsia="Times New Roman"/>
                <w:lang w:eastAsia="ru-RU"/>
              </w:rPr>
            </w:pPr>
          </w:p>
        </w:tc>
        <w:tc>
          <w:tcPr>
            <w:tcW w:w="877" w:type="dxa"/>
            <w:vAlign w:val="bottom"/>
          </w:tcPr>
          <w:p w:rsidR="00513E66" w:rsidRPr="00B226E3" w:rsidRDefault="00513E66" w:rsidP="00513E66">
            <w:pPr>
              <w:rPr>
                <w:rFonts w:eastAsia="Times New Roman"/>
                <w:lang w:eastAsia="ru-RU"/>
              </w:rPr>
            </w:pP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p>
        </w:tc>
      </w:tr>
      <w:tr w:rsidR="00513E66" w:rsidRPr="00834AE5" w:rsidTr="00513E66">
        <w:trPr>
          <w:cantSplit/>
        </w:trPr>
        <w:tc>
          <w:tcPr>
            <w:tcW w:w="423" w:type="dxa"/>
            <w:tcBorders>
              <w:left w:val="single" w:sz="24" w:space="0" w:color="auto"/>
            </w:tcBorders>
          </w:tcPr>
          <w:p w:rsidR="00513E66" w:rsidRPr="00B226E3" w:rsidRDefault="00513E66" w:rsidP="00513E66">
            <w:pPr>
              <w:numPr>
                <w:ilvl w:val="0"/>
                <w:numId w:val="24"/>
              </w:numPr>
              <w:spacing w:after="0" w:line="240" w:lineRule="auto"/>
              <w:rPr>
                <w:rFonts w:ascii="Times New Roman" w:eastAsia="Times New Roman" w:hAnsi="Times New Roman"/>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уха и сосцевидного отростка</w:t>
            </w:r>
          </w:p>
        </w:tc>
        <w:tc>
          <w:tcPr>
            <w:tcW w:w="638" w:type="dxa"/>
            <w:gridSpan w:val="2"/>
            <w:tcBorders>
              <w:lef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w:t>
            </w:r>
          </w:p>
          <w:p w:rsidR="00513E66" w:rsidRPr="00B226E3" w:rsidRDefault="00513E66" w:rsidP="00513E66">
            <w:pPr>
              <w:jc w:val="center"/>
              <w:rPr>
                <w:rFonts w:ascii="Times New Roman" w:eastAsia="Times New Roman" w:hAnsi="Times New Roman"/>
                <w:vertAlign w:val="subscript"/>
                <w:lang w:eastAsia="ru-RU"/>
              </w:rPr>
            </w:pPr>
          </w:p>
        </w:tc>
        <w:tc>
          <w:tcPr>
            <w:tcW w:w="646" w:type="dxa"/>
            <w:gridSpan w:val="2"/>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w:t>
            </w:r>
          </w:p>
          <w:p w:rsidR="00513E66" w:rsidRPr="00B226E3" w:rsidRDefault="00513E66" w:rsidP="00513E66">
            <w:pPr>
              <w:rPr>
                <w:rFonts w:ascii="Times New Roman" w:eastAsia="Times New Roman" w:hAnsi="Times New Roman"/>
                <w:vertAlign w:val="subscript"/>
                <w:lang w:eastAsia="ru-RU"/>
              </w:rPr>
            </w:pPr>
          </w:p>
        </w:tc>
        <w:tc>
          <w:tcPr>
            <w:tcW w:w="641" w:type="dxa"/>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lang w:eastAsia="ru-RU"/>
              </w:rPr>
              <w:t>-</w:t>
            </w: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w:t>
            </w:r>
          </w:p>
          <w:p w:rsidR="00513E66" w:rsidRPr="00B226E3" w:rsidRDefault="00513E66" w:rsidP="00513E66">
            <w:pPr>
              <w:rPr>
                <w:rFonts w:ascii="Times New Roman" w:eastAsia="Times New Roman" w:hAnsi="Times New Roman"/>
                <w:vertAlign w:val="subscript"/>
                <w:lang w:eastAsia="ru-RU"/>
              </w:rPr>
            </w:pPr>
          </w:p>
        </w:tc>
        <w:tc>
          <w:tcPr>
            <w:tcW w:w="703" w:type="dxa"/>
            <w:tcBorders>
              <w:left w:val="single" w:sz="24" w:space="0" w:color="auto"/>
            </w:tcBorders>
          </w:tcPr>
          <w:p w:rsidR="00513E66" w:rsidRPr="00B226E3" w:rsidRDefault="00513E66" w:rsidP="00513E66">
            <w:pPr>
              <w:rPr>
                <w:rFonts w:ascii="Times New Roman" w:eastAsia="Times New Roman" w:hAnsi="Times New Roman"/>
                <w:lang w:eastAsia="ru-RU"/>
              </w:rPr>
            </w:pPr>
          </w:p>
        </w:tc>
        <w:tc>
          <w:tcPr>
            <w:tcW w:w="578" w:type="dxa"/>
            <w:gridSpan w:val="2"/>
          </w:tcPr>
          <w:p w:rsidR="00513E66" w:rsidRPr="00B226E3" w:rsidRDefault="00513E66" w:rsidP="00513E66">
            <w:pPr>
              <w:rPr>
                <w:rFonts w:ascii="Times New Roman" w:eastAsia="Times New Roman" w:hAnsi="Times New Roman"/>
                <w:lang w:eastAsia="ru-RU"/>
              </w:rPr>
            </w:pPr>
          </w:p>
        </w:tc>
        <w:tc>
          <w:tcPr>
            <w:tcW w:w="641" w:type="dxa"/>
          </w:tcPr>
          <w:p w:rsidR="00513E66" w:rsidRPr="00B226E3" w:rsidRDefault="00513E66" w:rsidP="00513E66">
            <w:pPr>
              <w:rPr>
                <w:rFonts w:ascii="Times New Roman" w:eastAsia="Times New Roman" w:hAnsi="Times New Roman"/>
                <w:vertAlign w:val="subscript"/>
                <w:lang w:eastAsia="ru-RU"/>
              </w:rPr>
            </w:pP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lang w:eastAsia="ru-RU"/>
              </w:rPr>
            </w:pPr>
          </w:p>
        </w:tc>
        <w:tc>
          <w:tcPr>
            <w:tcW w:w="640" w:type="dxa"/>
            <w:tcBorders>
              <w:left w:val="single" w:sz="24" w:space="0" w:color="auto"/>
            </w:tcBorders>
            <w:vAlign w:val="bottom"/>
          </w:tcPr>
          <w:p w:rsidR="00513E66" w:rsidRPr="00B226E3" w:rsidRDefault="00513E66" w:rsidP="00513E66">
            <w:pPr>
              <w:rPr>
                <w:rFonts w:eastAsia="Times New Roman"/>
                <w:lang w:eastAsia="ru-RU"/>
              </w:rPr>
            </w:pPr>
          </w:p>
        </w:tc>
        <w:tc>
          <w:tcPr>
            <w:tcW w:w="641" w:type="dxa"/>
            <w:gridSpan w:val="3"/>
            <w:vAlign w:val="bottom"/>
          </w:tcPr>
          <w:p w:rsidR="00513E66" w:rsidRPr="00B226E3" w:rsidRDefault="00513E66" w:rsidP="00513E66">
            <w:pPr>
              <w:rPr>
                <w:rFonts w:eastAsia="Times New Roman"/>
                <w:lang w:eastAsia="ru-RU"/>
              </w:rPr>
            </w:pPr>
          </w:p>
        </w:tc>
        <w:tc>
          <w:tcPr>
            <w:tcW w:w="877" w:type="dxa"/>
            <w:vAlign w:val="bottom"/>
          </w:tcPr>
          <w:p w:rsidR="00513E66" w:rsidRPr="00B226E3" w:rsidRDefault="00513E66" w:rsidP="00513E66">
            <w:pPr>
              <w:rPr>
                <w:rFonts w:eastAsia="Times New Roman"/>
                <w:lang w:eastAsia="ru-RU"/>
              </w:rPr>
            </w:pP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p>
        </w:tc>
      </w:tr>
      <w:tr w:rsidR="00513E66" w:rsidRPr="00834AE5" w:rsidTr="00513E66">
        <w:trPr>
          <w:cantSplit/>
          <w:trHeight w:val="175"/>
        </w:trPr>
        <w:tc>
          <w:tcPr>
            <w:tcW w:w="423" w:type="dxa"/>
            <w:tcBorders>
              <w:left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tabs>
                <w:tab w:val="center" w:pos="4677"/>
                <w:tab w:val="right" w:pos="9355"/>
              </w:tabs>
              <w:spacing w:after="0" w:line="240" w:lineRule="auto"/>
              <w:rPr>
                <w:rFonts w:ascii="Times New Roman" w:eastAsia="Times New Roman" w:hAnsi="Times New Roman"/>
                <w:spacing w:val="-6"/>
                <w:lang w:eastAsia="ru-RU"/>
              </w:rPr>
            </w:pPr>
            <w:r w:rsidRPr="00B226E3">
              <w:rPr>
                <w:rFonts w:ascii="Times New Roman" w:eastAsia="Times New Roman" w:hAnsi="Times New Roman"/>
                <w:spacing w:val="-6"/>
                <w:lang w:eastAsia="ru-RU"/>
              </w:rPr>
              <w:t xml:space="preserve">Болезни органов дыхания, </w:t>
            </w:r>
            <w:r w:rsidRPr="00B226E3">
              <w:rPr>
                <w:rFonts w:ascii="Times New Roman" w:eastAsia="Times New Roman" w:hAnsi="Times New Roman"/>
                <w:lang w:eastAsia="ru-RU"/>
              </w:rPr>
              <w:t>в том числе</w:t>
            </w:r>
          </w:p>
        </w:tc>
        <w:tc>
          <w:tcPr>
            <w:tcW w:w="638" w:type="dxa"/>
            <w:gridSpan w:val="2"/>
            <w:tcBorders>
              <w:left w:val="single" w:sz="24" w:space="0" w:color="auto"/>
            </w:tcBorders>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lang w:eastAsia="ru-RU"/>
              </w:rPr>
              <w:t>66 6</w:t>
            </w:r>
          </w:p>
        </w:tc>
        <w:tc>
          <w:tcPr>
            <w:tcW w:w="646" w:type="dxa"/>
            <w:gridSpan w:val="2"/>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lang w:eastAsia="ru-RU"/>
              </w:rPr>
              <w:t xml:space="preserve">66 </w:t>
            </w:r>
          </w:p>
        </w:tc>
        <w:tc>
          <w:tcPr>
            <w:tcW w:w="641" w:type="dxa"/>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lang w:eastAsia="ru-RU"/>
              </w:rPr>
              <w:t xml:space="preserve">15  </w:t>
            </w: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vertAlign w:val="subscript"/>
                <w:lang w:eastAsia="ru-RU"/>
              </w:rPr>
            </w:pPr>
            <w:r w:rsidRPr="00B226E3">
              <w:rPr>
                <w:rFonts w:ascii="Times New Roman" w:eastAsia="Times New Roman" w:hAnsi="Times New Roman"/>
                <w:lang w:eastAsia="ru-RU"/>
              </w:rPr>
              <w:t xml:space="preserve">51  </w:t>
            </w:r>
          </w:p>
        </w:tc>
        <w:tc>
          <w:tcPr>
            <w:tcW w:w="703" w:type="dxa"/>
            <w:tcBorders>
              <w:lef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41</w:t>
            </w:r>
          </w:p>
          <w:p w:rsidR="00513E66" w:rsidRPr="00B226E3" w:rsidRDefault="00513E66" w:rsidP="00513E66">
            <w:pPr>
              <w:rPr>
                <w:rFonts w:ascii="Times New Roman" w:eastAsia="Times New Roman" w:hAnsi="Times New Roman"/>
                <w:lang w:eastAsia="ru-RU"/>
              </w:rPr>
            </w:pPr>
          </w:p>
        </w:tc>
        <w:tc>
          <w:tcPr>
            <w:tcW w:w="578" w:type="dxa"/>
            <w:gridSpan w:val="2"/>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41</w:t>
            </w:r>
          </w:p>
          <w:p w:rsidR="00513E66" w:rsidRPr="00B226E3" w:rsidRDefault="00513E66" w:rsidP="00513E66">
            <w:pPr>
              <w:rPr>
                <w:rFonts w:ascii="Times New Roman" w:eastAsia="Times New Roman" w:hAnsi="Times New Roman"/>
                <w:lang w:eastAsia="ru-RU"/>
              </w:rPr>
            </w:pPr>
          </w:p>
        </w:tc>
        <w:tc>
          <w:tcPr>
            <w:tcW w:w="641" w:type="dxa"/>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13</w:t>
            </w:r>
          </w:p>
          <w:p w:rsidR="00513E66" w:rsidRPr="00B226E3" w:rsidRDefault="00513E66" w:rsidP="00513E66">
            <w:pP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28</w:t>
            </w:r>
          </w:p>
          <w:p w:rsidR="00513E66" w:rsidRPr="00B226E3" w:rsidRDefault="00513E66" w:rsidP="00513E66">
            <w:pPr>
              <w:rPr>
                <w:rFonts w:ascii="Times New Roman" w:eastAsia="Times New Roman" w:hAnsi="Times New Roman"/>
                <w:lang w:eastAsia="ru-RU"/>
              </w:rPr>
            </w:pPr>
          </w:p>
        </w:tc>
        <w:tc>
          <w:tcPr>
            <w:tcW w:w="640" w:type="dxa"/>
            <w:tcBorders>
              <w:left w:val="single" w:sz="24" w:space="0" w:color="auto"/>
            </w:tcBorders>
            <w:vAlign w:val="bottom"/>
          </w:tcPr>
          <w:p w:rsidR="00513E66" w:rsidRPr="00B226E3" w:rsidRDefault="005A25AF" w:rsidP="00513E66">
            <w:pPr>
              <w:rPr>
                <w:rFonts w:eastAsia="Times New Roman"/>
                <w:lang w:eastAsia="ru-RU"/>
              </w:rPr>
            </w:pPr>
            <w:r>
              <w:rPr>
                <w:rFonts w:eastAsia="Times New Roman"/>
                <w:lang w:eastAsia="ru-RU"/>
              </w:rPr>
              <w:t>42</w:t>
            </w:r>
          </w:p>
        </w:tc>
        <w:tc>
          <w:tcPr>
            <w:tcW w:w="641" w:type="dxa"/>
            <w:gridSpan w:val="3"/>
            <w:vAlign w:val="bottom"/>
          </w:tcPr>
          <w:p w:rsidR="00513E66" w:rsidRPr="00B226E3" w:rsidRDefault="005A25AF" w:rsidP="005A25AF">
            <w:pPr>
              <w:rPr>
                <w:rFonts w:eastAsia="Times New Roman"/>
                <w:lang w:eastAsia="ru-RU"/>
              </w:rPr>
            </w:pPr>
            <w:r>
              <w:rPr>
                <w:rFonts w:eastAsia="Times New Roman"/>
                <w:lang w:eastAsia="ru-RU"/>
              </w:rPr>
              <w:t>42</w:t>
            </w:r>
          </w:p>
        </w:tc>
        <w:tc>
          <w:tcPr>
            <w:tcW w:w="877" w:type="dxa"/>
            <w:vAlign w:val="bottom"/>
          </w:tcPr>
          <w:p w:rsidR="00513E66" w:rsidRPr="00B226E3" w:rsidRDefault="00513E66" w:rsidP="00513E66">
            <w:pPr>
              <w:rPr>
                <w:rFonts w:eastAsia="Times New Roman"/>
                <w:lang w:eastAsia="ru-RU"/>
              </w:rPr>
            </w:pPr>
            <w:r w:rsidRPr="00B226E3">
              <w:rPr>
                <w:rFonts w:eastAsia="Times New Roman"/>
                <w:lang w:eastAsia="ru-RU"/>
              </w:rPr>
              <w:t>37</w:t>
            </w:r>
          </w:p>
        </w:tc>
        <w:tc>
          <w:tcPr>
            <w:tcW w:w="646" w:type="dxa"/>
            <w:gridSpan w:val="2"/>
            <w:tcBorders>
              <w:right w:val="single" w:sz="24" w:space="0" w:color="auto"/>
            </w:tcBorders>
            <w:vAlign w:val="bottom"/>
          </w:tcPr>
          <w:p w:rsidR="00513E66" w:rsidRPr="00B226E3" w:rsidRDefault="005A25AF" w:rsidP="00513E66">
            <w:pPr>
              <w:rPr>
                <w:rFonts w:eastAsia="Times New Roman"/>
                <w:lang w:eastAsia="ru-RU"/>
              </w:rPr>
            </w:pPr>
            <w:r>
              <w:rPr>
                <w:rFonts w:eastAsia="Times New Roman"/>
                <w:lang w:eastAsia="ru-RU"/>
              </w:rPr>
              <w:t>5</w:t>
            </w:r>
          </w:p>
        </w:tc>
      </w:tr>
      <w:tr w:rsidR="00513E66" w:rsidRPr="00834AE5" w:rsidTr="00513E66">
        <w:trPr>
          <w:cantSplit/>
        </w:trPr>
        <w:tc>
          <w:tcPr>
            <w:tcW w:w="423" w:type="dxa"/>
            <w:tcBorders>
              <w:left w:val="single" w:sz="24" w:space="0" w:color="auto"/>
            </w:tcBorders>
            <w:vAlign w:val="bottom"/>
          </w:tcPr>
          <w:p w:rsidR="00513E66" w:rsidRPr="00834AE5" w:rsidRDefault="00513E66" w:rsidP="00513E66">
            <w:pPr>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ind w:left="459"/>
              <w:rPr>
                <w:rFonts w:ascii="Times New Roman" w:eastAsia="Times New Roman" w:hAnsi="Times New Roman"/>
                <w:lang w:eastAsia="ru-RU"/>
              </w:rPr>
            </w:pPr>
            <w:r w:rsidRPr="00B226E3">
              <w:rPr>
                <w:rFonts w:ascii="Times New Roman" w:eastAsia="Times New Roman" w:hAnsi="Times New Roman"/>
                <w:lang w:eastAsia="ru-RU"/>
              </w:rPr>
              <w:t>острые респираторные инфекции</w:t>
            </w:r>
          </w:p>
        </w:tc>
        <w:tc>
          <w:tcPr>
            <w:tcW w:w="638" w:type="dxa"/>
            <w:gridSpan w:val="2"/>
            <w:tcBorders>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50</w:t>
            </w:r>
          </w:p>
        </w:tc>
        <w:tc>
          <w:tcPr>
            <w:tcW w:w="646" w:type="dxa"/>
            <w:gridSpan w:val="2"/>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50</w:t>
            </w:r>
          </w:p>
        </w:tc>
        <w:tc>
          <w:tcPr>
            <w:tcW w:w="641" w:type="dxa"/>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15</w:t>
            </w: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35</w:t>
            </w:r>
          </w:p>
        </w:tc>
        <w:tc>
          <w:tcPr>
            <w:tcW w:w="703" w:type="dxa"/>
            <w:tcBorders>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39</w:t>
            </w:r>
          </w:p>
        </w:tc>
        <w:tc>
          <w:tcPr>
            <w:tcW w:w="578" w:type="dxa"/>
            <w:gridSpan w:val="2"/>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39</w:t>
            </w:r>
          </w:p>
        </w:tc>
        <w:tc>
          <w:tcPr>
            <w:tcW w:w="641" w:type="dxa"/>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13</w:t>
            </w: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26</w:t>
            </w:r>
          </w:p>
        </w:tc>
        <w:tc>
          <w:tcPr>
            <w:tcW w:w="640" w:type="dxa"/>
            <w:tcBorders>
              <w:lef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76</w:t>
            </w:r>
          </w:p>
        </w:tc>
        <w:tc>
          <w:tcPr>
            <w:tcW w:w="641" w:type="dxa"/>
            <w:gridSpan w:val="3"/>
            <w:vAlign w:val="bottom"/>
          </w:tcPr>
          <w:p w:rsidR="00513E66" w:rsidRPr="00B226E3" w:rsidRDefault="00513E66" w:rsidP="00513E66">
            <w:pPr>
              <w:rPr>
                <w:rFonts w:eastAsia="Times New Roman"/>
                <w:lang w:eastAsia="ru-RU"/>
              </w:rPr>
            </w:pPr>
            <w:r w:rsidRPr="00B226E3">
              <w:rPr>
                <w:rFonts w:eastAsia="Times New Roman"/>
                <w:lang w:eastAsia="ru-RU"/>
              </w:rPr>
              <w:t>76</w:t>
            </w:r>
          </w:p>
        </w:tc>
        <w:tc>
          <w:tcPr>
            <w:tcW w:w="877" w:type="dxa"/>
            <w:vAlign w:val="bottom"/>
          </w:tcPr>
          <w:p w:rsidR="00513E66" w:rsidRPr="00B226E3" w:rsidRDefault="00513E66" w:rsidP="00513E66">
            <w:pPr>
              <w:rPr>
                <w:rFonts w:eastAsia="Times New Roman"/>
                <w:lang w:eastAsia="ru-RU"/>
              </w:rPr>
            </w:pPr>
            <w:r w:rsidRPr="00B226E3">
              <w:rPr>
                <w:rFonts w:eastAsia="Times New Roman"/>
                <w:lang w:eastAsia="ru-RU"/>
              </w:rPr>
              <w:t>24</w:t>
            </w: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52</w:t>
            </w:r>
          </w:p>
        </w:tc>
      </w:tr>
      <w:tr w:rsidR="00513E66" w:rsidRPr="00834AE5" w:rsidTr="00513E66">
        <w:trPr>
          <w:cantSplit/>
        </w:trPr>
        <w:tc>
          <w:tcPr>
            <w:tcW w:w="423" w:type="dxa"/>
            <w:tcBorders>
              <w:left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органов пищеварения</w:t>
            </w:r>
          </w:p>
        </w:tc>
        <w:tc>
          <w:tcPr>
            <w:tcW w:w="638" w:type="dxa"/>
            <w:gridSpan w:val="2"/>
            <w:tcBorders>
              <w:lef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jc w:val="center"/>
              <w:rPr>
                <w:rFonts w:ascii="Times New Roman" w:eastAsia="Times New Roman" w:hAnsi="Times New Roman"/>
                <w:lang w:eastAsia="ru-RU"/>
              </w:rPr>
            </w:pPr>
          </w:p>
        </w:tc>
        <w:tc>
          <w:tcPr>
            <w:tcW w:w="646" w:type="dxa"/>
            <w:gridSpan w:val="2"/>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 xml:space="preserve">1 </w:t>
            </w:r>
          </w:p>
        </w:tc>
        <w:tc>
          <w:tcPr>
            <w:tcW w:w="641" w:type="dxa"/>
          </w:tcPr>
          <w:p w:rsidR="00513E66" w:rsidRPr="00B226E3" w:rsidRDefault="00513E66" w:rsidP="00513E66">
            <w:pPr>
              <w:jc w:val="cente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r w:rsidRPr="00B226E3">
              <w:rPr>
                <w:rFonts w:ascii="Times New Roman" w:eastAsia="Times New Roman" w:hAnsi="Times New Roman"/>
                <w:lang w:eastAsia="ru-RU"/>
              </w:rPr>
              <w:t xml:space="preserve">1 </w:t>
            </w:r>
          </w:p>
        </w:tc>
        <w:tc>
          <w:tcPr>
            <w:tcW w:w="703" w:type="dxa"/>
            <w:tcBorders>
              <w:lef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rPr>
                <w:rFonts w:ascii="Times New Roman" w:eastAsia="Times New Roman" w:hAnsi="Times New Roman"/>
                <w:lang w:eastAsia="ru-RU"/>
              </w:rPr>
            </w:pPr>
          </w:p>
        </w:tc>
        <w:tc>
          <w:tcPr>
            <w:tcW w:w="578" w:type="dxa"/>
            <w:gridSpan w:val="2"/>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2</w:t>
            </w:r>
          </w:p>
          <w:p w:rsidR="00513E66" w:rsidRPr="00B226E3" w:rsidRDefault="00513E66" w:rsidP="00513E66">
            <w:pPr>
              <w:jc w:val="center"/>
              <w:rPr>
                <w:rFonts w:ascii="Times New Roman" w:eastAsia="Times New Roman" w:hAnsi="Times New Roman"/>
                <w:lang w:eastAsia="ru-RU"/>
              </w:rPr>
            </w:pPr>
          </w:p>
        </w:tc>
        <w:tc>
          <w:tcPr>
            <w:tcW w:w="641" w:type="dxa"/>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1</w:t>
            </w:r>
          </w:p>
          <w:p w:rsidR="00513E66" w:rsidRPr="00B226E3" w:rsidRDefault="00513E66" w:rsidP="00513E66">
            <w:pPr>
              <w:jc w:val="center"/>
              <w:rPr>
                <w:rFonts w:ascii="Times New Roman" w:eastAsia="Times New Roman" w:hAnsi="Times New Roman"/>
                <w:lang w:eastAsia="ru-RU"/>
              </w:rPr>
            </w:pPr>
          </w:p>
        </w:tc>
        <w:tc>
          <w:tcPr>
            <w:tcW w:w="640" w:type="dxa"/>
            <w:tcBorders>
              <w:lef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1</w:t>
            </w:r>
          </w:p>
        </w:tc>
        <w:tc>
          <w:tcPr>
            <w:tcW w:w="641" w:type="dxa"/>
            <w:gridSpan w:val="3"/>
            <w:vAlign w:val="bottom"/>
          </w:tcPr>
          <w:p w:rsidR="00513E66" w:rsidRPr="00B226E3" w:rsidRDefault="00513E66" w:rsidP="00513E66">
            <w:pPr>
              <w:rPr>
                <w:rFonts w:eastAsia="Times New Roman"/>
                <w:lang w:eastAsia="ru-RU"/>
              </w:rPr>
            </w:pPr>
            <w:r w:rsidRPr="00B226E3">
              <w:rPr>
                <w:rFonts w:eastAsia="Times New Roman"/>
                <w:lang w:eastAsia="ru-RU"/>
              </w:rPr>
              <w:t>1</w:t>
            </w:r>
          </w:p>
        </w:tc>
        <w:tc>
          <w:tcPr>
            <w:tcW w:w="877" w:type="dxa"/>
            <w:vAlign w:val="bottom"/>
          </w:tcPr>
          <w:p w:rsidR="00513E66" w:rsidRPr="00B226E3" w:rsidRDefault="00513E66" w:rsidP="00513E66">
            <w:pPr>
              <w:rPr>
                <w:rFonts w:eastAsia="Times New Roman"/>
                <w:lang w:eastAsia="ru-RU"/>
              </w:rPr>
            </w:pP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1</w:t>
            </w:r>
          </w:p>
        </w:tc>
      </w:tr>
      <w:tr w:rsidR="00513E66" w:rsidRPr="00834AE5" w:rsidTr="00513E66">
        <w:trPr>
          <w:cantSplit/>
        </w:trPr>
        <w:tc>
          <w:tcPr>
            <w:tcW w:w="423" w:type="dxa"/>
            <w:tcBorders>
              <w:left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кожи и подкожной клетчатки</w:t>
            </w:r>
          </w:p>
        </w:tc>
        <w:tc>
          <w:tcPr>
            <w:tcW w:w="638" w:type="dxa"/>
            <w:gridSpan w:val="2"/>
            <w:tcBorders>
              <w:left w:val="single" w:sz="24" w:space="0" w:color="auto"/>
            </w:tcBorders>
          </w:tcPr>
          <w:p w:rsidR="00513E66" w:rsidRPr="00B226E3" w:rsidRDefault="00513E66" w:rsidP="00513E66">
            <w:pPr>
              <w:jc w:val="center"/>
              <w:rPr>
                <w:rFonts w:ascii="Times New Roman" w:eastAsia="Times New Roman" w:hAnsi="Times New Roman"/>
                <w:vertAlign w:val="subscript"/>
                <w:lang w:eastAsia="ru-RU"/>
              </w:rPr>
            </w:pPr>
          </w:p>
        </w:tc>
        <w:tc>
          <w:tcPr>
            <w:tcW w:w="646" w:type="dxa"/>
            <w:gridSpan w:val="2"/>
          </w:tcPr>
          <w:p w:rsidR="00513E66" w:rsidRPr="00B226E3" w:rsidRDefault="00513E66" w:rsidP="00513E66">
            <w:pPr>
              <w:jc w:val="center"/>
              <w:rPr>
                <w:rFonts w:ascii="Times New Roman" w:eastAsia="Times New Roman" w:hAnsi="Times New Roman"/>
                <w:vertAlign w:val="subscript"/>
                <w:lang w:eastAsia="ru-RU"/>
              </w:rPr>
            </w:pPr>
          </w:p>
        </w:tc>
        <w:tc>
          <w:tcPr>
            <w:tcW w:w="641" w:type="dxa"/>
          </w:tcPr>
          <w:p w:rsidR="00513E66" w:rsidRPr="00B226E3" w:rsidRDefault="00513E66" w:rsidP="00513E66">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vertAlign w:val="subscript"/>
                <w:lang w:eastAsia="ru-RU"/>
              </w:rPr>
            </w:pPr>
          </w:p>
        </w:tc>
        <w:tc>
          <w:tcPr>
            <w:tcW w:w="703" w:type="dxa"/>
            <w:tcBorders>
              <w:left w:val="single" w:sz="24" w:space="0" w:color="auto"/>
            </w:tcBorders>
          </w:tcPr>
          <w:p w:rsidR="00513E66" w:rsidRPr="00B226E3" w:rsidRDefault="00513E66" w:rsidP="00513E66">
            <w:pPr>
              <w:jc w:val="center"/>
              <w:rPr>
                <w:rFonts w:ascii="Times New Roman" w:eastAsia="Times New Roman" w:hAnsi="Times New Roman"/>
                <w:vertAlign w:val="subscript"/>
                <w:lang w:eastAsia="ru-RU"/>
              </w:rPr>
            </w:pPr>
          </w:p>
        </w:tc>
        <w:tc>
          <w:tcPr>
            <w:tcW w:w="578" w:type="dxa"/>
            <w:gridSpan w:val="2"/>
          </w:tcPr>
          <w:p w:rsidR="00513E66" w:rsidRPr="00B226E3" w:rsidRDefault="00513E66" w:rsidP="00513E66">
            <w:pPr>
              <w:jc w:val="center"/>
              <w:rPr>
                <w:rFonts w:ascii="Times New Roman" w:eastAsia="Times New Roman" w:hAnsi="Times New Roman"/>
                <w:vertAlign w:val="subscript"/>
                <w:lang w:eastAsia="ru-RU"/>
              </w:rPr>
            </w:pPr>
          </w:p>
        </w:tc>
        <w:tc>
          <w:tcPr>
            <w:tcW w:w="641" w:type="dxa"/>
          </w:tcPr>
          <w:p w:rsidR="00513E66" w:rsidRPr="00B226E3" w:rsidRDefault="00513E66" w:rsidP="00513E66">
            <w:pPr>
              <w:jc w:val="center"/>
              <w:rPr>
                <w:rFonts w:ascii="Times New Roman" w:eastAsia="Times New Roman" w:hAnsi="Times New Roman"/>
                <w:vertAlign w:val="subscript"/>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vertAlign w:val="subscript"/>
                <w:lang w:eastAsia="ru-RU"/>
              </w:rPr>
            </w:pPr>
          </w:p>
        </w:tc>
        <w:tc>
          <w:tcPr>
            <w:tcW w:w="640" w:type="dxa"/>
            <w:tcBorders>
              <w:left w:val="single" w:sz="24" w:space="0" w:color="auto"/>
            </w:tcBorders>
            <w:vAlign w:val="bottom"/>
          </w:tcPr>
          <w:p w:rsidR="00513E66" w:rsidRPr="00B226E3" w:rsidRDefault="00513E66" w:rsidP="00513E66">
            <w:pPr>
              <w:rPr>
                <w:rFonts w:eastAsia="Times New Roman"/>
                <w:lang w:eastAsia="ru-RU"/>
              </w:rPr>
            </w:pPr>
          </w:p>
        </w:tc>
        <w:tc>
          <w:tcPr>
            <w:tcW w:w="641" w:type="dxa"/>
            <w:gridSpan w:val="3"/>
            <w:vAlign w:val="bottom"/>
          </w:tcPr>
          <w:p w:rsidR="00513E66" w:rsidRPr="00B226E3" w:rsidRDefault="00513E66" w:rsidP="00513E66">
            <w:pPr>
              <w:rPr>
                <w:rFonts w:eastAsia="Times New Roman"/>
                <w:lang w:eastAsia="ru-RU"/>
              </w:rPr>
            </w:pPr>
          </w:p>
        </w:tc>
        <w:tc>
          <w:tcPr>
            <w:tcW w:w="877" w:type="dxa"/>
            <w:vAlign w:val="bottom"/>
          </w:tcPr>
          <w:p w:rsidR="00513E66" w:rsidRPr="00B226E3" w:rsidRDefault="00513E66" w:rsidP="00513E66">
            <w:pPr>
              <w:rPr>
                <w:rFonts w:eastAsia="Times New Roman"/>
                <w:lang w:eastAsia="ru-RU"/>
              </w:rPr>
            </w:pP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p>
        </w:tc>
      </w:tr>
      <w:tr w:rsidR="00513E66" w:rsidRPr="00834AE5" w:rsidTr="00513E66">
        <w:trPr>
          <w:cantSplit/>
          <w:trHeight w:val="794"/>
        </w:trPr>
        <w:tc>
          <w:tcPr>
            <w:tcW w:w="423" w:type="dxa"/>
            <w:tcBorders>
              <w:left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костно-мышечной системы и соединительной ткани</w:t>
            </w:r>
          </w:p>
        </w:tc>
        <w:tc>
          <w:tcPr>
            <w:tcW w:w="638" w:type="dxa"/>
            <w:gridSpan w:val="2"/>
            <w:tcBorders>
              <w:left w:val="single" w:sz="24" w:space="0" w:color="auto"/>
            </w:tcBorders>
          </w:tcPr>
          <w:p w:rsidR="00513E66" w:rsidRPr="00B226E3" w:rsidRDefault="00513E66" w:rsidP="00513E66">
            <w:pPr>
              <w:rPr>
                <w:rFonts w:ascii="Times New Roman" w:eastAsia="Times New Roman" w:hAnsi="Times New Roman"/>
                <w:lang w:eastAsia="ru-RU"/>
              </w:rPr>
            </w:pPr>
          </w:p>
        </w:tc>
        <w:tc>
          <w:tcPr>
            <w:tcW w:w="646" w:type="dxa"/>
            <w:gridSpan w:val="2"/>
          </w:tcPr>
          <w:p w:rsidR="00513E66" w:rsidRPr="00B226E3" w:rsidRDefault="00513E66" w:rsidP="00513E66">
            <w:pPr>
              <w:rPr>
                <w:rFonts w:ascii="Times New Roman" w:eastAsia="Times New Roman" w:hAnsi="Times New Roman"/>
                <w:lang w:eastAsia="ru-RU"/>
              </w:rPr>
            </w:pPr>
          </w:p>
        </w:tc>
        <w:tc>
          <w:tcPr>
            <w:tcW w:w="641" w:type="dxa"/>
          </w:tcPr>
          <w:p w:rsidR="00513E66" w:rsidRPr="00B226E3" w:rsidRDefault="00513E66" w:rsidP="00513E66">
            <w:pP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703" w:type="dxa"/>
            <w:tcBorders>
              <w:left w:val="single" w:sz="24" w:space="0" w:color="auto"/>
            </w:tcBorders>
          </w:tcPr>
          <w:p w:rsidR="00513E66" w:rsidRPr="00B226E3" w:rsidRDefault="00513E66" w:rsidP="00513E66">
            <w:pPr>
              <w:rPr>
                <w:rFonts w:ascii="Times New Roman" w:eastAsia="Times New Roman" w:hAnsi="Times New Roman"/>
                <w:lang w:eastAsia="ru-RU"/>
              </w:rPr>
            </w:pPr>
          </w:p>
        </w:tc>
        <w:tc>
          <w:tcPr>
            <w:tcW w:w="578" w:type="dxa"/>
            <w:gridSpan w:val="2"/>
          </w:tcPr>
          <w:p w:rsidR="00513E66" w:rsidRPr="00B226E3" w:rsidRDefault="00513E66" w:rsidP="00513E66">
            <w:pPr>
              <w:rPr>
                <w:rFonts w:ascii="Times New Roman" w:eastAsia="Times New Roman" w:hAnsi="Times New Roman"/>
                <w:lang w:eastAsia="ru-RU"/>
              </w:rPr>
            </w:pPr>
          </w:p>
        </w:tc>
        <w:tc>
          <w:tcPr>
            <w:tcW w:w="641" w:type="dxa"/>
          </w:tcPr>
          <w:p w:rsidR="00513E66" w:rsidRPr="00B226E3" w:rsidRDefault="00513E66" w:rsidP="00513E66">
            <w:pP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0" w:type="dxa"/>
            <w:tcBorders>
              <w:left w:val="single" w:sz="24" w:space="0" w:color="auto"/>
            </w:tcBorders>
            <w:vAlign w:val="bottom"/>
          </w:tcPr>
          <w:p w:rsidR="00513E66" w:rsidRPr="00B226E3" w:rsidRDefault="00513E66" w:rsidP="00513E66">
            <w:pPr>
              <w:rPr>
                <w:rFonts w:eastAsia="Times New Roman"/>
                <w:lang w:eastAsia="ru-RU"/>
              </w:rPr>
            </w:pPr>
            <w:r w:rsidRPr="00B226E3">
              <w:rPr>
                <w:rFonts w:eastAsia="Times New Roman"/>
                <w:lang w:eastAsia="ru-RU"/>
              </w:rPr>
              <w:t>2</w:t>
            </w:r>
          </w:p>
        </w:tc>
        <w:tc>
          <w:tcPr>
            <w:tcW w:w="641" w:type="dxa"/>
            <w:gridSpan w:val="3"/>
            <w:vAlign w:val="bottom"/>
          </w:tcPr>
          <w:p w:rsidR="00513E66" w:rsidRPr="00B226E3" w:rsidRDefault="00513E66" w:rsidP="00513E66">
            <w:pPr>
              <w:rPr>
                <w:rFonts w:eastAsia="Times New Roman"/>
                <w:lang w:eastAsia="ru-RU"/>
              </w:rPr>
            </w:pPr>
          </w:p>
        </w:tc>
        <w:tc>
          <w:tcPr>
            <w:tcW w:w="877" w:type="dxa"/>
            <w:vAlign w:val="bottom"/>
          </w:tcPr>
          <w:p w:rsidR="00513E66" w:rsidRPr="00B226E3" w:rsidRDefault="00513E66" w:rsidP="00513E66">
            <w:pPr>
              <w:rPr>
                <w:rFonts w:eastAsia="Times New Roman"/>
                <w:lang w:eastAsia="ru-RU"/>
              </w:rPr>
            </w:pPr>
          </w:p>
        </w:tc>
        <w:tc>
          <w:tcPr>
            <w:tcW w:w="646" w:type="dxa"/>
            <w:gridSpan w:val="2"/>
            <w:tcBorders>
              <w:right w:val="single" w:sz="24" w:space="0" w:color="auto"/>
            </w:tcBorders>
            <w:vAlign w:val="bottom"/>
          </w:tcPr>
          <w:p w:rsidR="00513E66" w:rsidRPr="00B226E3" w:rsidRDefault="00513E66" w:rsidP="00513E66">
            <w:pPr>
              <w:rPr>
                <w:rFonts w:eastAsia="Times New Roman"/>
                <w:lang w:eastAsia="ru-RU"/>
              </w:rPr>
            </w:pPr>
          </w:p>
        </w:tc>
      </w:tr>
      <w:tr w:rsidR="00513E66" w:rsidRPr="00834AE5" w:rsidTr="00513E66">
        <w:trPr>
          <w:cantSplit/>
        </w:trPr>
        <w:tc>
          <w:tcPr>
            <w:tcW w:w="423" w:type="dxa"/>
            <w:tcBorders>
              <w:left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right w:val="single" w:sz="24" w:space="0" w:color="auto"/>
            </w:tcBorders>
            <w:vAlign w:val="bottom"/>
          </w:tcPr>
          <w:p w:rsidR="00513E66" w:rsidRPr="00B226E3" w:rsidRDefault="00513E66" w:rsidP="00513E66">
            <w:pPr>
              <w:rPr>
                <w:rFonts w:ascii="Times New Roman" w:eastAsia="Times New Roman" w:hAnsi="Times New Roman"/>
                <w:lang w:eastAsia="ru-RU"/>
              </w:rPr>
            </w:pPr>
            <w:r w:rsidRPr="00B226E3">
              <w:rPr>
                <w:rFonts w:ascii="Times New Roman" w:eastAsia="Times New Roman" w:hAnsi="Times New Roman"/>
                <w:lang w:eastAsia="ru-RU"/>
              </w:rPr>
              <w:t>Болезни мочеполовой системы</w:t>
            </w:r>
          </w:p>
        </w:tc>
        <w:tc>
          <w:tcPr>
            <w:tcW w:w="638" w:type="dxa"/>
            <w:gridSpan w:val="2"/>
            <w:tcBorders>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6" w:type="dxa"/>
            <w:gridSpan w:val="2"/>
          </w:tcPr>
          <w:p w:rsidR="00513E66" w:rsidRPr="00B226E3" w:rsidRDefault="00513E66" w:rsidP="00513E66">
            <w:pPr>
              <w:jc w:val="center"/>
              <w:rPr>
                <w:rFonts w:ascii="Times New Roman" w:eastAsia="Times New Roman" w:hAnsi="Times New Roman"/>
                <w:lang w:eastAsia="ru-RU"/>
              </w:rPr>
            </w:pPr>
          </w:p>
        </w:tc>
        <w:tc>
          <w:tcPr>
            <w:tcW w:w="641" w:type="dxa"/>
          </w:tcPr>
          <w:p w:rsidR="00513E66" w:rsidRPr="00B226E3" w:rsidRDefault="00513E66" w:rsidP="00513E66">
            <w:pPr>
              <w:jc w:val="cente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703" w:type="dxa"/>
            <w:tcBorders>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578" w:type="dxa"/>
            <w:gridSpan w:val="2"/>
          </w:tcPr>
          <w:p w:rsidR="00513E66" w:rsidRPr="00B226E3" w:rsidRDefault="00513E66" w:rsidP="00513E66">
            <w:pPr>
              <w:jc w:val="center"/>
              <w:rPr>
                <w:rFonts w:ascii="Times New Roman" w:eastAsia="Times New Roman" w:hAnsi="Times New Roman"/>
                <w:lang w:eastAsia="ru-RU"/>
              </w:rPr>
            </w:pPr>
          </w:p>
        </w:tc>
        <w:tc>
          <w:tcPr>
            <w:tcW w:w="641" w:type="dxa"/>
          </w:tcPr>
          <w:p w:rsidR="00513E66" w:rsidRPr="00B226E3" w:rsidRDefault="00513E66" w:rsidP="00513E66">
            <w:pPr>
              <w:jc w:val="center"/>
              <w:rPr>
                <w:rFonts w:ascii="Times New Roman" w:eastAsia="Times New Roman" w:hAnsi="Times New Roman"/>
                <w:lang w:eastAsia="ru-RU"/>
              </w:rPr>
            </w:pPr>
          </w:p>
        </w:tc>
        <w:tc>
          <w:tcPr>
            <w:tcW w:w="641" w:type="dxa"/>
            <w:gridSpan w:val="3"/>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0" w:type="dxa"/>
            <w:tcBorders>
              <w:left w:val="single" w:sz="24" w:space="0" w:color="auto"/>
            </w:tcBorders>
          </w:tcPr>
          <w:p w:rsidR="00513E66" w:rsidRPr="00B226E3" w:rsidRDefault="00513E66" w:rsidP="00513E66">
            <w:pPr>
              <w:jc w:val="center"/>
              <w:rPr>
                <w:rFonts w:ascii="Times New Roman" w:eastAsia="Times New Roman" w:hAnsi="Times New Roman"/>
                <w:lang w:eastAsia="ru-RU"/>
              </w:rPr>
            </w:pPr>
          </w:p>
        </w:tc>
        <w:tc>
          <w:tcPr>
            <w:tcW w:w="641" w:type="dxa"/>
            <w:gridSpan w:val="3"/>
          </w:tcPr>
          <w:p w:rsidR="00513E66" w:rsidRPr="00B226E3" w:rsidRDefault="00513E66" w:rsidP="00513E66">
            <w:pPr>
              <w:jc w:val="center"/>
              <w:rPr>
                <w:rFonts w:ascii="Times New Roman" w:eastAsia="Times New Roman" w:hAnsi="Times New Roman"/>
                <w:lang w:eastAsia="ru-RU"/>
              </w:rPr>
            </w:pPr>
          </w:p>
        </w:tc>
        <w:tc>
          <w:tcPr>
            <w:tcW w:w="877" w:type="dxa"/>
          </w:tcPr>
          <w:p w:rsidR="00513E66" w:rsidRPr="00B226E3" w:rsidRDefault="00513E66" w:rsidP="00513E66">
            <w:pPr>
              <w:jc w:val="center"/>
              <w:rPr>
                <w:rFonts w:ascii="Times New Roman" w:eastAsia="Times New Roman" w:hAnsi="Times New Roman"/>
                <w:lang w:eastAsia="ru-RU"/>
              </w:rPr>
            </w:pPr>
          </w:p>
        </w:tc>
        <w:tc>
          <w:tcPr>
            <w:tcW w:w="646" w:type="dxa"/>
            <w:gridSpan w:val="2"/>
            <w:tcBorders>
              <w:right w:val="single" w:sz="24" w:space="0" w:color="auto"/>
            </w:tcBorders>
          </w:tcPr>
          <w:p w:rsidR="00513E66" w:rsidRPr="00B226E3" w:rsidRDefault="00513E66" w:rsidP="00513E66">
            <w:pPr>
              <w:jc w:val="center"/>
              <w:rPr>
                <w:rFonts w:ascii="Times New Roman" w:eastAsia="Times New Roman" w:hAnsi="Times New Roman"/>
                <w:lang w:eastAsia="ru-RU"/>
              </w:rPr>
            </w:pPr>
          </w:p>
        </w:tc>
      </w:tr>
      <w:tr w:rsidR="00513E66" w:rsidRPr="00834AE5" w:rsidTr="00513E66">
        <w:trPr>
          <w:cantSplit/>
          <w:trHeight w:val="281"/>
        </w:trPr>
        <w:tc>
          <w:tcPr>
            <w:tcW w:w="423" w:type="dxa"/>
            <w:tcBorders>
              <w:left w:val="single" w:sz="24" w:space="0" w:color="auto"/>
              <w:bottom w:val="single" w:sz="24" w:space="0" w:color="auto"/>
            </w:tcBorders>
          </w:tcPr>
          <w:p w:rsidR="00513E66" w:rsidRPr="00834AE5" w:rsidRDefault="00513E66" w:rsidP="00513E66">
            <w:pPr>
              <w:numPr>
                <w:ilvl w:val="0"/>
                <w:numId w:val="24"/>
              </w:numPr>
              <w:spacing w:after="0" w:line="240" w:lineRule="auto"/>
              <w:rPr>
                <w:rFonts w:ascii="Times New Roman" w:eastAsia="Times New Roman" w:hAnsi="Times New Roman"/>
                <w:highlight w:val="yellow"/>
                <w:lang w:eastAsia="ru-RU"/>
              </w:rPr>
            </w:pPr>
          </w:p>
        </w:tc>
        <w:tc>
          <w:tcPr>
            <w:tcW w:w="2512" w:type="dxa"/>
            <w:tcBorders>
              <w:bottom w:val="single" w:sz="24" w:space="0" w:color="auto"/>
              <w:right w:val="single" w:sz="24" w:space="0" w:color="auto"/>
            </w:tcBorders>
            <w:vAlign w:val="bottom"/>
          </w:tcPr>
          <w:p w:rsidR="00513E66" w:rsidRPr="00834AE5" w:rsidRDefault="00513E66" w:rsidP="00513E66">
            <w:pPr>
              <w:rPr>
                <w:rFonts w:ascii="Times New Roman" w:eastAsia="Times New Roman" w:hAnsi="Times New Roman"/>
                <w:highlight w:val="yellow"/>
                <w:lang w:eastAsia="ru-RU"/>
              </w:rPr>
            </w:pPr>
            <w:r w:rsidRPr="00B226E3">
              <w:rPr>
                <w:rFonts w:ascii="Times New Roman" w:eastAsia="Times New Roman" w:hAnsi="Times New Roman"/>
                <w:lang w:eastAsia="ru-RU"/>
              </w:rPr>
              <w:t>Травмы, отравления и некоторые другие последствия воздействия внешних причин</w:t>
            </w:r>
          </w:p>
        </w:tc>
        <w:tc>
          <w:tcPr>
            <w:tcW w:w="575" w:type="dxa"/>
            <w:tcBorders>
              <w:left w:val="single" w:sz="24" w:space="0" w:color="auto"/>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709" w:type="dxa"/>
            <w:gridSpan w:val="3"/>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709" w:type="dxa"/>
            <w:gridSpan w:val="2"/>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567" w:type="dxa"/>
            <w:tcBorders>
              <w:bottom w:val="single" w:sz="24" w:space="0" w:color="auto"/>
              <w:right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709" w:type="dxa"/>
            <w:gridSpan w:val="2"/>
            <w:tcBorders>
              <w:left w:val="single" w:sz="24" w:space="0" w:color="auto"/>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567" w:type="dxa"/>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708" w:type="dxa"/>
            <w:gridSpan w:val="3"/>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567" w:type="dxa"/>
            <w:tcBorders>
              <w:bottom w:val="single" w:sz="24" w:space="0" w:color="auto"/>
              <w:right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709" w:type="dxa"/>
            <w:gridSpan w:val="3"/>
            <w:tcBorders>
              <w:left w:val="single" w:sz="24" w:space="0" w:color="auto"/>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567" w:type="dxa"/>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945" w:type="dxa"/>
            <w:gridSpan w:val="3"/>
            <w:tcBorders>
              <w:bottom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c>
          <w:tcPr>
            <w:tcW w:w="601" w:type="dxa"/>
            <w:tcBorders>
              <w:bottom w:val="single" w:sz="24" w:space="0" w:color="auto"/>
              <w:right w:val="single" w:sz="24" w:space="0" w:color="auto"/>
            </w:tcBorders>
          </w:tcPr>
          <w:p w:rsidR="00513E66" w:rsidRPr="00834AE5" w:rsidRDefault="00513E66" w:rsidP="00513E66">
            <w:pPr>
              <w:jc w:val="center"/>
              <w:rPr>
                <w:rFonts w:ascii="Times New Roman" w:eastAsia="Times New Roman" w:hAnsi="Times New Roman"/>
                <w:highlight w:val="yellow"/>
                <w:lang w:eastAsia="ru-RU"/>
              </w:rPr>
            </w:pPr>
          </w:p>
        </w:tc>
      </w:tr>
    </w:tbl>
    <w:p w:rsidR="00513E66" w:rsidRPr="00834AE5" w:rsidRDefault="00513E66" w:rsidP="00010F03">
      <w:pPr>
        <w:rPr>
          <w:rFonts w:ascii="Times New Roman" w:hAnsi="Times New Roman"/>
          <w:b/>
          <w:highlight w:val="yellow"/>
        </w:rPr>
      </w:pPr>
    </w:p>
    <w:p w:rsidR="00010F03" w:rsidRPr="00366901" w:rsidRDefault="00010F03" w:rsidP="00010F03">
      <w:pPr>
        <w:rPr>
          <w:rFonts w:ascii="Times New Roman" w:hAnsi="Times New Roman"/>
        </w:rPr>
      </w:pPr>
      <w:r w:rsidRPr="00366901">
        <w:rPr>
          <w:rFonts w:ascii="Times New Roman" w:hAnsi="Times New Roman"/>
          <w:b/>
        </w:rPr>
        <w:t>Количество диспансерных больных детей в МБДОУ</w:t>
      </w:r>
    </w:p>
    <w:tbl>
      <w:tblPr>
        <w:tblStyle w:val="a9"/>
        <w:tblW w:w="10740" w:type="dxa"/>
        <w:tblInd w:w="-606" w:type="dxa"/>
        <w:tblLayout w:type="fixed"/>
        <w:tblLook w:val="04A0" w:firstRow="1" w:lastRow="0" w:firstColumn="1" w:lastColumn="0" w:noHBand="0" w:noVBand="1"/>
      </w:tblPr>
      <w:tblGrid>
        <w:gridCol w:w="1715"/>
        <w:gridCol w:w="864"/>
        <w:gridCol w:w="960"/>
        <w:gridCol w:w="1003"/>
        <w:gridCol w:w="828"/>
        <w:gridCol w:w="896"/>
        <w:gridCol w:w="896"/>
        <w:gridCol w:w="897"/>
        <w:gridCol w:w="980"/>
        <w:gridCol w:w="1701"/>
      </w:tblGrid>
      <w:tr w:rsidR="00010F03" w:rsidRPr="00366901" w:rsidTr="00746A61">
        <w:trPr>
          <w:trHeight w:val="420"/>
        </w:trPr>
        <w:tc>
          <w:tcPr>
            <w:tcW w:w="1715" w:type="dxa"/>
            <w:vMerge w:val="restart"/>
            <w:tcBorders>
              <w:top w:val="single" w:sz="18" w:space="0" w:color="auto"/>
              <w:left w:val="single" w:sz="18" w:space="0" w:color="auto"/>
              <w:bottom w:val="single" w:sz="4" w:space="0" w:color="000000" w:themeColor="text1"/>
              <w:right w:val="single" w:sz="18" w:space="0" w:color="auto"/>
            </w:tcBorders>
          </w:tcPr>
          <w:p w:rsidR="00010F03" w:rsidRPr="00366901" w:rsidRDefault="00010F03">
            <w:pPr>
              <w:jc w:val="center"/>
              <w:rPr>
                <w:rFonts w:ascii="Times New Roman" w:hAnsi="Times New Roman"/>
              </w:rPr>
            </w:pPr>
          </w:p>
        </w:tc>
        <w:tc>
          <w:tcPr>
            <w:tcW w:w="2827" w:type="dxa"/>
            <w:gridSpan w:val="3"/>
            <w:tcBorders>
              <w:top w:val="single" w:sz="18" w:space="0" w:color="auto"/>
              <w:left w:val="single" w:sz="18" w:space="0" w:color="auto"/>
              <w:bottom w:val="single" w:sz="18" w:space="0" w:color="auto"/>
              <w:right w:val="single" w:sz="18" w:space="0" w:color="auto"/>
            </w:tcBorders>
            <w:hideMark/>
          </w:tcPr>
          <w:p w:rsidR="00010F03" w:rsidRPr="00366901" w:rsidRDefault="00366901">
            <w:pPr>
              <w:jc w:val="center"/>
              <w:rPr>
                <w:rFonts w:ascii="Times New Roman" w:hAnsi="Times New Roman"/>
              </w:rPr>
            </w:pPr>
            <w:r w:rsidRPr="00366901">
              <w:rPr>
                <w:rFonts w:ascii="Times New Roman" w:hAnsi="Times New Roman"/>
              </w:rPr>
              <w:t>2020</w:t>
            </w:r>
            <w:r w:rsidR="00010F03" w:rsidRPr="00366901">
              <w:rPr>
                <w:rFonts w:ascii="Times New Roman" w:hAnsi="Times New Roman"/>
              </w:rPr>
              <w:t xml:space="preserve"> год</w:t>
            </w:r>
          </w:p>
        </w:tc>
        <w:tc>
          <w:tcPr>
            <w:tcW w:w="2620" w:type="dxa"/>
            <w:gridSpan w:val="3"/>
            <w:tcBorders>
              <w:top w:val="single" w:sz="18" w:space="0" w:color="auto"/>
              <w:left w:val="single" w:sz="18" w:space="0" w:color="auto"/>
              <w:bottom w:val="single" w:sz="18" w:space="0" w:color="auto"/>
              <w:right w:val="single" w:sz="18" w:space="0" w:color="auto"/>
            </w:tcBorders>
            <w:hideMark/>
          </w:tcPr>
          <w:p w:rsidR="00010F03" w:rsidRPr="00366901" w:rsidRDefault="00366901" w:rsidP="00366901">
            <w:pPr>
              <w:jc w:val="center"/>
              <w:rPr>
                <w:rFonts w:ascii="Times New Roman" w:hAnsi="Times New Roman"/>
              </w:rPr>
            </w:pPr>
            <w:r w:rsidRPr="00366901">
              <w:rPr>
                <w:rFonts w:ascii="Times New Roman" w:hAnsi="Times New Roman"/>
              </w:rPr>
              <w:t>2021</w:t>
            </w:r>
            <w:r w:rsidR="00010F03" w:rsidRPr="00366901">
              <w:rPr>
                <w:rFonts w:ascii="Times New Roman" w:hAnsi="Times New Roman"/>
              </w:rPr>
              <w:t>год</w:t>
            </w:r>
          </w:p>
        </w:tc>
        <w:tc>
          <w:tcPr>
            <w:tcW w:w="3578" w:type="dxa"/>
            <w:gridSpan w:val="3"/>
            <w:tcBorders>
              <w:top w:val="single" w:sz="18" w:space="0" w:color="auto"/>
              <w:left w:val="single" w:sz="18" w:space="0" w:color="auto"/>
              <w:bottom w:val="single" w:sz="18" w:space="0" w:color="auto"/>
              <w:right w:val="single" w:sz="18" w:space="0" w:color="auto"/>
            </w:tcBorders>
            <w:hideMark/>
          </w:tcPr>
          <w:p w:rsidR="00010F03" w:rsidRPr="00366901" w:rsidRDefault="00366901">
            <w:pPr>
              <w:jc w:val="center"/>
              <w:rPr>
                <w:rFonts w:ascii="Times New Roman" w:hAnsi="Times New Roman"/>
              </w:rPr>
            </w:pPr>
            <w:r w:rsidRPr="00366901">
              <w:rPr>
                <w:rFonts w:ascii="Times New Roman" w:hAnsi="Times New Roman"/>
              </w:rPr>
              <w:t>2022</w:t>
            </w:r>
            <w:r w:rsidR="00010F03" w:rsidRPr="00366901">
              <w:rPr>
                <w:rFonts w:ascii="Times New Roman" w:hAnsi="Times New Roman"/>
              </w:rPr>
              <w:t xml:space="preserve"> год</w:t>
            </w:r>
          </w:p>
        </w:tc>
      </w:tr>
      <w:tr w:rsidR="00010F03" w:rsidRPr="00366901" w:rsidTr="00746A61">
        <w:trPr>
          <w:trHeight w:val="42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010F03" w:rsidRPr="00366901" w:rsidRDefault="00010F03">
            <w:pPr>
              <w:rPr>
                <w:rFonts w:ascii="Times New Roman" w:hAnsi="Times New Roman"/>
              </w:rPr>
            </w:pPr>
          </w:p>
        </w:tc>
        <w:tc>
          <w:tcPr>
            <w:tcW w:w="864" w:type="dxa"/>
            <w:vMerge w:val="restart"/>
            <w:tcBorders>
              <w:top w:val="single" w:sz="18" w:space="0" w:color="auto"/>
              <w:left w:val="single" w:sz="18" w:space="0" w:color="auto"/>
              <w:bottom w:val="single" w:sz="18" w:space="0" w:color="auto"/>
              <w:right w:val="single" w:sz="4" w:space="0" w:color="000000" w:themeColor="text1"/>
            </w:tcBorders>
            <w:hideMark/>
          </w:tcPr>
          <w:p w:rsidR="00010F03" w:rsidRPr="00366901" w:rsidRDefault="00010F03">
            <w:pPr>
              <w:jc w:val="center"/>
              <w:rPr>
                <w:rFonts w:ascii="Times New Roman" w:hAnsi="Times New Roman"/>
              </w:rPr>
            </w:pPr>
            <w:r w:rsidRPr="00366901">
              <w:rPr>
                <w:rFonts w:ascii="Times New Roman" w:hAnsi="Times New Roman"/>
              </w:rPr>
              <w:t>Всего детей 1-7лет</w:t>
            </w:r>
          </w:p>
        </w:tc>
        <w:tc>
          <w:tcPr>
            <w:tcW w:w="1963" w:type="dxa"/>
            <w:gridSpan w:val="2"/>
            <w:tcBorders>
              <w:top w:val="single" w:sz="18" w:space="0" w:color="auto"/>
              <w:left w:val="single" w:sz="4" w:space="0" w:color="000000" w:themeColor="text1"/>
              <w:bottom w:val="single" w:sz="4"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Из них</w:t>
            </w:r>
          </w:p>
        </w:tc>
        <w:tc>
          <w:tcPr>
            <w:tcW w:w="828" w:type="dxa"/>
            <w:vMerge w:val="restart"/>
            <w:tcBorders>
              <w:top w:val="single" w:sz="18" w:space="0" w:color="auto"/>
              <w:left w:val="single" w:sz="18" w:space="0" w:color="auto"/>
              <w:bottom w:val="single" w:sz="18" w:space="0" w:color="auto"/>
              <w:right w:val="single" w:sz="4" w:space="0" w:color="000000" w:themeColor="text1"/>
            </w:tcBorders>
          </w:tcPr>
          <w:p w:rsidR="00010F03" w:rsidRPr="00366901" w:rsidRDefault="00010F03">
            <w:pPr>
              <w:jc w:val="center"/>
              <w:rPr>
                <w:rFonts w:ascii="Times New Roman" w:hAnsi="Times New Roman"/>
              </w:rPr>
            </w:pPr>
            <w:r w:rsidRPr="00366901">
              <w:rPr>
                <w:rFonts w:ascii="Times New Roman" w:hAnsi="Times New Roman"/>
              </w:rPr>
              <w:t>Всего детей 1-7лет</w:t>
            </w:r>
          </w:p>
          <w:p w:rsidR="00010F03" w:rsidRPr="00366901" w:rsidRDefault="00010F03">
            <w:pPr>
              <w:jc w:val="center"/>
              <w:rPr>
                <w:rFonts w:ascii="Times New Roman" w:hAnsi="Times New Roman"/>
              </w:rPr>
            </w:pPr>
          </w:p>
        </w:tc>
        <w:tc>
          <w:tcPr>
            <w:tcW w:w="1792" w:type="dxa"/>
            <w:gridSpan w:val="2"/>
            <w:tcBorders>
              <w:top w:val="single" w:sz="18" w:space="0" w:color="auto"/>
              <w:left w:val="single" w:sz="4" w:space="0" w:color="000000" w:themeColor="text1"/>
              <w:bottom w:val="single" w:sz="4"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Из них</w:t>
            </w:r>
          </w:p>
        </w:tc>
        <w:tc>
          <w:tcPr>
            <w:tcW w:w="897" w:type="dxa"/>
            <w:vMerge w:val="restart"/>
            <w:tcBorders>
              <w:top w:val="single" w:sz="18" w:space="0" w:color="auto"/>
              <w:left w:val="single" w:sz="18" w:space="0" w:color="auto"/>
              <w:bottom w:val="single" w:sz="18" w:space="0" w:color="auto"/>
              <w:right w:val="single" w:sz="4" w:space="0" w:color="000000" w:themeColor="text1"/>
            </w:tcBorders>
            <w:hideMark/>
          </w:tcPr>
          <w:p w:rsidR="00010F03" w:rsidRPr="00366901" w:rsidRDefault="00010F03">
            <w:pPr>
              <w:jc w:val="center"/>
              <w:rPr>
                <w:rFonts w:ascii="Times New Roman" w:hAnsi="Times New Roman"/>
              </w:rPr>
            </w:pPr>
            <w:r w:rsidRPr="00366901">
              <w:rPr>
                <w:rFonts w:ascii="Times New Roman" w:hAnsi="Times New Roman"/>
              </w:rPr>
              <w:t>Всего детей 1-7лет</w:t>
            </w:r>
          </w:p>
        </w:tc>
        <w:tc>
          <w:tcPr>
            <w:tcW w:w="2681" w:type="dxa"/>
            <w:gridSpan w:val="2"/>
            <w:tcBorders>
              <w:top w:val="single" w:sz="18" w:space="0" w:color="auto"/>
              <w:left w:val="single" w:sz="4" w:space="0" w:color="000000" w:themeColor="text1"/>
              <w:bottom w:val="single" w:sz="4"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Из них</w:t>
            </w:r>
          </w:p>
        </w:tc>
      </w:tr>
      <w:tr w:rsidR="00010F03" w:rsidRPr="00366901" w:rsidTr="00746A61">
        <w:trPr>
          <w:trHeight w:val="450"/>
        </w:trPr>
        <w:tc>
          <w:tcPr>
            <w:tcW w:w="1715" w:type="dxa"/>
            <w:vMerge/>
            <w:tcBorders>
              <w:top w:val="single" w:sz="18" w:space="0" w:color="auto"/>
              <w:left w:val="single" w:sz="18" w:space="0" w:color="auto"/>
              <w:bottom w:val="single" w:sz="4" w:space="0" w:color="000000" w:themeColor="text1"/>
              <w:right w:val="single" w:sz="18" w:space="0" w:color="auto"/>
            </w:tcBorders>
            <w:vAlign w:val="center"/>
            <w:hideMark/>
          </w:tcPr>
          <w:p w:rsidR="00010F03" w:rsidRPr="00366901" w:rsidRDefault="00010F03">
            <w:pPr>
              <w:rPr>
                <w:rFonts w:ascii="Times New Roman" w:hAnsi="Times New Roman"/>
              </w:rPr>
            </w:pPr>
          </w:p>
        </w:tc>
        <w:tc>
          <w:tcPr>
            <w:tcW w:w="864"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Pr="00366901" w:rsidRDefault="00010F03">
            <w:pPr>
              <w:rPr>
                <w:rFonts w:ascii="Times New Roman" w:hAnsi="Times New Roman"/>
              </w:rPr>
            </w:pPr>
          </w:p>
        </w:tc>
        <w:tc>
          <w:tcPr>
            <w:tcW w:w="960" w:type="dxa"/>
            <w:tcBorders>
              <w:top w:val="single" w:sz="4" w:space="0" w:color="auto"/>
              <w:left w:val="single" w:sz="4" w:space="0" w:color="000000" w:themeColor="text1"/>
              <w:bottom w:val="single" w:sz="18" w:space="0" w:color="auto"/>
              <w:right w:val="single" w:sz="4" w:space="0" w:color="auto"/>
            </w:tcBorders>
            <w:hideMark/>
          </w:tcPr>
          <w:p w:rsidR="00010F03" w:rsidRPr="00366901" w:rsidRDefault="00010F03">
            <w:pPr>
              <w:jc w:val="center"/>
              <w:rPr>
                <w:rFonts w:ascii="Times New Roman" w:hAnsi="Times New Roman"/>
              </w:rPr>
            </w:pPr>
            <w:r w:rsidRPr="00366901">
              <w:rPr>
                <w:rFonts w:ascii="Times New Roman" w:hAnsi="Times New Roman"/>
              </w:rPr>
              <w:t>1г- 2г 11м 29дн</w:t>
            </w:r>
          </w:p>
        </w:tc>
        <w:tc>
          <w:tcPr>
            <w:tcW w:w="1003" w:type="dxa"/>
            <w:tcBorders>
              <w:top w:val="single" w:sz="4" w:space="0" w:color="auto"/>
              <w:left w:val="single" w:sz="4" w:space="0" w:color="auto"/>
              <w:bottom w:val="single" w:sz="18"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3-7 лет</w:t>
            </w:r>
          </w:p>
        </w:tc>
        <w:tc>
          <w:tcPr>
            <w:tcW w:w="828"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Pr="00366901" w:rsidRDefault="00010F03">
            <w:pPr>
              <w:rPr>
                <w:rFonts w:ascii="Times New Roman" w:hAnsi="Times New Roman"/>
              </w:rPr>
            </w:pPr>
          </w:p>
        </w:tc>
        <w:tc>
          <w:tcPr>
            <w:tcW w:w="896" w:type="dxa"/>
            <w:tcBorders>
              <w:top w:val="single" w:sz="4" w:space="0" w:color="auto"/>
              <w:left w:val="single" w:sz="4" w:space="0" w:color="000000" w:themeColor="text1"/>
              <w:bottom w:val="single" w:sz="18" w:space="0" w:color="auto"/>
              <w:right w:val="single" w:sz="4" w:space="0" w:color="000000" w:themeColor="text1"/>
            </w:tcBorders>
            <w:hideMark/>
          </w:tcPr>
          <w:p w:rsidR="00010F03" w:rsidRPr="00366901" w:rsidRDefault="00010F03">
            <w:pPr>
              <w:jc w:val="center"/>
              <w:rPr>
                <w:rFonts w:ascii="Times New Roman" w:hAnsi="Times New Roman"/>
              </w:rPr>
            </w:pPr>
            <w:r w:rsidRPr="00366901">
              <w:rPr>
                <w:rFonts w:ascii="Times New Roman" w:hAnsi="Times New Roman"/>
              </w:rPr>
              <w:t>1г- 2г 11м 29дн</w:t>
            </w:r>
          </w:p>
        </w:tc>
        <w:tc>
          <w:tcPr>
            <w:tcW w:w="896" w:type="dxa"/>
            <w:tcBorders>
              <w:top w:val="single" w:sz="4" w:space="0" w:color="auto"/>
              <w:left w:val="single" w:sz="4" w:space="0" w:color="000000" w:themeColor="text1"/>
              <w:bottom w:val="single" w:sz="18"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3-7 лет</w:t>
            </w:r>
          </w:p>
        </w:tc>
        <w:tc>
          <w:tcPr>
            <w:tcW w:w="897" w:type="dxa"/>
            <w:vMerge/>
            <w:tcBorders>
              <w:top w:val="single" w:sz="18" w:space="0" w:color="auto"/>
              <w:left w:val="single" w:sz="18" w:space="0" w:color="auto"/>
              <w:bottom w:val="single" w:sz="18" w:space="0" w:color="auto"/>
              <w:right w:val="single" w:sz="4" w:space="0" w:color="000000" w:themeColor="text1"/>
            </w:tcBorders>
            <w:vAlign w:val="center"/>
            <w:hideMark/>
          </w:tcPr>
          <w:p w:rsidR="00010F03" w:rsidRPr="00366901" w:rsidRDefault="00010F03">
            <w:pPr>
              <w:rPr>
                <w:rFonts w:ascii="Times New Roman" w:hAnsi="Times New Roman"/>
              </w:rPr>
            </w:pPr>
          </w:p>
        </w:tc>
        <w:tc>
          <w:tcPr>
            <w:tcW w:w="980" w:type="dxa"/>
            <w:tcBorders>
              <w:top w:val="single" w:sz="4" w:space="0" w:color="auto"/>
              <w:left w:val="single" w:sz="4" w:space="0" w:color="000000" w:themeColor="text1"/>
              <w:bottom w:val="single" w:sz="18" w:space="0" w:color="auto"/>
              <w:right w:val="single" w:sz="4" w:space="0" w:color="000000" w:themeColor="text1"/>
            </w:tcBorders>
            <w:hideMark/>
          </w:tcPr>
          <w:p w:rsidR="00010F03" w:rsidRPr="00366901" w:rsidRDefault="00010F03">
            <w:pPr>
              <w:jc w:val="center"/>
              <w:rPr>
                <w:rFonts w:ascii="Times New Roman" w:hAnsi="Times New Roman"/>
              </w:rPr>
            </w:pPr>
            <w:r w:rsidRPr="00366901">
              <w:rPr>
                <w:rFonts w:ascii="Times New Roman" w:hAnsi="Times New Roman"/>
              </w:rPr>
              <w:t>1г- 2г 11м 29дн</w:t>
            </w:r>
          </w:p>
        </w:tc>
        <w:tc>
          <w:tcPr>
            <w:tcW w:w="1701" w:type="dxa"/>
            <w:tcBorders>
              <w:top w:val="single" w:sz="4" w:space="0" w:color="auto"/>
              <w:left w:val="single" w:sz="4" w:space="0" w:color="000000" w:themeColor="text1"/>
              <w:bottom w:val="single" w:sz="18" w:space="0" w:color="auto"/>
              <w:right w:val="single" w:sz="18" w:space="0" w:color="auto"/>
            </w:tcBorders>
            <w:hideMark/>
          </w:tcPr>
          <w:p w:rsidR="00010F03" w:rsidRPr="00366901" w:rsidRDefault="00010F03">
            <w:pPr>
              <w:jc w:val="center"/>
              <w:rPr>
                <w:rFonts w:ascii="Times New Roman" w:hAnsi="Times New Roman"/>
              </w:rPr>
            </w:pPr>
            <w:r w:rsidRPr="00366901">
              <w:rPr>
                <w:rFonts w:ascii="Times New Roman" w:hAnsi="Times New Roman"/>
              </w:rPr>
              <w:t>3-7 лет</w:t>
            </w:r>
          </w:p>
        </w:tc>
      </w:tr>
      <w:tr w:rsidR="00366901" w:rsidRPr="00366901" w:rsidTr="00746A61">
        <w:trPr>
          <w:trHeight w:val="51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366901" w:rsidRPr="00366901" w:rsidRDefault="00366901">
            <w:pPr>
              <w:jc w:val="center"/>
              <w:rPr>
                <w:rFonts w:ascii="Times New Roman" w:hAnsi="Times New Roman"/>
              </w:rPr>
            </w:pPr>
            <w:r w:rsidRPr="00366901">
              <w:rPr>
                <w:rFonts w:ascii="Times New Roman" w:hAnsi="Times New Roman"/>
              </w:rPr>
              <w:t>Всего детей на начало отчетного года</w:t>
            </w:r>
          </w:p>
        </w:tc>
        <w:tc>
          <w:tcPr>
            <w:tcW w:w="864" w:type="dxa"/>
            <w:tcBorders>
              <w:top w:val="single" w:sz="18" w:space="0" w:color="auto"/>
              <w:left w:val="single" w:sz="18" w:space="0" w:color="auto"/>
              <w:bottom w:val="single" w:sz="4" w:space="0" w:color="auto"/>
              <w:right w:val="single" w:sz="4" w:space="0" w:color="000000" w:themeColor="text1"/>
            </w:tcBorders>
            <w:hideMark/>
          </w:tcPr>
          <w:p w:rsidR="00366901" w:rsidRPr="00366901" w:rsidRDefault="005A25AF" w:rsidP="00366901">
            <w:pPr>
              <w:jc w:val="center"/>
              <w:rPr>
                <w:rFonts w:ascii="Times New Roman" w:hAnsi="Times New Roman"/>
              </w:rPr>
            </w:pPr>
            <w:r>
              <w:rPr>
                <w:rFonts w:ascii="Times New Roman" w:hAnsi="Times New Roman"/>
              </w:rPr>
              <w:t>86</w:t>
            </w:r>
          </w:p>
        </w:tc>
        <w:tc>
          <w:tcPr>
            <w:tcW w:w="960" w:type="dxa"/>
            <w:tcBorders>
              <w:top w:val="single" w:sz="18" w:space="0" w:color="auto"/>
              <w:left w:val="single" w:sz="4" w:space="0" w:color="000000" w:themeColor="text1"/>
              <w:bottom w:val="single" w:sz="4" w:space="0" w:color="auto"/>
              <w:right w:val="single" w:sz="4"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23</w:t>
            </w:r>
          </w:p>
        </w:tc>
        <w:tc>
          <w:tcPr>
            <w:tcW w:w="1003" w:type="dxa"/>
            <w:tcBorders>
              <w:top w:val="single" w:sz="18" w:space="0" w:color="auto"/>
              <w:left w:val="single" w:sz="4" w:space="0" w:color="auto"/>
              <w:bottom w:val="single" w:sz="4" w:space="0" w:color="auto"/>
              <w:right w:val="single" w:sz="18" w:space="0" w:color="auto"/>
            </w:tcBorders>
            <w:hideMark/>
          </w:tcPr>
          <w:p w:rsidR="00366901" w:rsidRPr="00366901" w:rsidRDefault="005A25AF" w:rsidP="00366901">
            <w:pPr>
              <w:jc w:val="center"/>
              <w:rPr>
                <w:rFonts w:ascii="Times New Roman" w:hAnsi="Times New Roman"/>
              </w:rPr>
            </w:pPr>
            <w:r>
              <w:rPr>
                <w:rFonts w:ascii="Times New Roman" w:hAnsi="Times New Roman"/>
              </w:rPr>
              <w:t>63</w:t>
            </w:r>
          </w:p>
        </w:tc>
        <w:tc>
          <w:tcPr>
            <w:tcW w:w="828" w:type="dxa"/>
            <w:tcBorders>
              <w:top w:val="single" w:sz="18" w:space="0" w:color="auto"/>
              <w:left w:val="single" w:sz="18" w:space="0" w:color="auto"/>
              <w:bottom w:val="single" w:sz="4"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6</w:t>
            </w:r>
            <w:r w:rsidR="005A25AF">
              <w:rPr>
                <w:rFonts w:ascii="Times New Roman" w:hAnsi="Times New Roman"/>
              </w:rPr>
              <w:t>4</w:t>
            </w:r>
          </w:p>
        </w:tc>
        <w:tc>
          <w:tcPr>
            <w:tcW w:w="896" w:type="dxa"/>
            <w:tcBorders>
              <w:top w:val="single" w:sz="18" w:space="0" w:color="auto"/>
              <w:left w:val="single" w:sz="4" w:space="0" w:color="000000" w:themeColor="text1"/>
              <w:bottom w:val="single" w:sz="4" w:space="0" w:color="auto"/>
              <w:right w:val="single" w:sz="4" w:space="0" w:color="000000" w:themeColor="text1"/>
            </w:tcBorders>
          </w:tcPr>
          <w:p w:rsidR="00366901" w:rsidRPr="00366901" w:rsidRDefault="00366901" w:rsidP="00366901">
            <w:pPr>
              <w:jc w:val="center"/>
              <w:rPr>
                <w:rFonts w:ascii="Times New Roman" w:hAnsi="Times New Roman"/>
              </w:rPr>
            </w:pPr>
            <w:r w:rsidRPr="00366901">
              <w:rPr>
                <w:rFonts w:ascii="Times New Roman" w:hAnsi="Times New Roman"/>
              </w:rPr>
              <w:t>18</w:t>
            </w:r>
          </w:p>
        </w:tc>
        <w:tc>
          <w:tcPr>
            <w:tcW w:w="896" w:type="dxa"/>
            <w:tcBorders>
              <w:top w:val="single" w:sz="18" w:space="0" w:color="auto"/>
              <w:left w:val="single" w:sz="4" w:space="0" w:color="000000" w:themeColor="text1"/>
              <w:bottom w:val="single" w:sz="4" w:space="0" w:color="auto"/>
              <w:right w:val="single" w:sz="18" w:space="0" w:color="auto"/>
            </w:tcBorders>
            <w:hideMark/>
          </w:tcPr>
          <w:p w:rsidR="00366901" w:rsidRPr="00366901" w:rsidRDefault="005A25AF" w:rsidP="00366901">
            <w:pPr>
              <w:jc w:val="center"/>
              <w:rPr>
                <w:rFonts w:ascii="Times New Roman" w:hAnsi="Times New Roman"/>
              </w:rPr>
            </w:pPr>
            <w:r>
              <w:rPr>
                <w:rFonts w:ascii="Times New Roman" w:hAnsi="Times New Roman"/>
              </w:rPr>
              <w:t>46</w:t>
            </w:r>
          </w:p>
        </w:tc>
        <w:tc>
          <w:tcPr>
            <w:tcW w:w="897" w:type="dxa"/>
            <w:tcBorders>
              <w:top w:val="single" w:sz="18" w:space="0" w:color="auto"/>
              <w:left w:val="single" w:sz="18" w:space="0" w:color="auto"/>
              <w:bottom w:val="single" w:sz="4" w:space="0" w:color="auto"/>
              <w:right w:val="single" w:sz="4" w:space="0" w:color="000000" w:themeColor="text1"/>
            </w:tcBorders>
            <w:hideMark/>
          </w:tcPr>
          <w:p w:rsidR="00366901" w:rsidRPr="00366901" w:rsidRDefault="00366901">
            <w:pPr>
              <w:jc w:val="center"/>
              <w:rPr>
                <w:rFonts w:ascii="Times New Roman" w:hAnsi="Times New Roman"/>
              </w:rPr>
            </w:pPr>
            <w:r>
              <w:rPr>
                <w:rFonts w:ascii="Times New Roman" w:hAnsi="Times New Roman"/>
              </w:rPr>
              <w:t>5</w:t>
            </w:r>
            <w:r w:rsidRPr="00366901">
              <w:rPr>
                <w:rFonts w:ascii="Times New Roman" w:hAnsi="Times New Roman"/>
              </w:rPr>
              <w:t>6</w:t>
            </w:r>
          </w:p>
        </w:tc>
        <w:tc>
          <w:tcPr>
            <w:tcW w:w="980" w:type="dxa"/>
            <w:tcBorders>
              <w:top w:val="single" w:sz="18" w:space="0" w:color="auto"/>
              <w:left w:val="single" w:sz="4" w:space="0" w:color="000000" w:themeColor="text1"/>
              <w:bottom w:val="single" w:sz="4" w:space="0" w:color="auto"/>
              <w:right w:val="single" w:sz="4" w:space="0" w:color="000000" w:themeColor="text1"/>
            </w:tcBorders>
            <w:hideMark/>
          </w:tcPr>
          <w:p w:rsidR="00366901" w:rsidRPr="00366901" w:rsidRDefault="005A25AF" w:rsidP="005A25AF">
            <w:pPr>
              <w:jc w:val="center"/>
              <w:rPr>
                <w:rFonts w:ascii="Times New Roman" w:hAnsi="Times New Roman"/>
              </w:rPr>
            </w:pPr>
            <w:r>
              <w:rPr>
                <w:rFonts w:ascii="Times New Roman" w:hAnsi="Times New Roman"/>
              </w:rPr>
              <w:t>-</w:t>
            </w:r>
          </w:p>
        </w:tc>
        <w:tc>
          <w:tcPr>
            <w:tcW w:w="1701" w:type="dxa"/>
            <w:tcBorders>
              <w:top w:val="single" w:sz="18" w:space="0" w:color="auto"/>
              <w:left w:val="single" w:sz="4" w:space="0" w:color="000000" w:themeColor="text1"/>
              <w:bottom w:val="single" w:sz="4" w:space="0" w:color="auto"/>
              <w:right w:val="single" w:sz="18" w:space="0" w:color="auto"/>
            </w:tcBorders>
            <w:hideMark/>
          </w:tcPr>
          <w:p w:rsidR="00366901" w:rsidRPr="00366901" w:rsidRDefault="005A25AF">
            <w:pPr>
              <w:jc w:val="center"/>
              <w:rPr>
                <w:rFonts w:ascii="Times New Roman" w:hAnsi="Times New Roman"/>
              </w:rPr>
            </w:pPr>
            <w:r>
              <w:rPr>
                <w:rFonts w:ascii="Times New Roman" w:hAnsi="Times New Roman"/>
              </w:rPr>
              <w:t>56</w:t>
            </w:r>
          </w:p>
        </w:tc>
      </w:tr>
      <w:tr w:rsidR="00366901" w:rsidRPr="00366901" w:rsidTr="00746A61">
        <w:trPr>
          <w:trHeight w:val="360"/>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366901" w:rsidRPr="00366901" w:rsidRDefault="00366901">
            <w:pPr>
              <w:rPr>
                <w:rFonts w:ascii="Times New Roman" w:hAnsi="Times New Roman"/>
              </w:rPr>
            </w:pPr>
          </w:p>
        </w:tc>
        <w:tc>
          <w:tcPr>
            <w:tcW w:w="864" w:type="dxa"/>
            <w:tcBorders>
              <w:top w:val="single" w:sz="4" w:space="0" w:color="auto"/>
              <w:left w:val="single" w:sz="18" w:space="0" w:color="auto"/>
              <w:bottom w:val="single" w:sz="4"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100%</w:t>
            </w:r>
          </w:p>
        </w:tc>
        <w:tc>
          <w:tcPr>
            <w:tcW w:w="960" w:type="dxa"/>
            <w:tcBorders>
              <w:top w:val="single" w:sz="4" w:space="0" w:color="auto"/>
              <w:left w:val="single" w:sz="4" w:space="0" w:color="000000" w:themeColor="text1"/>
              <w:bottom w:val="single" w:sz="4" w:space="0" w:color="000000" w:themeColor="text1"/>
              <w:right w:val="single" w:sz="4"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25,5</w:t>
            </w:r>
          </w:p>
        </w:tc>
        <w:tc>
          <w:tcPr>
            <w:tcW w:w="1003" w:type="dxa"/>
            <w:tcBorders>
              <w:top w:val="single" w:sz="4" w:space="0" w:color="auto"/>
              <w:left w:val="single" w:sz="4" w:space="0" w:color="auto"/>
              <w:bottom w:val="single" w:sz="4" w:space="0" w:color="000000" w:themeColor="text1"/>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74,5</w:t>
            </w:r>
          </w:p>
        </w:tc>
        <w:tc>
          <w:tcPr>
            <w:tcW w:w="828" w:type="dxa"/>
            <w:tcBorders>
              <w:top w:val="single" w:sz="4" w:space="0" w:color="auto"/>
              <w:left w:val="single" w:sz="18" w:space="0" w:color="auto"/>
              <w:bottom w:val="single" w:sz="4"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0</w:t>
            </w:r>
          </w:p>
        </w:tc>
        <w:tc>
          <w:tcPr>
            <w:tcW w:w="8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66901" w:rsidRPr="00366901" w:rsidRDefault="00366901" w:rsidP="00366901">
            <w:pPr>
              <w:jc w:val="center"/>
              <w:rPr>
                <w:rFonts w:ascii="Times New Roman" w:hAnsi="Times New Roman"/>
              </w:rPr>
            </w:pPr>
          </w:p>
        </w:tc>
        <w:tc>
          <w:tcPr>
            <w:tcW w:w="896" w:type="dxa"/>
            <w:tcBorders>
              <w:top w:val="single" w:sz="4" w:space="0" w:color="auto"/>
              <w:left w:val="single" w:sz="4" w:space="0" w:color="000000" w:themeColor="text1"/>
              <w:bottom w:val="single" w:sz="4" w:space="0" w:color="000000" w:themeColor="text1"/>
              <w:right w:val="single" w:sz="18" w:space="0" w:color="auto"/>
            </w:tcBorders>
            <w:hideMark/>
          </w:tcPr>
          <w:p w:rsidR="00366901" w:rsidRPr="00366901" w:rsidRDefault="00366901" w:rsidP="00366901">
            <w:pPr>
              <w:jc w:val="center"/>
              <w:rPr>
                <w:rFonts w:ascii="Times New Roman" w:hAnsi="Times New Roman"/>
              </w:rPr>
            </w:pPr>
          </w:p>
        </w:tc>
        <w:tc>
          <w:tcPr>
            <w:tcW w:w="897" w:type="dxa"/>
            <w:tcBorders>
              <w:top w:val="single" w:sz="4" w:space="0" w:color="auto"/>
              <w:left w:val="single" w:sz="18" w:space="0" w:color="auto"/>
              <w:bottom w:val="single" w:sz="4" w:space="0" w:color="000000" w:themeColor="text1"/>
              <w:right w:val="single" w:sz="4" w:space="0" w:color="000000" w:themeColor="text1"/>
            </w:tcBorders>
            <w:hideMark/>
          </w:tcPr>
          <w:p w:rsidR="00366901" w:rsidRPr="00366901" w:rsidRDefault="00366901">
            <w:pPr>
              <w:rPr>
                <w:rFonts w:ascii="Times New Roman" w:hAnsi="Times New Roman"/>
              </w:rPr>
            </w:pPr>
            <w:r w:rsidRPr="00366901">
              <w:rPr>
                <w:rFonts w:ascii="Times New Roman" w:hAnsi="Times New Roman"/>
              </w:rPr>
              <w:t>0</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6901" w:rsidRPr="00366901" w:rsidRDefault="00366901">
            <w:pPr>
              <w:rPr>
                <w:rFonts w:ascii="Times New Roman" w:hAnsi="Times New Roman"/>
              </w:rPr>
            </w:pPr>
          </w:p>
        </w:tc>
        <w:tc>
          <w:tcPr>
            <w:tcW w:w="1701" w:type="dxa"/>
            <w:tcBorders>
              <w:top w:val="single" w:sz="4" w:space="0" w:color="auto"/>
              <w:left w:val="single" w:sz="4" w:space="0" w:color="000000" w:themeColor="text1"/>
              <w:bottom w:val="single" w:sz="4" w:space="0" w:color="000000" w:themeColor="text1"/>
              <w:right w:val="single" w:sz="18" w:space="0" w:color="auto"/>
            </w:tcBorders>
            <w:hideMark/>
          </w:tcPr>
          <w:p w:rsidR="00366901" w:rsidRPr="00366901" w:rsidRDefault="00366901">
            <w:pPr>
              <w:rPr>
                <w:rFonts w:ascii="Times New Roman" w:hAnsi="Times New Roman"/>
              </w:rPr>
            </w:pPr>
          </w:p>
        </w:tc>
      </w:tr>
      <w:tr w:rsidR="00366901" w:rsidRPr="00366901" w:rsidTr="00746A61">
        <w:trPr>
          <w:trHeight w:val="30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366901" w:rsidRPr="00366901" w:rsidRDefault="00366901">
            <w:pPr>
              <w:jc w:val="center"/>
              <w:rPr>
                <w:rFonts w:ascii="Times New Roman" w:hAnsi="Times New Roman"/>
              </w:rPr>
            </w:pPr>
            <w:r w:rsidRPr="00366901">
              <w:rPr>
                <w:rFonts w:ascii="Times New Roman" w:hAnsi="Times New Roman"/>
              </w:rPr>
              <w:t>Всего детей на конец года</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86</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366901" w:rsidRPr="00366901" w:rsidRDefault="005A25AF" w:rsidP="00366901">
            <w:pPr>
              <w:jc w:val="center"/>
              <w:rPr>
                <w:rFonts w:ascii="Times New Roman" w:hAnsi="Times New Roman"/>
              </w:rPr>
            </w:pPr>
            <w:r>
              <w:rPr>
                <w:rFonts w:ascii="Times New Roman" w:hAnsi="Times New Roman"/>
              </w:rPr>
              <w:t>23</w:t>
            </w: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5A25AF" w:rsidP="00366901">
            <w:pPr>
              <w:jc w:val="center"/>
              <w:rPr>
                <w:rFonts w:ascii="Times New Roman" w:hAnsi="Times New Roman"/>
              </w:rPr>
            </w:pPr>
            <w:r>
              <w:rPr>
                <w:rFonts w:ascii="Times New Roman" w:hAnsi="Times New Roman"/>
              </w:rPr>
              <w:t>63</w:t>
            </w:r>
          </w:p>
        </w:tc>
        <w:tc>
          <w:tcPr>
            <w:tcW w:w="828"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5A25AF" w:rsidP="00366901">
            <w:pPr>
              <w:jc w:val="center"/>
              <w:rPr>
                <w:rFonts w:ascii="Times New Roman" w:hAnsi="Times New Roman"/>
              </w:rPr>
            </w:pPr>
            <w:r>
              <w:rPr>
                <w:rFonts w:ascii="Times New Roman" w:hAnsi="Times New Roman"/>
              </w:rPr>
              <w:t>64</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366901" w:rsidRPr="00366901" w:rsidRDefault="005A25AF" w:rsidP="00366901">
            <w:pPr>
              <w:jc w:val="center"/>
              <w:rPr>
                <w:rFonts w:ascii="Times New Roman" w:hAnsi="Times New Roman"/>
              </w:rPr>
            </w:pPr>
            <w:r>
              <w:rPr>
                <w:rFonts w:ascii="Times New Roman" w:hAnsi="Times New Roman"/>
              </w:rPr>
              <w:t>18</w:t>
            </w: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5A25AF" w:rsidP="00366901">
            <w:pPr>
              <w:jc w:val="center"/>
              <w:rPr>
                <w:rFonts w:ascii="Times New Roman" w:hAnsi="Times New Roman"/>
              </w:rPr>
            </w:pPr>
            <w:r>
              <w:rPr>
                <w:rFonts w:ascii="Times New Roman" w:hAnsi="Times New Roman"/>
              </w:rPr>
              <w:t>46</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5A25AF">
            <w:pPr>
              <w:jc w:val="center"/>
              <w:rPr>
                <w:rFonts w:ascii="Times New Roman" w:hAnsi="Times New Roman"/>
              </w:rPr>
            </w:pPr>
            <w:r>
              <w:rPr>
                <w:rFonts w:ascii="Times New Roman" w:hAnsi="Times New Roman"/>
              </w:rPr>
              <w:t>56</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366901" w:rsidRPr="00366901" w:rsidRDefault="005A25AF" w:rsidP="005A25AF">
            <w:pPr>
              <w:rPr>
                <w:rFonts w:ascii="Times New Roman" w:hAnsi="Times New Roman"/>
              </w:rPr>
            </w:pPr>
            <w:r>
              <w:rPr>
                <w:rFonts w:ascii="Times New Roman" w:hAnsi="Times New Roman"/>
              </w:rPr>
              <w:t>-</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5A25AF">
            <w:pPr>
              <w:jc w:val="center"/>
              <w:rPr>
                <w:rFonts w:ascii="Times New Roman" w:hAnsi="Times New Roman"/>
              </w:rPr>
            </w:pPr>
            <w:r>
              <w:rPr>
                <w:rFonts w:ascii="Times New Roman" w:hAnsi="Times New Roman"/>
              </w:rPr>
              <w:t>56</w:t>
            </w:r>
          </w:p>
        </w:tc>
      </w:tr>
      <w:tr w:rsidR="00366901" w:rsidRPr="00366901" w:rsidTr="00746A61">
        <w:trPr>
          <w:trHeight w:val="285"/>
        </w:trPr>
        <w:tc>
          <w:tcPr>
            <w:tcW w:w="1715" w:type="dxa"/>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366901" w:rsidRPr="00366901" w:rsidRDefault="00366901">
            <w:pPr>
              <w:rPr>
                <w:rFonts w:ascii="Times New Roman" w:hAnsi="Times New Roman"/>
              </w:rPr>
            </w:pPr>
          </w:p>
        </w:tc>
        <w:tc>
          <w:tcPr>
            <w:tcW w:w="864" w:type="dxa"/>
            <w:tcBorders>
              <w:top w:val="single" w:sz="2" w:space="0" w:color="auto"/>
              <w:left w:val="single" w:sz="18" w:space="0" w:color="auto"/>
              <w:bottom w:val="single" w:sz="4"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100%</w:t>
            </w:r>
          </w:p>
        </w:tc>
        <w:tc>
          <w:tcPr>
            <w:tcW w:w="960"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366901" w:rsidRPr="00366901" w:rsidRDefault="00366901" w:rsidP="00366901">
            <w:pPr>
              <w:jc w:val="center"/>
              <w:rPr>
                <w:rFonts w:ascii="Times New Roman" w:hAnsi="Times New Roman"/>
              </w:rPr>
            </w:pPr>
            <w:r w:rsidRPr="00366901">
              <w:rPr>
                <w:rFonts w:ascii="Times New Roman" w:hAnsi="Times New Roman"/>
              </w:rPr>
              <w:t>21%</w:t>
            </w:r>
          </w:p>
        </w:tc>
        <w:tc>
          <w:tcPr>
            <w:tcW w:w="1003" w:type="dxa"/>
            <w:tcBorders>
              <w:top w:val="single" w:sz="2" w:space="0" w:color="auto"/>
              <w:left w:val="single" w:sz="4" w:space="0" w:color="000000" w:themeColor="text1"/>
              <w:bottom w:val="single" w:sz="4" w:space="0" w:color="000000" w:themeColor="text1"/>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79%</w:t>
            </w:r>
          </w:p>
        </w:tc>
        <w:tc>
          <w:tcPr>
            <w:tcW w:w="828" w:type="dxa"/>
            <w:tcBorders>
              <w:top w:val="single" w:sz="2" w:space="0" w:color="auto"/>
              <w:left w:val="single" w:sz="18" w:space="0" w:color="auto"/>
              <w:bottom w:val="single" w:sz="4"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100%</w:t>
            </w:r>
          </w:p>
        </w:tc>
        <w:tc>
          <w:tcPr>
            <w:tcW w:w="896"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21%</w:t>
            </w:r>
          </w:p>
        </w:tc>
        <w:tc>
          <w:tcPr>
            <w:tcW w:w="896" w:type="dxa"/>
            <w:tcBorders>
              <w:top w:val="single" w:sz="2" w:space="0" w:color="auto"/>
              <w:left w:val="single" w:sz="4" w:space="0" w:color="000000" w:themeColor="text1"/>
              <w:bottom w:val="single" w:sz="4" w:space="0" w:color="000000" w:themeColor="text1"/>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79%</w:t>
            </w:r>
          </w:p>
        </w:tc>
        <w:tc>
          <w:tcPr>
            <w:tcW w:w="897" w:type="dxa"/>
            <w:tcBorders>
              <w:top w:val="single" w:sz="2" w:space="0" w:color="auto"/>
              <w:left w:val="single" w:sz="18" w:space="0" w:color="auto"/>
              <w:bottom w:val="single" w:sz="4" w:space="0" w:color="000000" w:themeColor="text1"/>
              <w:right w:val="single" w:sz="4" w:space="0" w:color="000000" w:themeColor="text1"/>
            </w:tcBorders>
            <w:hideMark/>
          </w:tcPr>
          <w:p w:rsidR="00366901" w:rsidRPr="00366901" w:rsidRDefault="00366901">
            <w:pPr>
              <w:rPr>
                <w:rFonts w:ascii="Times New Roman" w:hAnsi="Times New Roman"/>
              </w:rPr>
            </w:pPr>
            <w:r w:rsidRPr="00366901">
              <w:rPr>
                <w:rFonts w:ascii="Times New Roman" w:hAnsi="Times New Roman"/>
              </w:rPr>
              <w:t>100%</w:t>
            </w:r>
          </w:p>
        </w:tc>
        <w:tc>
          <w:tcPr>
            <w:tcW w:w="980"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366901" w:rsidRPr="00366901" w:rsidRDefault="00366901">
            <w:pPr>
              <w:rPr>
                <w:rFonts w:ascii="Times New Roman" w:hAnsi="Times New Roman"/>
              </w:rPr>
            </w:pPr>
            <w:r w:rsidRPr="00366901">
              <w:rPr>
                <w:rFonts w:ascii="Times New Roman" w:hAnsi="Times New Roman"/>
              </w:rPr>
              <w:t>21%</w:t>
            </w:r>
          </w:p>
        </w:tc>
        <w:tc>
          <w:tcPr>
            <w:tcW w:w="1701" w:type="dxa"/>
            <w:tcBorders>
              <w:top w:val="single" w:sz="2" w:space="0" w:color="auto"/>
              <w:left w:val="single" w:sz="4" w:space="0" w:color="000000" w:themeColor="text1"/>
              <w:bottom w:val="single" w:sz="4" w:space="0" w:color="000000" w:themeColor="text1"/>
              <w:right w:val="single" w:sz="18" w:space="0" w:color="auto"/>
            </w:tcBorders>
            <w:hideMark/>
          </w:tcPr>
          <w:p w:rsidR="00366901" w:rsidRPr="00366901" w:rsidRDefault="00366901">
            <w:pPr>
              <w:rPr>
                <w:rFonts w:ascii="Times New Roman" w:hAnsi="Times New Roman"/>
              </w:rPr>
            </w:pPr>
            <w:r w:rsidRPr="00366901">
              <w:rPr>
                <w:rFonts w:ascii="Times New Roman" w:hAnsi="Times New Roman"/>
              </w:rPr>
              <w:t>79%</w:t>
            </w:r>
          </w:p>
        </w:tc>
      </w:tr>
      <w:tr w:rsidR="00366901" w:rsidRPr="00366901" w:rsidTr="00746A61">
        <w:trPr>
          <w:trHeight w:val="720"/>
        </w:trPr>
        <w:tc>
          <w:tcPr>
            <w:tcW w:w="1715" w:type="dxa"/>
            <w:vMerge w:val="restart"/>
            <w:tcBorders>
              <w:top w:val="single" w:sz="4" w:space="0" w:color="000000" w:themeColor="text1"/>
              <w:left w:val="single" w:sz="18" w:space="0" w:color="auto"/>
              <w:bottom w:val="single" w:sz="18" w:space="0" w:color="auto"/>
              <w:right w:val="single" w:sz="18" w:space="0" w:color="auto"/>
            </w:tcBorders>
            <w:hideMark/>
          </w:tcPr>
          <w:p w:rsidR="00366901" w:rsidRPr="00366901" w:rsidRDefault="00366901">
            <w:pPr>
              <w:jc w:val="center"/>
              <w:rPr>
                <w:rFonts w:ascii="Times New Roman" w:hAnsi="Times New Roman"/>
              </w:rPr>
            </w:pPr>
            <w:r w:rsidRPr="00366901">
              <w:rPr>
                <w:rFonts w:ascii="Times New Roman" w:hAnsi="Times New Roman"/>
              </w:rPr>
              <w:t xml:space="preserve">Из них состоят на диспансерном учете по </w:t>
            </w:r>
            <w:r w:rsidRPr="00366901">
              <w:rPr>
                <w:rFonts w:ascii="Times New Roman" w:hAnsi="Times New Roman"/>
                <w:lang w:val="en-US"/>
              </w:rPr>
              <w:t>III</w:t>
            </w:r>
            <w:r w:rsidRPr="00366901">
              <w:rPr>
                <w:rFonts w:ascii="Times New Roman" w:hAnsi="Times New Roman"/>
              </w:rPr>
              <w:t>-</w:t>
            </w:r>
            <w:r w:rsidRPr="00366901">
              <w:rPr>
                <w:rFonts w:ascii="Times New Roman" w:hAnsi="Times New Roman"/>
                <w:lang w:val="en-US"/>
              </w:rPr>
              <w:t>V</w:t>
            </w:r>
            <w:r w:rsidRPr="00366901">
              <w:rPr>
                <w:rFonts w:ascii="Times New Roman" w:hAnsi="Times New Roman"/>
              </w:rPr>
              <w:t>гр. здоровья</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2</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366901" w:rsidRPr="00366901" w:rsidRDefault="00366901" w:rsidP="00366901">
            <w:pPr>
              <w:jc w:val="center"/>
              <w:rPr>
                <w:rFonts w:ascii="Times New Roman" w:hAnsi="Times New Roman"/>
              </w:rPr>
            </w:pPr>
          </w:p>
        </w:tc>
        <w:tc>
          <w:tcPr>
            <w:tcW w:w="1003"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2</w:t>
            </w:r>
          </w:p>
        </w:tc>
        <w:tc>
          <w:tcPr>
            <w:tcW w:w="828"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5</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366901" w:rsidRPr="00366901" w:rsidRDefault="00366901" w:rsidP="00366901">
            <w:pPr>
              <w:jc w:val="center"/>
              <w:rPr>
                <w:rFonts w:ascii="Times New Roman" w:hAnsi="Times New Roman"/>
              </w:rPr>
            </w:pPr>
            <w:r w:rsidRPr="00366901">
              <w:rPr>
                <w:rFonts w:ascii="Times New Roman" w:hAnsi="Times New Roman"/>
              </w:rPr>
              <w:t>2</w:t>
            </w: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3</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366901" w:rsidRPr="00366901" w:rsidRDefault="00366901">
            <w:pPr>
              <w:jc w:val="center"/>
              <w:rPr>
                <w:rFonts w:ascii="Times New Roman" w:hAnsi="Times New Roman"/>
              </w:rPr>
            </w:pPr>
            <w:r w:rsidRPr="00366901">
              <w:rPr>
                <w:rFonts w:ascii="Times New Roman" w:hAnsi="Times New Roman"/>
              </w:rPr>
              <w:t>5</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366901" w:rsidRPr="00366901" w:rsidRDefault="00366901">
            <w:pPr>
              <w:jc w:val="center"/>
              <w:rPr>
                <w:rFonts w:ascii="Times New Roman" w:hAnsi="Times New Roman"/>
              </w:rPr>
            </w:pPr>
            <w:r w:rsidRPr="00366901">
              <w:rPr>
                <w:rFonts w:ascii="Times New Roman" w:hAnsi="Times New Roman"/>
              </w:rPr>
              <w:t>2</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366901" w:rsidRPr="00366901" w:rsidRDefault="00366901">
            <w:pPr>
              <w:jc w:val="center"/>
              <w:rPr>
                <w:rFonts w:ascii="Times New Roman" w:hAnsi="Times New Roman"/>
              </w:rPr>
            </w:pPr>
            <w:r w:rsidRPr="00366901">
              <w:rPr>
                <w:rFonts w:ascii="Times New Roman" w:hAnsi="Times New Roman"/>
              </w:rPr>
              <w:t>3</w:t>
            </w:r>
          </w:p>
        </w:tc>
      </w:tr>
      <w:tr w:rsidR="00366901" w:rsidRPr="00366901" w:rsidTr="00746A61">
        <w:trPr>
          <w:trHeight w:val="750"/>
        </w:trPr>
        <w:tc>
          <w:tcPr>
            <w:tcW w:w="1715" w:type="dxa"/>
            <w:vMerge/>
            <w:tcBorders>
              <w:top w:val="single" w:sz="4" w:space="0" w:color="000000" w:themeColor="text1"/>
              <w:left w:val="single" w:sz="18" w:space="0" w:color="auto"/>
              <w:bottom w:val="single" w:sz="18" w:space="0" w:color="auto"/>
              <w:right w:val="single" w:sz="18" w:space="0" w:color="auto"/>
            </w:tcBorders>
            <w:vAlign w:val="center"/>
            <w:hideMark/>
          </w:tcPr>
          <w:p w:rsidR="00366901" w:rsidRPr="00366901" w:rsidRDefault="00366901">
            <w:pPr>
              <w:rPr>
                <w:rFonts w:ascii="Times New Roman" w:hAnsi="Times New Roman"/>
              </w:rPr>
            </w:pPr>
          </w:p>
        </w:tc>
        <w:tc>
          <w:tcPr>
            <w:tcW w:w="864" w:type="dxa"/>
            <w:tcBorders>
              <w:top w:val="single" w:sz="2" w:space="0" w:color="auto"/>
              <w:left w:val="single" w:sz="18" w:space="0" w:color="auto"/>
              <w:bottom w:val="single" w:sz="18"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2,2%</w:t>
            </w:r>
          </w:p>
        </w:tc>
        <w:tc>
          <w:tcPr>
            <w:tcW w:w="960" w:type="dxa"/>
            <w:tcBorders>
              <w:top w:val="single" w:sz="2" w:space="0" w:color="auto"/>
              <w:left w:val="single" w:sz="4" w:space="0" w:color="000000" w:themeColor="text1"/>
              <w:bottom w:val="single" w:sz="18" w:space="0" w:color="auto"/>
              <w:right w:val="single" w:sz="4" w:space="0" w:color="000000" w:themeColor="text1"/>
            </w:tcBorders>
          </w:tcPr>
          <w:p w:rsidR="00366901" w:rsidRPr="00366901" w:rsidRDefault="00366901" w:rsidP="00366901">
            <w:pPr>
              <w:jc w:val="center"/>
              <w:rPr>
                <w:rFonts w:ascii="Times New Roman" w:hAnsi="Times New Roman"/>
              </w:rPr>
            </w:pPr>
          </w:p>
        </w:tc>
        <w:tc>
          <w:tcPr>
            <w:tcW w:w="1003" w:type="dxa"/>
            <w:tcBorders>
              <w:top w:val="single" w:sz="2" w:space="0" w:color="auto"/>
              <w:left w:val="single" w:sz="4" w:space="0" w:color="000000" w:themeColor="text1"/>
              <w:bottom w:val="single" w:sz="18" w:space="0" w:color="auto"/>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2,2%</w:t>
            </w:r>
          </w:p>
        </w:tc>
        <w:tc>
          <w:tcPr>
            <w:tcW w:w="828" w:type="dxa"/>
            <w:tcBorders>
              <w:top w:val="single" w:sz="2" w:space="0" w:color="auto"/>
              <w:left w:val="single" w:sz="18" w:space="0" w:color="auto"/>
              <w:bottom w:val="single" w:sz="18" w:space="0" w:color="auto"/>
              <w:right w:val="single" w:sz="4" w:space="0" w:color="000000" w:themeColor="text1"/>
            </w:tcBorders>
            <w:hideMark/>
          </w:tcPr>
          <w:p w:rsidR="00366901" w:rsidRPr="00366901" w:rsidRDefault="00366901" w:rsidP="00366901">
            <w:pPr>
              <w:jc w:val="center"/>
              <w:rPr>
                <w:rFonts w:ascii="Times New Roman" w:hAnsi="Times New Roman"/>
              </w:rPr>
            </w:pPr>
            <w:r w:rsidRPr="00366901">
              <w:rPr>
                <w:rFonts w:ascii="Times New Roman" w:hAnsi="Times New Roman"/>
              </w:rPr>
              <w:t>2,2%</w:t>
            </w:r>
          </w:p>
        </w:tc>
        <w:tc>
          <w:tcPr>
            <w:tcW w:w="896" w:type="dxa"/>
            <w:tcBorders>
              <w:top w:val="single" w:sz="2" w:space="0" w:color="auto"/>
              <w:left w:val="single" w:sz="4" w:space="0" w:color="000000" w:themeColor="text1"/>
              <w:bottom w:val="single" w:sz="18" w:space="0" w:color="auto"/>
              <w:right w:val="single" w:sz="4" w:space="0" w:color="000000" w:themeColor="text1"/>
            </w:tcBorders>
          </w:tcPr>
          <w:p w:rsidR="00366901" w:rsidRPr="00366901" w:rsidRDefault="00366901" w:rsidP="00366901">
            <w:pPr>
              <w:jc w:val="center"/>
              <w:rPr>
                <w:rFonts w:ascii="Times New Roman" w:hAnsi="Times New Roman"/>
              </w:rPr>
            </w:pPr>
          </w:p>
        </w:tc>
        <w:tc>
          <w:tcPr>
            <w:tcW w:w="896" w:type="dxa"/>
            <w:tcBorders>
              <w:top w:val="single" w:sz="2" w:space="0" w:color="auto"/>
              <w:left w:val="single" w:sz="4" w:space="0" w:color="000000" w:themeColor="text1"/>
              <w:bottom w:val="single" w:sz="18" w:space="0" w:color="auto"/>
              <w:right w:val="single" w:sz="18" w:space="0" w:color="auto"/>
            </w:tcBorders>
            <w:hideMark/>
          </w:tcPr>
          <w:p w:rsidR="00366901" w:rsidRPr="00366901" w:rsidRDefault="00366901" w:rsidP="00366901">
            <w:pPr>
              <w:jc w:val="center"/>
              <w:rPr>
                <w:rFonts w:ascii="Times New Roman" w:hAnsi="Times New Roman"/>
              </w:rPr>
            </w:pPr>
            <w:r w:rsidRPr="00366901">
              <w:rPr>
                <w:rFonts w:ascii="Times New Roman" w:hAnsi="Times New Roman"/>
              </w:rPr>
              <w:t>2,2%</w:t>
            </w:r>
          </w:p>
        </w:tc>
        <w:tc>
          <w:tcPr>
            <w:tcW w:w="897" w:type="dxa"/>
            <w:tcBorders>
              <w:top w:val="single" w:sz="2" w:space="0" w:color="auto"/>
              <w:left w:val="single" w:sz="18" w:space="0" w:color="auto"/>
              <w:bottom w:val="single" w:sz="18" w:space="0" w:color="auto"/>
              <w:right w:val="single" w:sz="4" w:space="0" w:color="000000" w:themeColor="text1"/>
            </w:tcBorders>
            <w:hideMark/>
          </w:tcPr>
          <w:p w:rsidR="00366901" w:rsidRPr="00366901" w:rsidRDefault="00366901">
            <w:pPr>
              <w:jc w:val="center"/>
              <w:rPr>
                <w:rFonts w:ascii="Times New Roman" w:hAnsi="Times New Roman"/>
              </w:rPr>
            </w:pPr>
            <w:r w:rsidRPr="00366901">
              <w:rPr>
                <w:rFonts w:ascii="Times New Roman" w:hAnsi="Times New Roman"/>
              </w:rPr>
              <w:t>2,2%</w:t>
            </w:r>
          </w:p>
        </w:tc>
        <w:tc>
          <w:tcPr>
            <w:tcW w:w="980" w:type="dxa"/>
            <w:tcBorders>
              <w:top w:val="single" w:sz="2" w:space="0" w:color="auto"/>
              <w:left w:val="single" w:sz="4" w:space="0" w:color="000000" w:themeColor="text1"/>
              <w:bottom w:val="single" w:sz="18" w:space="0" w:color="auto"/>
              <w:right w:val="single" w:sz="4" w:space="0" w:color="000000" w:themeColor="text1"/>
            </w:tcBorders>
          </w:tcPr>
          <w:p w:rsidR="00366901" w:rsidRPr="00366901" w:rsidRDefault="00366901">
            <w:pPr>
              <w:jc w:val="center"/>
              <w:rPr>
                <w:rFonts w:ascii="Times New Roman" w:hAnsi="Times New Roman"/>
              </w:rPr>
            </w:pPr>
          </w:p>
        </w:tc>
        <w:tc>
          <w:tcPr>
            <w:tcW w:w="1701" w:type="dxa"/>
            <w:tcBorders>
              <w:top w:val="single" w:sz="2" w:space="0" w:color="auto"/>
              <w:left w:val="single" w:sz="4" w:space="0" w:color="000000" w:themeColor="text1"/>
              <w:bottom w:val="single" w:sz="18" w:space="0" w:color="auto"/>
              <w:right w:val="single" w:sz="18" w:space="0" w:color="auto"/>
            </w:tcBorders>
            <w:hideMark/>
          </w:tcPr>
          <w:p w:rsidR="00366901" w:rsidRPr="00366901" w:rsidRDefault="00366901">
            <w:pPr>
              <w:jc w:val="center"/>
              <w:rPr>
                <w:rFonts w:ascii="Times New Roman" w:hAnsi="Times New Roman"/>
              </w:rPr>
            </w:pPr>
            <w:r w:rsidRPr="00366901">
              <w:rPr>
                <w:rFonts w:ascii="Times New Roman" w:hAnsi="Times New Roman"/>
              </w:rPr>
              <w:t>2,2%</w:t>
            </w:r>
          </w:p>
        </w:tc>
      </w:tr>
    </w:tbl>
    <w:p w:rsidR="00010F03" w:rsidRPr="00366901" w:rsidRDefault="00010F03" w:rsidP="00010F03">
      <w:pPr>
        <w:rPr>
          <w:rFonts w:ascii="Times New Roman" w:hAnsi="Times New Roman"/>
        </w:rPr>
      </w:pPr>
    </w:p>
    <w:p w:rsidR="00010F03" w:rsidRPr="00366901" w:rsidRDefault="00010F03" w:rsidP="00010F03">
      <w:pPr>
        <w:rPr>
          <w:rFonts w:ascii="Times New Roman" w:hAnsi="Times New Roman"/>
          <w:b/>
        </w:rPr>
      </w:pPr>
      <w:r w:rsidRPr="00366901">
        <w:rPr>
          <w:rFonts w:ascii="Times New Roman" w:hAnsi="Times New Roman"/>
          <w:b/>
        </w:rPr>
        <w:t>Из общего числа детей</w:t>
      </w:r>
    </w:p>
    <w:tbl>
      <w:tblPr>
        <w:tblStyle w:val="a9"/>
        <w:tblW w:w="10740" w:type="dxa"/>
        <w:tblInd w:w="-651" w:type="dxa"/>
        <w:tblLayout w:type="fixed"/>
        <w:tblLook w:val="04A0" w:firstRow="1" w:lastRow="0" w:firstColumn="1" w:lastColumn="0" w:noHBand="0" w:noVBand="1"/>
      </w:tblPr>
      <w:tblGrid>
        <w:gridCol w:w="2771"/>
        <w:gridCol w:w="952"/>
        <w:gridCol w:w="789"/>
        <w:gridCol w:w="699"/>
        <w:gridCol w:w="869"/>
        <w:gridCol w:w="789"/>
        <w:gridCol w:w="752"/>
        <w:gridCol w:w="832"/>
        <w:gridCol w:w="789"/>
        <w:gridCol w:w="1498"/>
      </w:tblGrid>
      <w:tr w:rsidR="00010F03" w:rsidRPr="00834AE5" w:rsidTr="00953FAD">
        <w:trPr>
          <w:trHeight w:val="327"/>
        </w:trPr>
        <w:tc>
          <w:tcPr>
            <w:tcW w:w="2771" w:type="dxa"/>
            <w:vMerge w:val="restart"/>
            <w:tcBorders>
              <w:top w:val="single" w:sz="24" w:space="0" w:color="auto"/>
              <w:left w:val="single" w:sz="2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 xml:space="preserve">Показатель </w:t>
            </w:r>
          </w:p>
        </w:tc>
        <w:tc>
          <w:tcPr>
            <w:tcW w:w="2440" w:type="dxa"/>
            <w:gridSpan w:val="3"/>
            <w:tcBorders>
              <w:top w:val="single" w:sz="24" w:space="0" w:color="auto"/>
              <w:left w:val="single" w:sz="24" w:space="0" w:color="auto"/>
              <w:bottom w:val="single" w:sz="4" w:space="0" w:color="000000" w:themeColor="text1"/>
              <w:right w:val="single" w:sz="24" w:space="0" w:color="auto"/>
            </w:tcBorders>
            <w:hideMark/>
          </w:tcPr>
          <w:p w:rsidR="00010F03" w:rsidRPr="005A25AF" w:rsidRDefault="005A25AF">
            <w:pPr>
              <w:jc w:val="center"/>
              <w:rPr>
                <w:rFonts w:ascii="Times New Roman" w:hAnsi="Times New Roman"/>
              </w:rPr>
            </w:pPr>
            <w:r w:rsidRPr="005A25AF">
              <w:rPr>
                <w:rFonts w:ascii="Times New Roman" w:hAnsi="Times New Roman"/>
              </w:rPr>
              <w:t>2020</w:t>
            </w:r>
            <w:r w:rsidR="00010F03" w:rsidRPr="005A25AF">
              <w:rPr>
                <w:rFonts w:ascii="Times New Roman" w:hAnsi="Times New Roman"/>
              </w:rPr>
              <w:t xml:space="preserve"> год</w:t>
            </w:r>
          </w:p>
        </w:tc>
        <w:tc>
          <w:tcPr>
            <w:tcW w:w="2410" w:type="dxa"/>
            <w:gridSpan w:val="3"/>
            <w:tcBorders>
              <w:top w:val="single" w:sz="24" w:space="0" w:color="auto"/>
              <w:left w:val="single" w:sz="24" w:space="0" w:color="auto"/>
              <w:bottom w:val="single" w:sz="4" w:space="0" w:color="000000" w:themeColor="text1"/>
              <w:right w:val="single" w:sz="24" w:space="0" w:color="auto"/>
            </w:tcBorders>
            <w:hideMark/>
          </w:tcPr>
          <w:p w:rsidR="00010F03" w:rsidRPr="005A25AF" w:rsidRDefault="005A25AF" w:rsidP="00834AE5">
            <w:pPr>
              <w:jc w:val="center"/>
              <w:rPr>
                <w:rFonts w:ascii="Times New Roman" w:hAnsi="Times New Roman"/>
              </w:rPr>
            </w:pPr>
            <w:r w:rsidRPr="005A25AF">
              <w:rPr>
                <w:rFonts w:ascii="Times New Roman" w:hAnsi="Times New Roman"/>
              </w:rPr>
              <w:t>2021</w:t>
            </w:r>
            <w:r w:rsidR="00010F03" w:rsidRPr="005A25AF">
              <w:rPr>
                <w:rFonts w:ascii="Times New Roman" w:hAnsi="Times New Roman"/>
              </w:rPr>
              <w:t xml:space="preserve"> год</w:t>
            </w:r>
          </w:p>
        </w:tc>
        <w:tc>
          <w:tcPr>
            <w:tcW w:w="3119" w:type="dxa"/>
            <w:gridSpan w:val="3"/>
            <w:tcBorders>
              <w:top w:val="single" w:sz="24" w:space="0" w:color="auto"/>
              <w:left w:val="single" w:sz="24" w:space="0" w:color="auto"/>
              <w:bottom w:val="single" w:sz="4" w:space="0" w:color="000000" w:themeColor="text1"/>
              <w:right w:val="single" w:sz="24" w:space="0" w:color="auto"/>
            </w:tcBorders>
            <w:hideMark/>
          </w:tcPr>
          <w:p w:rsidR="00010F03" w:rsidRPr="005A25AF" w:rsidRDefault="006E345F" w:rsidP="00834AE5">
            <w:pPr>
              <w:jc w:val="center"/>
              <w:rPr>
                <w:rFonts w:ascii="Times New Roman" w:hAnsi="Times New Roman"/>
              </w:rPr>
            </w:pPr>
            <w:r w:rsidRPr="005A25AF">
              <w:rPr>
                <w:rFonts w:ascii="Times New Roman" w:hAnsi="Times New Roman"/>
              </w:rPr>
              <w:t>202</w:t>
            </w:r>
            <w:r w:rsidR="005A25AF" w:rsidRPr="005A25AF">
              <w:rPr>
                <w:rFonts w:ascii="Times New Roman" w:hAnsi="Times New Roman"/>
              </w:rPr>
              <w:t>2</w:t>
            </w:r>
            <w:r w:rsidR="00010F03" w:rsidRPr="005A25AF">
              <w:rPr>
                <w:rFonts w:ascii="Times New Roman" w:hAnsi="Times New Roman"/>
              </w:rPr>
              <w:t xml:space="preserve"> год</w:t>
            </w:r>
          </w:p>
        </w:tc>
      </w:tr>
      <w:tr w:rsidR="00010F03" w:rsidRPr="00834AE5" w:rsidTr="00953FAD">
        <w:trPr>
          <w:trHeight w:val="327"/>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Pr="005A25AF" w:rsidRDefault="00010F03">
            <w:pPr>
              <w:rPr>
                <w:rFonts w:ascii="Times New Roman" w:hAnsi="Times New Roman"/>
              </w:rPr>
            </w:pPr>
          </w:p>
        </w:tc>
        <w:tc>
          <w:tcPr>
            <w:tcW w:w="244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детей</w:t>
            </w:r>
          </w:p>
        </w:tc>
        <w:tc>
          <w:tcPr>
            <w:tcW w:w="241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детей</w:t>
            </w:r>
          </w:p>
        </w:tc>
        <w:tc>
          <w:tcPr>
            <w:tcW w:w="3119"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детей</w:t>
            </w:r>
          </w:p>
        </w:tc>
      </w:tr>
      <w:tr w:rsidR="00010F03" w:rsidRPr="00834AE5" w:rsidTr="00953FAD">
        <w:trPr>
          <w:trHeight w:val="1161"/>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010F03" w:rsidRPr="005A25AF" w:rsidRDefault="00010F03">
            <w:pPr>
              <w:rPr>
                <w:rFonts w:ascii="Times New Roman" w:hAnsi="Times New Roman"/>
              </w:rPr>
            </w:pPr>
          </w:p>
        </w:tc>
        <w:tc>
          <w:tcPr>
            <w:tcW w:w="952" w:type="dxa"/>
            <w:tcBorders>
              <w:top w:val="single" w:sz="4" w:space="0" w:color="000000" w:themeColor="text1"/>
              <w:left w:val="single" w:sz="2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1г- 2г 11м 29дн</w:t>
            </w:r>
          </w:p>
        </w:tc>
        <w:tc>
          <w:tcPr>
            <w:tcW w:w="699" w:type="dxa"/>
            <w:tcBorders>
              <w:top w:val="single" w:sz="4" w:space="0" w:color="000000" w:themeColor="text1"/>
              <w:left w:val="single" w:sz="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3-7 лет</w:t>
            </w:r>
          </w:p>
        </w:tc>
        <w:tc>
          <w:tcPr>
            <w:tcW w:w="869" w:type="dxa"/>
            <w:tcBorders>
              <w:top w:val="single" w:sz="4" w:space="0" w:color="000000" w:themeColor="text1"/>
              <w:left w:val="single" w:sz="2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1г- 2г 11м 29дн</w:t>
            </w:r>
          </w:p>
        </w:tc>
        <w:tc>
          <w:tcPr>
            <w:tcW w:w="752" w:type="dxa"/>
            <w:tcBorders>
              <w:top w:val="single" w:sz="4" w:space="0" w:color="000000" w:themeColor="text1"/>
              <w:left w:val="single" w:sz="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3-7 лет</w:t>
            </w:r>
          </w:p>
        </w:tc>
        <w:tc>
          <w:tcPr>
            <w:tcW w:w="832" w:type="dxa"/>
            <w:tcBorders>
              <w:top w:val="single" w:sz="4" w:space="0" w:color="000000" w:themeColor="text1"/>
              <w:left w:val="single" w:sz="2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010F03" w:rsidRPr="005A25AF" w:rsidRDefault="00010F03">
            <w:pPr>
              <w:jc w:val="center"/>
              <w:rPr>
                <w:rFonts w:ascii="Times New Roman" w:hAnsi="Times New Roman"/>
              </w:rPr>
            </w:pPr>
            <w:r w:rsidRPr="005A25AF">
              <w:rPr>
                <w:rFonts w:ascii="Times New Roman" w:hAnsi="Times New Roman"/>
              </w:rPr>
              <w:t>1г- 2г 11м 29дн</w:t>
            </w:r>
          </w:p>
        </w:tc>
        <w:tc>
          <w:tcPr>
            <w:tcW w:w="1498" w:type="dxa"/>
            <w:tcBorders>
              <w:top w:val="single" w:sz="4" w:space="0" w:color="000000" w:themeColor="text1"/>
              <w:left w:val="single" w:sz="4" w:space="0" w:color="auto"/>
              <w:bottom w:val="single" w:sz="4" w:space="0" w:color="000000" w:themeColor="text1"/>
              <w:right w:val="single" w:sz="24" w:space="0" w:color="auto"/>
            </w:tcBorders>
            <w:hideMark/>
          </w:tcPr>
          <w:p w:rsidR="00010F03" w:rsidRPr="005A25AF" w:rsidRDefault="00010F03">
            <w:pPr>
              <w:jc w:val="center"/>
              <w:rPr>
                <w:rFonts w:ascii="Times New Roman" w:hAnsi="Times New Roman"/>
              </w:rPr>
            </w:pPr>
            <w:r w:rsidRPr="005A25AF">
              <w:rPr>
                <w:rFonts w:ascii="Times New Roman" w:hAnsi="Times New Roman"/>
              </w:rPr>
              <w:t>3-7 лет</w:t>
            </w:r>
          </w:p>
        </w:tc>
      </w:tr>
      <w:tr w:rsidR="005A25AF" w:rsidRPr="00834AE5" w:rsidTr="00953FAD">
        <w:trPr>
          <w:trHeight w:val="750"/>
        </w:trPr>
        <w:tc>
          <w:tcPr>
            <w:tcW w:w="2771"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5A25AF" w:rsidRPr="005A25AF" w:rsidRDefault="005A25AF">
            <w:pPr>
              <w:jc w:val="center"/>
              <w:rPr>
                <w:rFonts w:ascii="Times New Roman" w:hAnsi="Times New Roman"/>
              </w:rPr>
            </w:pPr>
            <w:r w:rsidRPr="005A25AF">
              <w:rPr>
                <w:rFonts w:ascii="Times New Roman" w:hAnsi="Times New Roman"/>
              </w:rPr>
              <w:lastRenderedPageBreak/>
              <w:t>Число детей, имеющих вираж туберкулиновой пробы</w:t>
            </w:r>
          </w:p>
        </w:tc>
        <w:tc>
          <w:tcPr>
            <w:tcW w:w="952"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hideMark/>
          </w:tcPr>
          <w:p w:rsidR="005A25AF" w:rsidRPr="005A25AF" w:rsidRDefault="005A25AF" w:rsidP="00760E3F">
            <w:pPr>
              <w:jc w:val="center"/>
              <w:rPr>
                <w:rFonts w:ascii="Times New Roman" w:hAnsi="Times New Roman"/>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869"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2</w:t>
            </w:r>
          </w:p>
        </w:tc>
        <w:tc>
          <w:tcPr>
            <w:tcW w:w="789" w:type="dxa"/>
            <w:tcBorders>
              <w:top w:val="single" w:sz="4" w:space="0" w:color="000000" w:themeColor="text1"/>
              <w:left w:val="single" w:sz="4" w:space="0" w:color="auto"/>
              <w:bottom w:val="single" w:sz="2" w:space="0" w:color="auto"/>
              <w:right w:val="single" w:sz="4" w:space="0" w:color="auto"/>
            </w:tcBorders>
          </w:tcPr>
          <w:p w:rsidR="005A25AF" w:rsidRPr="005A25AF" w:rsidRDefault="005A25AF" w:rsidP="00760E3F">
            <w:pPr>
              <w:jc w:val="center"/>
              <w:rPr>
                <w:rFonts w:ascii="Times New Roman" w:hAnsi="Times New Roman"/>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2</w:t>
            </w:r>
          </w:p>
        </w:tc>
        <w:tc>
          <w:tcPr>
            <w:tcW w:w="832"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pPr>
              <w:jc w:val="center"/>
              <w:rPr>
                <w:rFonts w:ascii="Times New Roman" w:hAnsi="Times New Roman"/>
              </w:rPr>
            </w:pPr>
            <w:r w:rsidRPr="005A25AF">
              <w:rPr>
                <w:rFonts w:ascii="Times New Roman" w:hAnsi="Times New Roman"/>
              </w:rPr>
              <w:t>2</w:t>
            </w:r>
          </w:p>
        </w:tc>
        <w:tc>
          <w:tcPr>
            <w:tcW w:w="789" w:type="dxa"/>
            <w:tcBorders>
              <w:top w:val="single" w:sz="4" w:space="0" w:color="000000" w:themeColor="text1"/>
              <w:left w:val="single" w:sz="4" w:space="0" w:color="auto"/>
              <w:bottom w:val="single" w:sz="2" w:space="0" w:color="auto"/>
              <w:right w:val="single" w:sz="4" w:space="0" w:color="auto"/>
            </w:tcBorders>
          </w:tcPr>
          <w:p w:rsidR="005A25AF" w:rsidRPr="005A25AF" w:rsidRDefault="005A25AF">
            <w:pPr>
              <w:jc w:val="center"/>
              <w:rPr>
                <w:rFonts w:ascii="Times New Roman" w:hAnsi="Times New Roman"/>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pPr>
              <w:jc w:val="center"/>
              <w:rPr>
                <w:rFonts w:ascii="Times New Roman" w:hAnsi="Times New Roman"/>
              </w:rPr>
            </w:pPr>
            <w:r w:rsidRPr="005A25AF">
              <w:rPr>
                <w:rFonts w:ascii="Times New Roman" w:hAnsi="Times New Roman"/>
              </w:rPr>
              <w:t>2</w:t>
            </w:r>
          </w:p>
        </w:tc>
      </w:tr>
      <w:tr w:rsidR="005A25AF" w:rsidRPr="00834AE5" w:rsidTr="00953FAD">
        <w:trPr>
          <w:trHeight w:val="602"/>
        </w:trPr>
        <w:tc>
          <w:tcPr>
            <w:tcW w:w="2771"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5A25AF" w:rsidRPr="005A25AF" w:rsidRDefault="005A25AF">
            <w:pPr>
              <w:rPr>
                <w:rFonts w:ascii="Times New Roman" w:hAnsi="Times New Roman"/>
              </w:rPr>
            </w:pPr>
          </w:p>
        </w:tc>
        <w:tc>
          <w:tcPr>
            <w:tcW w:w="952" w:type="dxa"/>
            <w:tcBorders>
              <w:top w:val="single" w:sz="2" w:space="0" w:color="auto"/>
              <w:left w:val="single" w:sz="24" w:space="0" w:color="auto"/>
              <w:bottom w:val="single" w:sz="4" w:space="0" w:color="000000" w:themeColor="text1"/>
              <w:right w:val="single" w:sz="4" w:space="0" w:color="auto"/>
            </w:tcBorders>
            <w:hideMark/>
          </w:tcPr>
          <w:p w:rsidR="005A25AF" w:rsidRPr="005A25AF" w:rsidRDefault="005A25AF" w:rsidP="00760E3F">
            <w:pPr>
              <w:rPr>
                <w:rFonts w:ascii="Times New Roman" w:hAnsi="Times New Roman"/>
              </w:rPr>
            </w:pPr>
            <w:r w:rsidRPr="005A25AF">
              <w:rPr>
                <w:rFonts w:ascii="Times New Roman" w:hAnsi="Times New Roman"/>
              </w:rPr>
              <w:t>3,3%</w:t>
            </w:r>
          </w:p>
        </w:tc>
        <w:tc>
          <w:tcPr>
            <w:tcW w:w="789" w:type="dxa"/>
            <w:tcBorders>
              <w:top w:val="single" w:sz="2" w:space="0" w:color="auto"/>
              <w:left w:val="single" w:sz="4" w:space="0" w:color="auto"/>
              <w:bottom w:val="single" w:sz="4" w:space="0" w:color="000000" w:themeColor="text1"/>
              <w:right w:val="single" w:sz="4" w:space="0" w:color="auto"/>
            </w:tcBorders>
          </w:tcPr>
          <w:p w:rsidR="005A25AF" w:rsidRPr="005A25AF" w:rsidRDefault="005A25AF" w:rsidP="00760E3F">
            <w:pPr>
              <w:jc w:val="center"/>
              <w:rPr>
                <w:rFonts w:ascii="Times New Roman" w:hAnsi="Times New Roman"/>
              </w:rPr>
            </w:pPr>
          </w:p>
        </w:tc>
        <w:tc>
          <w:tcPr>
            <w:tcW w:w="699" w:type="dxa"/>
            <w:tcBorders>
              <w:top w:val="single" w:sz="2" w:space="0" w:color="auto"/>
              <w:left w:val="single" w:sz="4" w:space="0" w:color="auto"/>
              <w:bottom w:val="single" w:sz="4" w:space="0" w:color="000000" w:themeColor="text1"/>
              <w:right w:val="single" w:sz="24" w:space="0" w:color="auto"/>
            </w:tcBorders>
            <w:hideMark/>
          </w:tcPr>
          <w:p w:rsidR="005A25AF" w:rsidRPr="005A25AF" w:rsidRDefault="005A25AF" w:rsidP="00760E3F">
            <w:pPr>
              <w:rPr>
                <w:rFonts w:ascii="Times New Roman" w:hAnsi="Times New Roman"/>
              </w:rPr>
            </w:pPr>
            <w:r w:rsidRPr="005A25AF">
              <w:rPr>
                <w:rFonts w:ascii="Times New Roman" w:hAnsi="Times New Roman"/>
              </w:rPr>
              <w:t>3,3%</w:t>
            </w:r>
          </w:p>
        </w:tc>
        <w:tc>
          <w:tcPr>
            <w:tcW w:w="869" w:type="dxa"/>
            <w:tcBorders>
              <w:top w:val="single" w:sz="2" w:space="0" w:color="auto"/>
              <w:left w:val="single" w:sz="24" w:space="0" w:color="auto"/>
              <w:bottom w:val="single" w:sz="4" w:space="0" w:color="000000" w:themeColor="text1"/>
              <w:right w:val="single" w:sz="4" w:space="0" w:color="auto"/>
            </w:tcBorders>
            <w:hideMark/>
          </w:tcPr>
          <w:p w:rsidR="005A25AF" w:rsidRPr="005A25AF" w:rsidRDefault="005A25AF" w:rsidP="00760E3F">
            <w:pPr>
              <w:rPr>
                <w:rFonts w:ascii="Times New Roman" w:hAnsi="Times New Roman"/>
              </w:rPr>
            </w:pPr>
            <w:r w:rsidRPr="005A25AF">
              <w:rPr>
                <w:rFonts w:ascii="Times New Roman" w:hAnsi="Times New Roman"/>
              </w:rPr>
              <w:t xml:space="preserve">    00%</w:t>
            </w:r>
          </w:p>
        </w:tc>
        <w:tc>
          <w:tcPr>
            <w:tcW w:w="789" w:type="dxa"/>
            <w:tcBorders>
              <w:top w:val="single" w:sz="2" w:space="0" w:color="auto"/>
              <w:left w:val="single" w:sz="4" w:space="0" w:color="auto"/>
              <w:bottom w:val="single" w:sz="4" w:space="0" w:color="000000" w:themeColor="text1"/>
              <w:right w:val="single" w:sz="4" w:space="0" w:color="auto"/>
            </w:tcBorders>
          </w:tcPr>
          <w:p w:rsidR="005A25AF" w:rsidRPr="005A25AF" w:rsidRDefault="005A25AF" w:rsidP="00760E3F">
            <w:pPr>
              <w:jc w:val="center"/>
              <w:rPr>
                <w:rFonts w:ascii="Times New Roman" w:hAnsi="Times New Roman"/>
              </w:rPr>
            </w:pPr>
          </w:p>
        </w:tc>
        <w:tc>
          <w:tcPr>
            <w:tcW w:w="752" w:type="dxa"/>
            <w:tcBorders>
              <w:top w:val="single" w:sz="2" w:space="0" w:color="auto"/>
              <w:left w:val="single" w:sz="4" w:space="0" w:color="auto"/>
              <w:bottom w:val="single" w:sz="4" w:space="0" w:color="000000" w:themeColor="text1"/>
              <w:right w:val="single" w:sz="24" w:space="0" w:color="auto"/>
            </w:tcBorders>
            <w:hideMark/>
          </w:tcPr>
          <w:p w:rsidR="005A25AF" w:rsidRPr="005A25AF" w:rsidRDefault="005A25AF" w:rsidP="00760E3F">
            <w:pPr>
              <w:rPr>
                <w:rFonts w:ascii="Times New Roman" w:hAnsi="Times New Roman"/>
              </w:rPr>
            </w:pPr>
            <w:r w:rsidRPr="005A25AF">
              <w:rPr>
                <w:rFonts w:ascii="Times New Roman" w:hAnsi="Times New Roman"/>
              </w:rPr>
              <w:t>3,3%</w:t>
            </w:r>
          </w:p>
        </w:tc>
        <w:tc>
          <w:tcPr>
            <w:tcW w:w="832" w:type="dxa"/>
            <w:tcBorders>
              <w:top w:val="single" w:sz="2" w:space="0" w:color="auto"/>
              <w:left w:val="single" w:sz="24" w:space="0" w:color="auto"/>
              <w:bottom w:val="single" w:sz="4" w:space="0" w:color="000000" w:themeColor="text1"/>
              <w:right w:val="single" w:sz="4" w:space="0" w:color="auto"/>
            </w:tcBorders>
            <w:hideMark/>
          </w:tcPr>
          <w:p w:rsidR="005A25AF" w:rsidRPr="005A25AF" w:rsidRDefault="005A25AF">
            <w:pPr>
              <w:rPr>
                <w:rFonts w:ascii="Times New Roman" w:hAnsi="Times New Roman"/>
              </w:rPr>
            </w:pPr>
            <w:r w:rsidRPr="005A25AF">
              <w:rPr>
                <w:rFonts w:ascii="Times New Roman" w:hAnsi="Times New Roman"/>
              </w:rPr>
              <w:t xml:space="preserve">    00%</w:t>
            </w:r>
          </w:p>
        </w:tc>
        <w:tc>
          <w:tcPr>
            <w:tcW w:w="789" w:type="dxa"/>
            <w:tcBorders>
              <w:top w:val="single" w:sz="2" w:space="0" w:color="auto"/>
              <w:left w:val="single" w:sz="4" w:space="0" w:color="auto"/>
              <w:bottom w:val="single" w:sz="4" w:space="0" w:color="000000" w:themeColor="text1"/>
              <w:right w:val="single" w:sz="4" w:space="0" w:color="auto"/>
            </w:tcBorders>
          </w:tcPr>
          <w:p w:rsidR="005A25AF" w:rsidRPr="005A25AF" w:rsidRDefault="005A25AF">
            <w:pPr>
              <w:jc w:val="center"/>
              <w:rPr>
                <w:rFonts w:ascii="Times New Roman" w:hAnsi="Times New Roman"/>
              </w:rPr>
            </w:pPr>
          </w:p>
        </w:tc>
        <w:tc>
          <w:tcPr>
            <w:tcW w:w="1498" w:type="dxa"/>
            <w:tcBorders>
              <w:top w:val="single" w:sz="2" w:space="0" w:color="auto"/>
              <w:left w:val="single" w:sz="4" w:space="0" w:color="auto"/>
              <w:bottom w:val="single" w:sz="4" w:space="0" w:color="000000" w:themeColor="text1"/>
              <w:right w:val="single" w:sz="24" w:space="0" w:color="auto"/>
            </w:tcBorders>
            <w:hideMark/>
          </w:tcPr>
          <w:p w:rsidR="005A25AF" w:rsidRPr="005A25AF" w:rsidRDefault="005A25AF">
            <w:pPr>
              <w:rPr>
                <w:rFonts w:ascii="Times New Roman" w:hAnsi="Times New Roman"/>
              </w:rPr>
            </w:pPr>
            <w:r w:rsidRPr="005A25AF">
              <w:rPr>
                <w:rFonts w:ascii="Times New Roman" w:hAnsi="Times New Roman"/>
              </w:rPr>
              <w:t>3,3%</w:t>
            </w:r>
          </w:p>
        </w:tc>
      </w:tr>
      <w:tr w:rsidR="005A25AF" w:rsidTr="00953FAD">
        <w:trPr>
          <w:trHeight w:val="630"/>
        </w:trPr>
        <w:tc>
          <w:tcPr>
            <w:tcW w:w="2771" w:type="dxa"/>
            <w:vMerge w:val="restart"/>
            <w:tcBorders>
              <w:top w:val="single" w:sz="4" w:space="0" w:color="000000" w:themeColor="text1"/>
              <w:left w:val="single" w:sz="24" w:space="0" w:color="auto"/>
              <w:bottom w:val="single" w:sz="24" w:space="0" w:color="auto"/>
              <w:right w:val="single" w:sz="24" w:space="0" w:color="auto"/>
            </w:tcBorders>
            <w:hideMark/>
          </w:tcPr>
          <w:p w:rsidR="005A25AF" w:rsidRPr="005A25AF" w:rsidRDefault="005A25AF">
            <w:pPr>
              <w:jc w:val="center"/>
              <w:rPr>
                <w:rFonts w:ascii="Times New Roman" w:hAnsi="Times New Roman"/>
              </w:rPr>
            </w:pPr>
            <w:r w:rsidRPr="005A25AF">
              <w:rPr>
                <w:rFonts w:ascii="Times New Roman" w:hAnsi="Times New Roman"/>
              </w:rPr>
              <w:t>Число детей имеющих тубинфицирование</w:t>
            </w:r>
          </w:p>
        </w:tc>
        <w:tc>
          <w:tcPr>
            <w:tcW w:w="952"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tcPr>
          <w:p w:rsidR="005A25AF" w:rsidRPr="005A25AF" w:rsidRDefault="005A25AF" w:rsidP="00760E3F">
            <w:pPr>
              <w:jc w:val="center"/>
              <w:rPr>
                <w:rFonts w:ascii="Times New Roman" w:hAnsi="Times New Roman"/>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869"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tcPr>
          <w:p w:rsidR="005A25AF" w:rsidRPr="005A25AF" w:rsidRDefault="005A25AF" w:rsidP="00760E3F">
            <w:pPr>
              <w:jc w:val="center"/>
              <w:rPr>
                <w:rFonts w:ascii="Times New Roman" w:hAnsi="Times New Roman"/>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w:t>
            </w:r>
          </w:p>
        </w:tc>
        <w:tc>
          <w:tcPr>
            <w:tcW w:w="832" w:type="dxa"/>
            <w:tcBorders>
              <w:top w:val="single" w:sz="4" w:space="0" w:color="000000" w:themeColor="text1"/>
              <w:left w:val="single" w:sz="24" w:space="0" w:color="auto"/>
              <w:bottom w:val="single" w:sz="2" w:space="0" w:color="auto"/>
              <w:right w:val="single" w:sz="4" w:space="0" w:color="auto"/>
            </w:tcBorders>
            <w:hideMark/>
          </w:tcPr>
          <w:p w:rsidR="005A25AF" w:rsidRPr="005A25AF" w:rsidRDefault="005A25AF">
            <w:pPr>
              <w:jc w:val="center"/>
              <w:rPr>
                <w:rFonts w:ascii="Times New Roman" w:hAnsi="Times New Roman"/>
              </w:rPr>
            </w:pPr>
            <w:r w:rsidRPr="005A25AF">
              <w:rPr>
                <w:rFonts w:ascii="Times New Roman" w:hAnsi="Times New Roman"/>
              </w:rPr>
              <w:t>3</w:t>
            </w:r>
          </w:p>
        </w:tc>
        <w:tc>
          <w:tcPr>
            <w:tcW w:w="789" w:type="dxa"/>
            <w:tcBorders>
              <w:top w:val="single" w:sz="4" w:space="0" w:color="000000" w:themeColor="text1"/>
              <w:left w:val="single" w:sz="4" w:space="0" w:color="auto"/>
              <w:bottom w:val="single" w:sz="2" w:space="0" w:color="auto"/>
              <w:right w:val="single" w:sz="4" w:space="0" w:color="auto"/>
            </w:tcBorders>
          </w:tcPr>
          <w:p w:rsidR="005A25AF" w:rsidRPr="005A25AF" w:rsidRDefault="005A25AF">
            <w:pPr>
              <w:jc w:val="center"/>
              <w:rPr>
                <w:rFonts w:ascii="Times New Roman" w:hAnsi="Times New Roman"/>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5A25AF" w:rsidRPr="005A25AF" w:rsidRDefault="005A25AF">
            <w:pPr>
              <w:jc w:val="center"/>
              <w:rPr>
                <w:rFonts w:ascii="Times New Roman" w:hAnsi="Times New Roman"/>
              </w:rPr>
            </w:pPr>
            <w:r w:rsidRPr="005A25AF">
              <w:rPr>
                <w:rFonts w:ascii="Times New Roman" w:hAnsi="Times New Roman"/>
              </w:rPr>
              <w:t>3</w:t>
            </w:r>
          </w:p>
        </w:tc>
      </w:tr>
      <w:tr w:rsidR="005A25AF" w:rsidTr="00953FAD">
        <w:trPr>
          <w:trHeight w:val="380"/>
        </w:trPr>
        <w:tc>
          <w:tcPr>
            <w:tcW w:w="2771" w:type="dxa"/>
            <w:vMerge/>
            <w:tcBorders>
              <w:top w:val="single" w:sz="4" w:space="0" w:color="000000" w:themeColor="text1"/>
              <w:left w:val="single" w:sz="24" w:space="0" w:color="auto"/>
              <w:bottom w:val="single" w:sz="24" w:space="0" w:color="auto"/>
              <w:right w:val="single" w:sz="24" w:space="0" w:color="auto"/>
            </w:tcBorders>
            <w:vAlign w:val="center"/>
            <w:hideMark/>
          </w:tcPr>
          <w:p w:rsidR="005A25AF" w:rsidRPr="005A25AF" w:rsidRDefault="005A25AF">
            <w:pPr>
              <w:rPr>
                <w:rFonts w:ascii="Times New Roman" w:hAnsi="Times New Roman"/>
              </w:rPr>
            </w:pPr>
          </w:p>
        </w:tc>
        <w:tc>
          <w:tcPr>
            <w:tcW w:w="952" w:type="dxa"/>
            <w:tcBorders>
              <w:top w:val="single" w:sz="2" w:space="0" w:color="auto"/>
              <w:left w:val="single" w:sz="24" w:space="0" w:color="auto"/>
              <w:bottom w:val="single" w:sz="24"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3,3%</w:t>
            </w:r>
          </w:p>
        </w:tc>
        <w:tc>
          <w:tcPr>
            <w:tcW w:w="789" w:type="dxa"/>
            <w:tcBorders>
              <w:top w:val="single" w:sz="2" w:space="0" w:color="auto"/>
              <w:left w:val="single" w:sz="4" w:space="0" w:color="auto"/>
              <w:bottom w:val="single" w:sz="24" w:space="0" w:color="auto"/>
              <w:right w:val="single" w:sz="4" w:space="0" w:color="auto"/>
            </w:tcBorders>
          </w:tcPr>
          <w:p w:rsidR="005A25AF" w:rsidRPr="005A25AF" w:rsidRDefault="005A25AF" w:rsidP="00760E3F">
            <w:pPr>
              <w:jc w:val="center"/>
              <w:rPr>
                <w:rFonts w:ascii="Times New Roman" w:hAnsi="Times New Roman"/>
              </w:rPr>
            </w:pPr>
          </w:p>
        </w:tc>
        <w:tc>
          <w:tcPr>
            <w:tcW w:w="699" w:type="dxa"/>
            <w:tcBorders>
              <w:top w:val="single" w:sz="2" w:space="0" w:color="auto"/>
              <w:left w:val="single" w:sz="4" w:space="0" w:color="auto"/>
              <w:bottom w:val="single" w:sz="24"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3,3%</w:t>
            </w:r>
          </w:p>
        </w:tc>
        <w:tc>
          <w:tcPr>
            <w:tcW w:w="869" w:type="dxa"/>
            <w:tcBorders>
              <w:top w:val="single" w:sz="2" w:space="0" w:color="auto"/>
              <w:left w:val="single" w:sz="24" w:space="0" w:color="auto"/>
              <w:bottom w:val="single" w:sz="24" w:space="0" w:color="auto"/>
              <w:right w:val="single" w:sz="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3,3%</w:t>
            </w:r>
          </w:p>
        </w:tc>
        <w:tc>
          <w:tcPr>
            <w:tcW w:w="789" w:type="dxa"/>
            <w:tcBorders>
              <w:top w:val="single" w:sz="2" w:space="0" w:color="auto"/>
              <w:left w:val="single" w:sz="4" w:space="0" w:color="auto"/>
              <w:bottom w:val="single" w:sz="24" w:space="0" w:color="auto"/>
              <w:right w:val="single" w:sz="4" w:space="0" w:color="auto"/>
            </w:tcBorders>
          </w:tcPr>
          <w:p w:rsidR="005A25AF" w:rsidRPr="005A25AF" w:rsidRDefault="005A25AF" w:rsidP="00760E3F">
            <w:pPr>
              <w:jc w:val="center"/>
              <w:rPr>
                <w:rFonts w:ascii="Times New Roman" w:hAnsi="Times New Roman"/>
              </w:rPr>
            </w:pPr>
          </w:p>
        </w:tc>
        <w:tc>
          <w:tcPr>
            <w:tcW w:w="752" w:type="dxa"/>
            <w:tcBorders>
              <w:top w:val="single" w:sz="2" w:space="0" w:color="auto"/>
              <w:left w:val="single" w:sz="4" w:space="0" w:color="auto"/>
              <w:bottom w:val="single" w:sz="24" w:space="0" w:color="auto"/>
              <w:right w:val="single" w:sz="24" w:space="0" w:color="auto"/>
            </w:tcBorders>
            <w:hideMark/>
          </w:tcPr>
          <w:p w:rsidR="005A25AF" w:rsidRPr="005A25AF" w:rsidRDefault="005A25AF" w:rsidP="00760E3F">
            <w:pPr>
              <w:jc w:val="center"/>
              <w:rPr>
                <w:rFonts w:ascii="Times New Roman" w:hAnsi="Times New Roman"/>
              </w:rPr>
            </w:pPr>
            <w:r w:rsidRPr="005A25AF">
              <w:rPr>
                <w:rFonts w:ascii="Times New Roman" w:hAnsi="Times New Roman"/>
              </w:rPr>
              <w:t>3,3%</w:t>
            </w:r>
          </w:p>
        </w:tc>
        <w:tc>
          <w:tcPr>
            <w:tcW w:w="832" w:type="dxa"/>
            <w:tcBorders>
              <w:top w:val="single" w:sz="2" w:space="0" w:color="auto"/>
              <w:left w:val="single" w:sz="24" w:space="0" w:color="auto"/>
              <w:bottom w:val="single" w:sz="24" w:space="0" w:color="auto"/>
              <w:right w:val="single" w:sz="4" w:space="0" w:color="auto"/>
            </w:tcBorders>
            <w:hideMark/>
          </w:tcPr>
          <w:p w:rsidR="005A25AF" w:rsidRPr="005A25AF" w:rsidRDefault="005A25AF">
            <w:pPr>
              <w:jc w:val="center"/>
              <w:rPr>
                <w:rFonts w:ascii="Times New Roman" w:hAnsi="Times New Roman"/>
              </w:rPr>
            </w:pPr>
            <w:r w:rsidRPr="005A25AF">
              <w:rPr>
                <w:rFonts w:ascii="Times New Roman" w:hAnsi="Times New Roman"/>
              </w:rPr>
              <w:t>3,3%</w:t>
            </w:r>
          </w:p>
        </w:tc>
        <w:tc>
          <w:tcPr>
            <w:tcW w:w="789" w:type="dxa"/>
            <w:tcBorders>
              <w:top w:val="single" w:sz="2" w:space="0" w:color="auto"/>
              <w:left w:val="single" w:sz="4" w:space="0" w:color="auto"/>
              <w:bottom w:val="single" w:sz="24" w:space="0" w:color="auto"/>
              <w:right w:val="single" w:sz="4" w:space="0" w:color="auto"/>
            </w:tcBorders>
          </w:tcPr>
          <w:p w:rsidR="005A25AF" w:rsidRPr="005A25AF" w:rsidRDefault="005A25AF">
            <w:pPr>
              <w:jc w:val="center"/>
              <w:rPr>
                <w:rFonts w:ascii="Times New Roman" w:hAnsi="Times New Roman"/>
              </w:rPr>
            </w:pPr>
          </w:p>
        </w:tc>
        <w:tc>
          <w:tcPr>
            <w:tcW w:w="1498" w:type="dxa"/>
            <w:tcBorders>
              <w:top w:val="single" w:sz="2" w:space="0" w:color="auto"/>
              <w:left w:val="single" w:sz="4" w:space="0" w:color="auto"/>
              <w:bottom w:val="single" w:sz="24" w:space="0" w:color="auto"/>
              <w:right w:val="single" w:sz="24" w:space="0" w:color="auto"/>
            </w:tcBorders>
            <w:hideMark/>
          </w:tcPr>
          <w:p w:rsidR="005A25AF" w:rsidRPr="005A25AF" w:rsidRDefault="005A25AF">
            <w:pPr>
              <w:jc w:val="center"/>
              <w:rPr>
                <w:rFonts w:ascii="Times New Roman" w:hAnsi="Times New Roman"/>
              </w:rPr>
            </w:pPr>
            <w:r w:rsidRPr="005A25AF">
              <w:rPr>
                <w:rFonts w:ascii="Times New Roman" w:hAnsi="Times New Roman"/>
              </w:rPr>
              <w:t>3,3%</w:t>
            </w:r>
          </w:p>
        </w:tc>
      </w:tr>
    </w:tbl>
    <w:p w:rsidR="00010F03" w:rsidRDefault="00010F03" w:rsidP="00010F03">
      <w:pPr>
        <w:jc w:val="both"/>
        <w:rPr>
          <w:rFonts w:ascii="Times New Roman" w:hAnsi="Times New Roman"/>
          <w:sz w:val="28"/>
          <w:szCs w:val="28"/>
        </w:rPr>
      </w:pPr>
    </w:p>
    <w:p w:rsidR="00010F03" w:rsidRPr="00834AE5" w:rsidRDefault="00010F03" w:rsidP="00010F03">
      <w:pPr>
        <w:rPr>
          <w:rFonts w:ascii="Times New Roman" w:hAnsi="Times New Roman"/>
          <w:sz w:val="24"/>
          <w:szCs w:val="24"/>
        </w:rPr>
      </w:pPr>
      <w:r w:rsidRPr="00834AE5">
        <w:rPr>
          <w:rFonts w:ascii="Times New Roman" w:hAnsi="Times New Roman"/>
          <w:sz w:val="24"/>
          <w:szCs w:val="24"/>
        </w:rPr>
        <w:t xml:space="preserve">Вывод: </w:t>
      </w:r>
    </w:p>
    <w:p w:rsidR="007C124C" w:rsidRPr="00834AE5" w:rsidRDefault="00010F03" w:rsidP="007C124C">
      <w:pPr>
        <w:spacing w:after="0" w:line="240" w:lineRule="auto"/>
        <w:jc w:val="both"/>
        <w:rPr>
          <w:rFonts w:ascii="Times New Roman" w:hAnsi="Times New Roman"/>
          <w:sz w:val="24"/>
          <w:szCs w:val="24"/>
        </w:rPr>
      </w:pPr>
      <w:r w:rsidRPr="00834AE5">
        <w:rPr>
          <w:rFonts w:ascii="Times New Roman" w:hAnsi="Times New Roman"/>
          <w:sz w:val="24"/>
          <w:szCs w:val="24"/>
        </w:rPr>
        <w:t>Работа в ДОУ строится в соответствии с годовым планом работы учреждения и  плана старшей медсестры, утвержденный</w:t>
      </w:r>
      <w:r w:rsidR="005A25AF">
        <w:rPr>
          <w:rFonts w:ascii="Times New Roman" w:hAnsi="Times New Roman"/>
          <w:sz w:val="24"/>
          <w:szCs w:val="24"/>
        </w:rPr>
        <w:t xml:space="preserve"> </w:t>
      </w:r>
      <w:r w:rsidRPr="00834AE5">
        <w:rPr>
          <w:rFonts w:ascii="Times New Roman" w:hAnsi="Times New Roman"/>
          <w:sz w:val="24"/>
          <w:szCs w:val="24"/>
        </w:rPr>
        <w:t>приказом, заведующим  по ДОУ.  А также  в тесном контакте  с детской поликлиникой.</w:t>
      </w:r>
      <w:r w:rsidR="005A25AF">
        <w:rPr>
          <w:rFonts w:ascii="Times New Roman" w:hAnsi="Times New Roman"/>
          <w:sz w:val="24"/>
          <w:szCs w:val="24"/>
        </w:rPr>
        <w:t xml:space="preserve"> </w:t>
      </w:r>
      <w:r w:rsidRPr="00834AE5">
        <w:rPr>
          <w:rFonts w:ascii="Times New Roman" w:hAnsi="Times New Roman"/>
          <w:sz w:val="24"/>
          <w:szCs w:val="24"/>
        </w:rPr>
        <w:t>В целях   осуществления оздоровительных</w:t>
      </w:r>
      <w:r w:rsidR="00834AE5">
        <w:rPr>
          <w:rFonts w:ascii="Times New Roman" w:hAnsi="Times New Roman"/>
          <w:sz w:val="24"/>
          <w:szCs w:val="24"/>
        </w:rPr>
        <w:t xml:space="preserve"> мероприятий  велась активная ра</w:t>
      </w:r>
      <w:r w:rsidRPr="00834AE5">
        <w:rPr>
          <w:rFonts w:ascii="Times New Roman" w:hAnsi="Times New Roman"/>
          <w:sz w:val="24"/>
          <w:szCs w:val="24"/>
        </w:rPr>
        <w:t>бота с</w:t>
      </w:r>
      <w:r w:rsidR="00834AE5">
        <w:rPr>
          <w:rFonts w:ascii="Times New Roman" w:hAnsi="Times New Roman"/>
          <w:sz w:val="24"/>
          <w:szCs w:val="24"/>
        </w:rPr>
        <w:t xml:space="preserve"> детьми (</w:t>
      </w:r>
      <w:r w:rsidRPr="00834AE5">
        <w:rPr>
          <w:rFonts w:ascii="Times New Roman" w:hAnsi="Times New Roman"/>
          <w:sz w:val="24"/>
          <w:szCs w:val="24"/>
        </w:rPr>
        <w:t>физкультурные развлечения,  недели здоровья, закаливающие мероприятия, беседы , экскурсия в медицин</w:t>
      </w:r>
      <w:r w:rsidR="005A25AF">
        <w:rPr>
          <w:rFonts w:ascii="Times New Roman" w:hAnsi="Times New Roman"/>
          <w:sz w:val="24"/>
          <w:szCs w:val="24"/>
        </w:rPr>
        <w:t>ский кабинет),  с  родителями (</w:t>
      </w:r>
      <w:r w:rsidRPr="00834AE5">
        <w:rPr>
          <w:rFonts w:ascii="Times New Roman" w:hAnsi="Times New Roman"/>
          <w:sz w:val="24"/>
          <w:szCs w:val="24"/>
        </w:rPr>
        <w:t>индивидуальные консультации на информационных стендах в группах и  около медицинского кабинета и на сайте ДОУ),</w:t>
      </w:r>
      <w:r w:rsidR="005A25AF">
        <w:rPr>
          <w:rFonts w:ascii="Times New Roman" w:hAnsi="Times New Roman"/>
          <w:sz w:val="24"/>
          <w:szCs w:val="24"/>
        </w:rPr>
        <w:t xml:space="preserve"> </w:t>
      </w:r>
      <w:r w:rsidRPr="00834AE5">
        <w:rPr>
          <w:rFonts w:ascii="Times New Roman" w:hAnsi="Times New Roman"/>
          <w:sz w:val="24"/>
          <w:szCs w:val="24"/>
        </w:rPr>
        <w:t xml:space="preserve">а также с  сотрудниками  (инструктажи, лекции, памятки и оформление стенда).  Уровень заболеваемости составил  </w:t>
      </w:r>
      <w:r w:rsidR="00834AE5">
        <w:rPr>
          <w:rFonts w:ascii="Times New Roman" w:hAnsi="Times New Roman"/>
          <w:sz w:val="24"/>
          <w:szCs w:val="24"/>
        </w:rPr>
        <w:t xml:space="preserve">- </w:t>
      </w:r>
      <w:r w:rsidR="00CD2AE7" w:rsidRPr="00CD2AE7">
        <w:rPr>
          <w:rFonts w:ascii="Times New Roman" w:hAnsi="Times New Roman"/>
          <w:sz w:val="24"/>
          <w:szCs w:val="24"/>
        </w:rPr>
        <w:t>5,9</w:t>
      </w:r>
      <w:r w:rsidR="00CD2AE7">
        <w:rPr>
          <w:rFonts w:ascii="Times New Roman" w:hAnsi="Times New Roman"/>
          <w:sz w:val="24"/>
          <w:szCs w:val="24"/>
        </w:rPr>
        <w:t xml:space="preserve"> дней</w:t>
      </w:r>
      <w:r w:rsidRPr="00CD2AE7">
        <w:rPr>
          <w:rFonts w:ascii="Times New Roman" w:hAnsi="Times New Roman"/>
          <w:sz w:val="24"/>
          <w:szCs w:val="24"/>
        </w:rPr>
        <w:t>.</w:t>
      </w:r>
    </w:p>
    <w:p w:rsidR="007C124C" w:rsidRDefault="00E508E5" w:rsidP="00513E66">
      <w:pPr>
        <w:spacing w:after="0" w:line="240" w:lineRule="auto"/>
        <w:jc w:val="both"/>
        <w:rPr>
          <w:rFonts w:ascii="Times New Roman" w:eastAsia="Times New Roman" w:hAnsi="Times New Roman"/>
          <w:b/>
          <w:color w:val="000000"/>
          <w:sz w:val="24"/>
          <w:szCs w:val="24"/>
          <w:lang w:eastAsia="ru-RU"/>
        </w:rPr>
      </w:pPr>
      <w:r w:rsidRPr="00834AE5">
        <w:rPr>
          <w:rFonts w:ascii="Times New Roman" w:eastAsia="Times New Roman" w:hAnsi="Times New Roman"/>
          <w:b/>
          <w:bCs/>
          <w:color w:val="000000"/>
          <w:sz w:val="24"/>
          <w:szCs w:val="24"/>
          <w:u w:val="single"/>
          <w:lang w:eastAsia="ru-RU"/>
        </w:rPr>
        <w:t>Вывод:</w:t>
      </w:r>
      <w:r w:rsidR="005A25AF">
        <w:rPr>
          <w:rFonts w:ascii="Times New Roman" w:eastAsia="Times New Roman" w:hAnsi="Times New Roman"/>
          <w:b/>
          <w:bCs/>
          <w:color w:val="000000"/>
          <w:sz w:val="24"/>
          <w:szCs w:val="24"/>
          <w:u w:val="single"/>
          <w:lang w:eastAsia="ru-RU"/>
        </w:rPr>
        <w:t xml:space="preserve"> </w:t>
      </w:r>
      <w:r w:rsidRPr="00834AE5">
        <w:rPr>
          <w:rFonts w:ascii="Times New Roman" w:eastAsia="Times New Roman" w:hAnsi="Times New Roman"/>
          <w:b/>
          <w:color w:val="000000"/>
          <w:sz w:val="24"/>
          <w:szCs w:val="24"/>
          <w:lang w:eastAsia="ru-RU"/>
        </w:rPr>
        <w:t>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5A25AF" w:rsidRPr="00834AE5" w:rsidRDefault="005A25AF" w:rsidP="00513E66">
      <w:pPr>
        <w:spacing w:after="0" w:line="240" w:lineRule="auto"/>
        <w:jc w:val="both"/>
        <w:rPr>
          <w:rFonts w:ascii="Times New Roman" w:hAnsi="Times New Roman"/>
          <w:sz w:val="24"/>
          <w:szCs w:val="24"/>
        </w:rPr>
      </w:pPr>
    </w:p>
    <w:p w:rsidR="0028024D" w:rsidRPr="00834AE5" w:rsidRDefault="001277AF" w:rsidP="001277AF">
      <w:pPr>
        <w:pStyle w:val="a7"/>
        <w:numPr>
          <w:ilvl w:val="0"/>
          <w:numId w:val="14"/>
        </w:numPr>
        <w:spacing w:after="0" w:line="240" w:lineRule="auto"/>
        <w:jc w:val="both"/>
        <w:rPr>
          <w:rFonts w:ascii="Times New Roman" w:hAnsi="Times New Roman"/>
          <w:b/>
          <w:color w:val="000000"/>
          <w:sz w:val="24"/>
          <w:szCs w:val="24"/>
          <w:u w:val="single"/>
        </w:rPr>
      </w:pPr>
      <w:r w:rsidRPr="00834AE5">
        <w:rPr>
          <w:rFonts w:ascii="Times New Roman" w:hAnsi="Times New Roman"/>
          <w:b/>
          <w:color w:val="000000"/>
          <w:sz w:val="24"/>
          <w:szCs w:val="24"/>
          <w:u w:val="single"/>
        </w:rPr>
        <w:t xml:space="preserve"> Оценка функционирования внутренней системы качества образования.</w:t>
      </w:r>
    </w:p>
    <w:p w:rsidR="0028024D" w:rsidRPr="00834AE5" w:rsidRDefault="0028024D" w:rsidP="007E560E">
      <w:pPr>
        <w:spacing w:after="0" w:line="240" w:lineRule="auto"/>
        <w:ind w:left="720"/>
        <w:contextualSpacing/>
        <w:jc w:val="both"/>
        <w:rPr>
          <w:rFonts w:ascii="Times New Roman" w:hAnsi="Times New Roman"/>
          <w:b/>
          <w:color w:val="000000"/>
          <w:sz w:val="24"/>
          <w:szCs w:val="24"/>
        </w:rPr>
      </w:pPr>
    </w:p>
    <w:p w:rsidR="0028024D" w:rsidRDefault="00974B47" w:rsidP="007E560E">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Об</w:t>
      </w:r>
      <w:r w:rsidR="00CD2AE7">
        <w:rPr>
          <w:rFonts w:ascii="Times New Roman" w:hAnsi="Times New Roman"/>
          <w:color w:val="000000"/>
          <w:sz w:val="24"/>
          <w:szCs w:val="24"/>
          <w:lang w:eastAsia="ru-RU"/>
        </w:rPr>
        <w:t>разовательный процесс в 2022</w:t>
      </w:r>
      <w:r w:rsidR="0028024D">
        <w:rPr>
          <w:rFonts w:ascii="Times New Roman" w:hAnsi="Times New Roman"/>
          <w:color w:val="000000"/>
          <w:sz w:val="24"/>
          <w:szCs w:val="24"/>
          <w:lang w:eastAsia="ru-RU"/>
        </w:rPr>
        <w:t>г. строился в соответствии с нормативно-правовой базой, видом и годовыми задачами МБДОУ, программой Развития ДОУ, Образовательной программой, новыми ФГОС ДО.</w:t>
      </w:r>
    </w:p>
    <w:p w:rsidR="0028024D" w:rsidRPr="00F224BA" w:rsidRDefault="0028024D" w:rsidP="007E560E">
      <w:pPr>
        <w:spacing w:after="0" w:line="240" w:lineRule="auto"/>
        <w:ind w:firstLine="708"/>
        <w:jc w:val="both"/>
        <w:rPr>
          <w:rFonts w:ascii="Times New Roman" w:hAnsi="Times New Roman"/>
          <w:color w:val="000000"/>
          <w:sz w:val="24"/>
          <w:szCs w:val="24"/>
          <w:lang w:eastAsia="ru-RU"/>
        </w:rPr>
      </w:pPr>
      <w:r w:rsidRPr="00F224BA">
        <w:rPr>
          <w:rFonts w:ascii="Times New Roman" w:hAnsi="Times New Roman"/>
          <w:color w:val="000000"/>
          <w:sz w:val="24"/>
          <w:szCs w:val="24"/>
          <w:lang w:eastAsia="ru-RU"/>
        </w:rPr>
        <w:t>Основная общеобразовательная   программа  детского сада откорректирована в соответствии с требованиями ФГОС ДО, рассмотрена на педагогическом совете  №1 от 28.08.2015 г., утверждена и введена в действие приказом заведующей  № 26   от 01.09.2015 г.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sidRPr="00F224BA">
        <w:rPr>
          <w:rFonts w:ascii="Times New Roman" w:hAnsi="Times New Roman"/>
          <w:color w:val="000000"/>
          <w:sz w:val="24"/>
          <w:szCs w:val="24"/>
        </w:rPr>
        <w:t>Обязательная часть Программы предполагает комплексность</w:t>
      </w:r>
      <w:r>
        <w:rPr>
          <w:rFonts w:ascii="Times New Roman" w:hAnsi="Times New Roman"/>
          <w:color w:val="000000"/>
          <w:sz w:val="24"/>
          <w:szCs w:val="24"/>
        </w:rPr>
        <w:t xml:space="preserve"> подхода, обеспечивая развитие детей во всех пяти взаимодополняющих образовательных областях.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части, формируемой участниками образовательных отношений представлены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(парциальные образовательные программы), методики, формы организации образовательной работы. Часть, формируемая участниками образовательных отношений, дополняется национально-региональными особенностями, которые обогащают, углубляют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w:t>
      </w:r>
      <w:r>
        <w:rPr>
          <w:rFonts w:ascii="Times New Roman" w:hAnsi="Times New Roman"/>
          <w:color w:val="000000"/>
          <w:sz w:val="24"/>
          <w:szCs w:val="24"/>
        </w:rPr>
        <w:lastRenderedPageBreak/>
        <w:t>образования» Р. К. Шаеховой  и Программа «Обучение русскоязычных детей татарскому языку в детском саду» З. М. Зариповой. Объём обязательной части Программы составляет не менее 60% от её общего объёма; части, формируемой участниками образовательных отношений, не более 40%.</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Программе отражено содержание образования детей от 0,9 до 8 лет.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Обязательная часть оформлена в виде ссылки на ныне действующую Примерную программу дошкольного образования «От рождения до школы», Е.Н. Вераксы. Часть Программы, формируемая участниками образовательных отношений, представлена в виде ссылок на соответствующую методическую литературу(парциальные и авторские программы). </w:t>
      </w:r>
    </w:p>
    <w:p w:rsidR="0028024D" w:rsidRDefault="0028024D" w:rsidP="0028024D">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течение года использовались различные формы методической работы: педсоветы, семинары, консультации,  коллективные просмотры педагогического процесса, занятия – практикумы, конкурсы для педагогов, предусмотренные годовым планом. В помощь педагогам подобрана картотека программно-методического обеспечения по всем разделам.</w:t>
      </w:r>
    </w:p>
    <w:p w:rsidR="0028024D" w:rsidRDefault="0028024D" w:rsidP="0028024D">
      <w:pPr>
        <w:spacing w:after="0" w:line="240" w:lineRule="auto"/>
        <w:jc w:val="both"/>
        <w:rPr>
          <w:rFonts w:ascii="Times New Roman" w:hAnsi="Times New Roman"/>
          <w:b/>
          <w:i/>
          <w:sz w:val="24"/>
          <w:szCs w:val="24"/>
          <w:lang w:eastAsia="ru-RU"/>
        </w:rPr>
      </w:pPr>
      <w:r>
        <w:rPr>
          <w:rFonts w:ascii="Times New Roman" w:hAnsi="Times New Roman"/>
          <w:b/>
          <w:sz w:val="24"/>
          <w:szCs w:val="24"/>
          <w:lang w:eastAsia="ru-RU"/>
        </w:rPr>
        <w:t xml:space="preserve">Методическая тема </w:t>
      </w:r>
      <w:r w:rsidR="002641A5">
        <w:rPr>
          <w:rFonts w:ascii="Times New Roman" w:hAnsi="Times New Roman"/>
          <w:b/>
          <w:sz w:val="24"/>
          <w:szCs w:val="24"/>
          <w:lang w:eastAsia="ru-RU"/>
        </w:rPr>
        <w:t>дошкольного учреждения</w:t>
      </w:r>
      <w:r w:rsidR="00F224BA">
        <w:rPr>
          <w:rFonts w:ascii="Times New Roman" w:hAnsi="Times New Roman"/>
          <w:b/>
          <w:sz w:val="24"/>
          <w:szCs w:val="24"/>
          <w:lang w:eastAsia="ru-RU"/>
        </w:rPr>
        <w:t xml:space="preserve">   на 2021</w:t>
      </w:r>
      <w:r w:rsidR="00434872">
        <w:rPr>
          <w:rFonts w:ascii="Times New Roman" w:hAnsi="Times New Roman"/>
          <w:b/>
          <w:sz w:val="24"/>
          <w:szCs w:val="24"/>
          <w:lang w:eastAsia="ru-RU"/>
        </w:rPr>
        <w:t xml:space="preserve"> – 202</w:t>
      </w:r>
      <w:r w:rsidR="00F224BA">
        <w:rPr>
          <w:rFonts w:ascii="Times New Roman" w:hAnsi="Times New Roman"/>
          <w:b/>
          <w:sz w:val="24"/>
          <w:szCs w:val="24"/>
          <w:lang w:eastAsia="ru-RU"/>
        </w:rPr>
        <w:t>2</w:t>
      </w:r>
      <w:r>
        <w:rPr>
          <w:rFonts w:ascii="Times New Roman" w:hAnsi="Times New Roman"/>
          <w:b/>
          <w:sz w:val="24"/>
          <w:szCs w:val="24"/>
          <w:lang w:eastAsia="ru-RU"/>
        </w:rPr>
        <w:t xml:space="preserve"> учебный год:</w:t>
      </w:r>
    </w:p>
    <w:p w:rsidR="0028024D" w:rsidRDefault="00434872" w:rsidP="0028024D">
      <w:pPr>
        <w:spacing w:after="0" w:line="240" w:lineRule="auto"/>
        <w:jc w:val="both"/>
        <w:rPr>
          <w:rFonts w:ascii="Times New Roman" w:eastAsia="Times New Roman" w:hAnsi="Times New Roman"/>
          <w:b/>
          <w:i/>
          <w:sz w:val="24"/>
          <w:szCs w:val="24"/>
          <w:lang w:eastAsia="ru-RU"/>
        </w:rPr>
      </w:pPr>
      <w:r>
        <w:rPr>
          <w:rFonts w:ascii="Times New Roman" w:hAnsi="Times New Roman"/>
          <w:b/>
          <w:i/>
          <w:sz w:val="24"/>
          <w:szCs w:val="24"/>
          <w:lang w:eastAsia="ru-RU"/>
        </w:rPr>
        <w:t xml:space="preserve">«Повышение   качества  образовательного  процесса ДОУ </w:t>
      </w:r>
      <w:r w:rsidR="002641A5">
        <w:rPr>
          <w:rFonts w:ascii="Times New Roman" w:hAnsi="Times New Roman"/>
          <w:b/>
          <w:i/>
          <w:sz w:val="24"/>
          <w:szCs w:val="24"/>
          <w:lang w:eastAsia="ru-RU"/>
        </w:rPr>
        <w:t xml:space="preserve"> в условиях  реализации ФГОС ДО</w:t>
      </w:r>
      <w:r w:rsidR="0028024D">
        <w:rPr>
          <w:rFonts w:ascii="Times New Roman" w:hAnsi="Times New Roman"/>
          <w:b/>
          <w:i/>
          <w:sz w:val="24"/>
          <w:szCs w:val="24"/>
          <w:lang w:eastAsia="ru-RU"/>
        </w:rPr>
        <w:t xml:space="preserve">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Перед коллективом н</w:t>
      </w:r>
      <w:r w:rsidR="00F224BA">
        <w:rPr>
          <w:rFonts w:ascii="Times New Roman" w:hAnsi="Times New Roman"/>
          <w:color w:val="000000"/>
          <w:sz w:val="24"/>
          <w:szCs w:val="24"/>
          <w:u w:val="single"/>
        </w:rPr>
        <w:t>а 2021</w:t>
      </w:r>
      <w:r w:rsidR="000D23D8">
        <w:rPr>
          <w:rFonts w:ascii="Times New Roman" w:hAnsi="Times New Roman"/>
          <w:color w:val="000000"/>
          <w:sz w:val="24"/>
          <w:szCs w:val="24"/>
          <w:u w:val="single"/>
        </w:rPr>
        <w:t>-202</w:t>
      </w:r>
      <w:r w:rsidR="00F224BA">
        <w:rPr>
          <w:rFonts w:ascii="Times New Roman" w:hAnsi="Times New Roman"/>
          <w:color w:val="000000"/>
          <w:sz w:val="24"/>
          <w:szCs w:val="24"/>
          <w:u w:val="single"/>
        </w:rPr>
        <w:t>2</w:t>
      </w:r>
      <w:r>
        <w:rPr>
          <w:rFonts w:ascii="Times New Roman" w:hAnsi="Times New Roman"/>
          <w:color w:val="000000"/>
          <w:sz w:val="24"/>
          <w:szCs w:val="24"/>
          <w:u w:val="single"/>
        </w:rPr>
        <w:t>уч. год были поставлены следующие задачи:</w:t>
      </w:r>
    </w:p>
    <w:p w:rsidR="002641A5" w:rsidRDefault="002641A5" w:rsidP="001B4E2B">
      <w:pPr>
        <w:autoSpaceDE w:val="0"/>
        <w:autoSpaceDN w:val="0"/>
        <w:adjustRightInd w:val="0"/>
        <w:spacing w:after="0" w:line="240" w:lineRule="auto"/>
        <w:ind w:firstLine="708"/>
        <w:jc w:val="both"/>
        <w:rPr>
          <w:rFonts w:ascii="Times New Roman" w:hAnsi="Times New Roman"/>
          <w:sz w:val="24"/>
          <w:szCs w:val="24"/>
        </w:rPr>
      </w:pPr>
    </w:p>
    <w:p w:rsidR="002641A5"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1. </w:t>
      </w:r>
      <w:r w:rsidR="00F224BA">
        <w:rPr>
          <w:rFonts w:ascii="Times New Roman" w:hAnsi="Times New Roman"/>
          <w:sz w:val="24"/>
          <w:szCs w:val="24"/>
        </w:rPr>
        <w:t>Продолжать работу по</w:t>
      </w:r>
      <w:r>
        <w:rPr>
          <w:rFonts w:ascii="Times New Roman" w:hAnsi="Times New Roman"/>
          <w:sz w:val="24"/>
          <w:szCs w:val="24"/>
        </w:rPr>
        <w:t xml:space="preserve"> экологическому  воспитанию дошкольников  посредствам   использования  разнообразных  технологий,   конкурсов различного уровня,  с вовлечением  родителей  в  образовательный  процесс</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2. Продолжать  совершенствовать  работу по  развитию  регионального  компонента, повышение качества обучения детей татарскому языку  с использованием проектов, транслировать  свой  опыт в рамках  </w:t>
      </w:r>
      <w:r w:rsidR="00434872">
        <w:rPr>
          <w:rFonts w:ascii="Times New Roman" w:hAnsi="Times New Roman"/>
          <w:sz w:val="24"/>
          <w:szCs w:val="24"/>
        </w:rPr>
        <w:t xml:space="preserve"> сетевого взаимодействия.</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3.</w:t>
      </w:r>
      <w:r w:rsidR="00434872">
        <w:rPr>
          <w:rFonts w:ascii="Times New Roman" w:hAnsi="Times New Roman"/>
          <w:sz w:val="24"/>
          <w:szCs w:val="24"/>
        </w:rPr>
        <w:t xml:space="preserve"> Совершенствовать  работу по охране жизни и здоровья   дошкольников   через основы безопасности  жизнедеятельности.</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4.</w:t>
      </w:r>
      <w:r w:rsidR="00434872">
        <w:rPr>
          <w:rFonts w:ascii="Times New Roman" w:hAnsi="Times New Roman"/>
          <w:sz w:val="24"/>
          <w:szCs w:val="24"/>
        </w:rPr>
        <w:t xml:space="preserve"> Создать  условия  для формирования  совершенствования готовности и умения педагогов взаимодействовать с родительской  общественностью</w:t>
      </w:r>
    </w:p>
    <w:p w:rsidR="00DF5178" w:rsidRDefault="00DF5178" w:rsidP="001B4E2B">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5.</w:t>
      </w:r>
      <w:r w:rsidR="00434872">
        <w:rPr>
          <w:rFonts w:ascii="Times New Roman" w:hAnsi="Times New Roman"/>
          <w:sz w:val="24"/>
          <w:szCs w:val="24"/>
        </w:rPr>
        <w:t xml:space="preserve"> Активно  работать над  повышением   результативности участия в конкурсах различного уровня.</w:t>
      </w:r>
    </w:p>
    <w:p w:rsidR="0028024D" w:rsidRDefault="0028024D" w:rsidP="00D66CD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течение года коллективом ДОУ велась активная работа по реализации этих задач. Работа была организована таким образом, чтобы развить профессиональную мобильность педагогов, раскрыть возможности для самореализации каждого из них.</w:t>
      </w:r>
    </w:p>
    <w:p w:rsidR="0028024D" w:rsidRDefault="0028024D" w:rsidP="000B2FE6">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 процессе решения поставленных задач повысилась профессиональная  компетентность педагогов, в практику работы ДОУ стали шире внедряться активные формы взаимодействия с семьями воспитанников и социумом (проекты, акции, конкурсы). Формы и методы работы, используемые в ДОУ, способствовали формированию стабильного положительного имиджа учреждения в окружающем социуме. </w:t>
      </w:r>
    </w:p>
    <w:p w:rsidR="0028024D" w:rsidRDefault="0028024D" w:rsidP="0028024D">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Внедрение рабочих программ по  дополнительному образованию дошкольников позволило в полной мере реализовать принцип индивидуализации дошкольного образования. Реализация педагогических игровых проектов </w:t>
      </w:r>
      <w:r>
        <w:rPr>
          <w:rFonts w:ascii="Times New Roman" w:hAnsi="Times New Roman"/>
          <w:sz w:val="24"/>
          <w:szCs w:val="24"/>
        </w:rPr>
        <w:t>способствовала</w:t>
      </w:r>
      <w:r>
        <w:t xml:space="preserve"> с</w:t>
      </w:r>
      <w:r>
        <w:rPr>
          <w:rFonts w:ascii="Times New Roman" w:hAnsi="Times New Roman"/>
          <w:color w:val="000000"/>
          <w:sz w:val="24"/>
          <w:szCs w:val="24"/>
        </w:rPr>
        <w:t>одействию и сотрудничеству детей и взрослых, признанию ребенка, как полноценного участника образовательных отношений.</w:t>
      </w:r>
    </w:p>
    <w:p w:rsidR="0028024D" w:rsidRDefault="00BC6F98" w:rsidP="0028024D">
      <w:pPr>
        <w:autoSpaceDE w:val="0"/>
        <w:autoSpaceDN w:val="0"/>
        <w:adjustRightInd w:val="0"/>
        <w:spacing w:after="0" w:line="240" w:lineRule="auto"/>
        <w:ind w:firstLine="360"/>
        <w:jc w:val="both"/>
        <w:rPr>
          <w:rFonts w:ascii="Times New Roman" w:eastAsia="Times New Roman" w:hAnsi="Times New Roman"/>
          <w:color w:val="000000"/>
          <w:sz w:val="24"/>
          <w:szCs w:val="24"/>
        </w:rPr>
      </w:pPr>
      <w:r>
        <w:rPr>
          <w:rFonts w:ascii="Times New Roman" w:hAnsi="Times New Roman"/>
          <w:color w:val="000000"/>
          <w:sz w:val="24"/>
          <w:szCs w:val="24"/>
        </w:rPr>
        <w:t xml:space="preserve">  В</w:t>
      </w:r>
      <w:r w:rsidR="0028024D">
        <w:rPr>
          <w:rFonts w:ascii="Times New Roman" w:hAnsi="Times New Roman"/>
          <w:color w:val="000000"/>
          <w:sz w:val="24"/>
          <w:szCs w:val="24"/>
        </w:rPr>
        <w:t xml:space="preserve">недрения УМК «Татарчаөйләшәбез» - «Говорим по-татарски» (под ред. З. М. Зариповой) по обучение русскоязычных детей татарскому языку показал, что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w:t>
      </w:r>
      <w:r w:rsidR="0028024D">
        <w:rPr>
          <w:rFonts w:ascii="Times New Roman" w:hAnsi="Times New Roman"/>
          <w:color w:val="000000"/>
          <w:sz w:val="24"/>
          <w:szCs w:val="24"/>
        </w:rPr>
        <w:lastRenderedPageBreak/>
        <w:t xml:space="preserve">понимать татарскую речь на слух в пределах изученных тем; задавать вопросы; выражать просьбу, желание, потребности. </w:t>
      </w:r>
    </w:p>
    <w:p w:rsidR="0028024D" w:rsidRDefault="0028024D" w:rsidP="0028024D">
      <w:pPr>
        <w:numPr>
          <w:ilvl w:val="0"/>
          <w:numId w:val="7"/>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 группах создается языковая среда общения, педагоги владеют программной лексикой, знакомят детей с бытом и культурой народов РТ. На  занятиях педагогами  активно использовались мультимедийные ресурсы нового поколения: мультфильмы по произведениям татарских писателей на татарском языке; мультфильмы студии «Союзмультфильм», переведенные на татарский язык, музыкальные сказки, аудиозаписи татарских народных танцевальных мелодий.</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Осуществлялось тесное сотрудничество с родителями по данному направлению: проводились консультации, беседы, развлечения; в каждой группе размещены памятки «Учите с нами». Также было проведено анкетирование «Организация обучения татарскому языку в детском саду». Анализ данной анкеты показал, что родители одобряют организацию обучения татарскому языку в детском саду, а также считают, что представления ребенка о языке помогут при обучении в школе.</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В течение учебного года воспитатель по обучению т</w:t>
      </w:r>
      <w:r w:rsidR="00BC6F98">
        <w:rPr>
          <w:rFonts w:ascii="Times New Roman" w:hAnsi="Times New Roman"/>
          <w:color w:val="000000"/>
          <w:sz w:val="24"/>
          <w:szCs w:val="24"/>
        </w:rPr>
        <w:t>а</w:t>
      </w:r>
      <w:r w:rsidR="00022E39">
        <w:rPr>
          <w:rFonts w:ascii="Times New Roman" w:hAnsi="Times New Roman"/>
          <w:color w:val="000000"/>
          <w:sz w:val="24"/>
          <w:szCs w:val="24"/>
        </w:rPr>
        <w:t xml:space="preserve">тарскому языку  </w:t>
      </w:r>
      <w:r w:rsidR="00F224BA">
        <w:rPr>
          <w:rFonts w:ascii="Times New Roman" w:hAnsi="Times New Roman"/>
          <w:color w:val="000000"/>
          <w:sz w:val="24"/>
          <w:szCs w:val="24"/>
        </w:rPr>
        <w:t>Ахметова Г.Г.</w:t>
      </w:r>
      <w:r w:rsidR="00022E39">
        <w:rPr>
          <w:rFonts w:ascii="Times New Roman" w:hAnsi="Times New Roman"/>
          <w:color w:val="000000"/>
          <w:sz w:val="24"/>
          <w:szCs w:val="24"/>
        </w:rPr>
        <w:t xml:space="preserve"> </w:t>
      </w:r>
      <w:r>
        <w:rPr>
          <w:rFonts w:ascii="Times New Roman" w:hAnsi="Times New Roman"/>
          <w:color w:val="000000"/>
          <w:sz w:val="24"/>
          <w:szCs w:val="24"/>
        </w:rPr>
        <w:t xml:space="preserve"> проводила обучение с  русскоязычными воспитателями по  закреплению лексического минимума.</w:t>
      </w:r>
    </w:p>
    <w:p w:rsidR="0028024D" w:rsidRDefault="0028024D"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sidRPr="00BC6F98">
        <w:rPr>
          <w:rFonts w:ascii="Times New Roman" w:hAnsi="Times New Roman"/>
          <w:color w:val="000000"/>
          <w:sz w:val="24"/>
          <w:szCs w:val="24"/>
        </w:rPr>
        <w:t>В начале и в конце года прошли методические недели по проблеме «Организация работы по созданию языковой среды в группах».</w:t>
      </w:r>
    </w:p>
    <w:p w:rsidR="00F224BA" w:rsidRPr="00BC6F98" w:rsidRDefault="00F224BA" w:rsidP="0028024D">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В ДОУ была открыта группа с воспитанием на татарском языке.</w:t>
      </w:r>
    </w:p>
    <w:p w:rsidR="0028024D" w:rsidRPr="00BC6F98" w:rsidRDefault="0028024D" w:rsidP="0028024D">
      <w:pPr>
        <w:autoSpaceDE w:val="0"/>
        <w:autoSpaceDN w:val="0"/>
        <w:adjustRightInd w:val="0"/>
        <w:spacing w:after="0" w:line="240" w:lineRule="auto"/>
        <w:ind w:firstLine="708"/>
        <w:jc w:val="both"/>
        <w:rPr>
          <w:rFonts w:ascii="Times New Roman" w:hAnsi="Times New Roman"/>
          <w:sz w:val="24"/>
          <w:szCs w:val="24"/>
        </w:rPr>
      </w:pPr>
      <w:r w:rsidRPr="00BC6F98">
        <w:rPr>
          <w:rFonts w:ascii="Times New Roman" w:hAnsi="Times New Roman"/>
          <w:color w:val="000000"/>
          <w:sz w:val="24"/>
          <w:szCs w:val="24"/>
        </w:rPr>
        <w:t xml:space="preserve">Таким образом, работа по </w:t>
      </w:r>
      <w:r w:rsidRPr="00BC6F98">
        <w:rPr>
          <w:rFonts w:ascii="Times New Roman" w:hAnsi="Times New Roman"/>
          <w:sz w:val="24"/>
          <w:szCs w:val="24"/>
        </w:rPr>
        <w:t>созданию языковой среды для общения детей и взрослых будет продолжаться и совершенствовать.</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b/>
          <w:sz w:val="24"/>
          <w:szCs w:val="24"/>
        </w:rPr>
        <w:t xml:space="preserve">Вывод: </w:t>
      </w:r>
      <w:r w:rsidRPr="00BC6F98">
        <w:rPr>
          <w:rFonts w:ascii="Times New Roman" w:eastAsia="Times New Roman" w:hAnsi="Times New Roman"/>
          <w:sz w:val="24"/>
          <w:szCs w:val="24"/>
        </w:rPr>
        <w:t>по итогам методической работы  педагогическая копилка ДОУ пополнилась следующими материалами:</w:t>
      </w:r>
    </w:p>
    <w:p w:rsidR="0028024D" w:rsidRPr="00BC6F98" w:rsidRDefault="0028024D" w:rsidP="0028024D">
      <w:pPr>
        <w:spacing w:after="0" w:line="240" w:lineRule="auto"/>
        <w:jc w:val="both"/>
        <w:rPr>
          <w:rFonts w:ascii="Times New Roman" w:eastAsia="Times New Roman" w:hAnsi="Times New Roman"/>
          <w:sz w:val="24"/>
          <w:szCs w:val="24"/>
        </w:rPr>
      </w:pPr>
      <w:r w:rsidRPr="00BC6F98">
        <w:rPr>
          <w:rFonts w:ascii="Times New Roman" w:eastAsia="Times New Roman" w:hAnsi="Times New Roman"/>
          <w:sz w:val="24"/>
          <w:szCs w:val="24"/>
        </w:rPr>
        <w:t>1. Разрабо</w:t>
      </w:r>
      <w:r w:rsidR="00BC6F98" w:rsidRPr="00BC6F98">
        <w:rPr>
          <w:rFonts w:ascii="Times New Roman" w:eastAsia="Times New Roman" w:hAnsi="Times New Roman"/>
          <w:sz w:val="24"/>
          <w:szCs w:val="24"/>
        </w:rPr>
        <w:t>таны  авторск</w:t>
      </w:r>
      <w:r w:rsidR="00F224BA">
        <w:rPr>
          <w:rFonts w:ascii="Times New Roman" w:eastAsia="Times New Roman" w:hAnsi="Times New Roman"/>
          <w:sz w:val="24"/>
          <w:szCs w:val="24"/>
        </w:rPr>
        <w:t>ие игровые пособия и атрибуты (</w:t>
      </w:r>
      <w:r w:rsidR="00BC6F98" w:rsidRPr="00BC6F98">
        <w:rPr>
          <w:rFonts w:ascii="Times New Roman" w:eastAsia="Times New Roman" w:hAnsi="Times New Roman"/>
          <w:sz w:val="24"/>
          <w:szCs w:val="24"/>
        </w:rPr>
        <w:t>разнообразные лэпбуки)</w:t>
      </w:r>
    </w:p>
    <w:p w:rsidR="0028024D" w:rsidRPr="00BC6F98" w:rsidRDefault="00BC6F98" w:rsidP="0028024D">
      <w:pPr>
        <w:spacing w:after="0" w:line="240" w:lineRule="auto"/>
        <w:jc w:val="both"/>
        <w:rPr>
          <w:rFonts w:ascii="Times New Roman" w:hAnsi="Times New Roman"/>
          <w:sz w:val="24"/>
          <w:szCs w:val="24"/>
        </w:rPr>
      </w:pPr>
      <w:r w:rsidRPr="00BC6F98">
        <w:rPr>
          <w:rFonts w:ascii="Times New Roman" w:hAnsi="Times New Roman"/>
          <w:sz w:val="24"/>
          <w:szCs w:val="24"/>
        </w:rPr>
        <w:t xml:space="preserve">3. Успешно реализуется </w:t>
      </w:r>
      <w:r w:rsidR="00834AE5">
        <w:rPr>
          <w:rFonts w:ascii="Times New Roman" w:hAnsi="Times New Roman"/>
          <w:sz w:val="24"/>
          <w:szCs w:val="24"/>
        </w:rPr>
        <w:t xml:space="preserve"> Программа развития ОО на 2020</w:t>
      </w:r>
      <w:r w:rsidR="00993976">
        <w:rPr>
          <w:rFonts w:ascii="Times New Roman" w:hAnsi="Times New Roman"/>
          <w:sz w:val="24"/>
          <w:szCs w:val="24"/>
        </w:rPr>
        <w:t>-202</w:t>
      </w:r>
      <w:r w:rsidR="00834AE5">
        <w:rPr>
          <w:rFonts w:ascii="Times New Roman" w:hAnsi="Times New Roman"/>
          <w:sz w:val="24"/>
          <w:szCs w:val="24"/>
        </w:rPr>
        <w:t>3</w:t>
      </w:r>
      <w:r w:rsidR="0028024D" w:rsidRPr="00BC6F98">
        <w:rPr>
          <w:rFonts w:ascii="Times New Roman" w:hAnsi="Times New Roman"/>
          <w:sz w:val="24"/>
          <w:szCs w:val="24"/>
        </w:rPr>
        <w:t xml:space="preserve"> гг.</w:t>
      </w:r>
    </w:p>
    <w:p w:rsidR="0028024D" w:rsidRPr="00BC6F98" w:rsidRDefault="0028024D" w:rsidP="0028024D">
      <w:pPr>
        <w:spacing w:after="0" w:line="240" w:lineRule="auto"/>
        <w:jc w:val="both"/>
        <w:rPr>
          <w:rFonts w:ascii="Times New Roman" w:hAnsi="Times New Roman"/>
          <w:sz w:val="24"/>
          <w:szCs w:val="24"/>
        </w:rPr>
      </w:pPr>
      <w:r w:rsidRPr="00BC6F98">
        <w:rPr>
          <w:rFonts w:ascii="Times New Roman" w:hAnsi="Times New Roman"/>
          <w:sz w:val="24"/>
          <w:szCs w:val="24"/>
        </w:rPr>
        <w:t>4. Разработаны педагогические проекты  по направлениям работы педагогов.</w:t>
      </w:r>
    </w:p>
    <w:p w:rsidR="0028024D" w:rsidRDefault="0028024D" w:rsidP="0028024D">
      <w:pPr>
        <w:spacing w:after="0" w:line="240" w:lineRule="auto"/>
        <w:jc w:val="both"/>
        <w:rPr>
          <w:rFonts w:ascii="Times New Roman" w:hAnsi="Times New Roman"/>
          <w:color w:val="000000"/>
          <w:sz w:val="24"/>
          <w:szCs w:val="24"/>
        </w:rPr>
      </w:pPr>
      <w:r w:rsidRPr="00BC6F98">
        <w:rPr>
          <w:rFonts w:ascii="Times New Roman" w:hAnsi="Times New Roman"/>
          <w:sz w:val="24"/>
          <w:szCs w:val="24"/>
        </w:rPr>
        <w:t>5</w:t>
      </w:r>
      <w:r w:rsidRPr="00BC6F98">
        <w:rPr>
          <w:rFonts w:ascii="Times New Roman" w:hAnsi="Times New Roman"/>
          <w:color w:val="000000"/>
          <w:sz w:val="24"/>
          <w:szCs w:val="24"/>
        </w:rPr>
        <w:t>. Формиру</w:t>
      </w:r>
      <w:r w:rsidR="00BC6F98" w:rsidRPr="00BC6F98">
        <w:rPr>
          <w:rFonts w:ascii="Times New Roman" w:hAnsi="Times New Roman"/>
          <w:color w:val="000000"/>
          <w:sz w:val="24"/>
          <w:szCs w:val="24"/>
        </w:rPr>
        <w:t>ется и пополняется картотека игр</w:t>
      </w:r>
      <w:r w:rsidRPr="00BC6F98">
        <w:rPr>
          <w:rFonts w:ascii="Times New Roman" w:hAnsi="Times New Roman"/>
          <w:color w:val="000000"/>
          <w:sz w:val="24"/>
          <w:szCs w:val="24"/>
        </w:rPr>
        <w:t>.</w:t>
      </w:r>
    </w:p>
    <w:p w:rsidR="00F224BA" w:rsidRPr="004177E3" w:rsidRDefault="00F224BA" w:rsidP="0028024D">
      <w:pPr>
        <w:spacing w:after="0" w:line="240" w:lineRule="auto"/>
        <w:jc w:val="both"/>
        <w:rPr>
          <w:rFonts w:ascii="Times New Roman" w:hAnsi="Times New Roman"/>
          <w:color w:val="000000"/>
          <w:sz w:val="24"/>
          <w:szCs w:val="24"/>
        </w:rPr>
      </w:pPr>
      <w:r>
        <w:rPr>
          <w:rFonts w:ascii="Times New Roman" w:hAnsi="Times New Roman"/>
          <w:color w:val="000000"/>
          <w:sz w:val="24"/>
          <w:szCs w:val="24"/>
        </w:rPr>
        <w:t>6.Созданиы сюжетно-ролевые игры педагогами каждой группы.</w:t>
      </w:r>
    </w:p>
    <w:p w:rsidR="00BC6F98" w:rsidRPr="00F224BA" w:rsidRDefault="0028024D" w:rsidP="004A7608">
      <w:pPr>
        <w:autoSpaceDE w:val="0"/>
        <w:autoSpaceDN w:val="0"/>
        <w:adjustRightInd w:val="0"/>
        <w:spacing w:after="0" w:line="240" w:lineRule="auto"/>
        <w:jc w:val="center"/>
        <w:rPr>
          <w:rFonts w:ascii="Times New Roman" w:hAnsi="Times New Roman"/>
          <w:b/>
          <w:bCs/>
          <w:sz w:val="24"/>
          <w:szCs w:val="24"/>
        </w:rPr>
      </w:pPr>
      <w:r w:rsidRPr="00F224BA">
        <w:rPr>
          <w:rFonts w:ascii="Times New Roman" w:hAnsi="Times New Roman"/>
          <w:b/>
          <w:bCs/>
          <w:sz w:val="24"/>
          <w:szCs w:val="24"/>
        </w:rPr>
        <w:t>Дост</w:t>
      </w:r>
      <w:r w:rsidR="005207F3" w:rsidRPr="00F224BA">
        <w:rPr>
          <w:rFonts w:ascii="Times New Roman" w:hAnsi="Times New Roman"/>
          <w:b/>
          <w:bCs/>
          <w:sz w:val="24"/>
          <w:szCs w:val="24"/>
        </w:rPr>
        <w:t xml:space="preserve">ижения  воспитанников  ДОУ  за   </w:t>
      </w:r>
      <w:r w:rsidR="009200B3" w:rsidRPr="00F224BA">
        <w:rPr>
          <w:rFonts w:ascii="Times New Roman" w:hAnsi="Times New Roman"/>
          <w:b/>
          <w:bCs/>
          <w:sz w:val="24"/>
          <w:szCs w:val="24"/>
        </w:rPr>
        <w:t>202</w:t>
      </w:r>
      <w:r w:rsidR="00F224BA" w:rsidRPr="00F224BA">
        <w:rPr>
          <w:rFonts w:ascii="Times New Roman" w:hAnsi="Times New Roman"/>
          <w:b/>
          <w:bCs/>
          <w:sz w:val="24"/>
          <w:szCs w:val="24"/>
        </w:rPr>
        <w:t>2</w:t>
      </w:r>
      <w:r w:rsidR="005207F3" w:rsidRPr="00F224BA">
        <w:rPr>
          <w:rFonts w:ascii="Times New Roman" w:hAnsi="Times New Roman"/>
          <w:b/>
          <w:bCs/>
          <w:sz w:val="24"/>
          <w:szCs w:val="24"/>
        </w:rPr>
        <w:t>г.</w:t>
      </w:r>
    </w:p>
    <w:p w:rsidR="00BC6F98" w:rsidRPr="00913645" w:rsidRDefault="00BC6F98" w:rsidP="0028024D">
      <w:pPr>
        <w:spacing w:after="0" w:line="240" w:lineRule="auto"/>
        <w:ind w:firstLine="708"/>
        <w:jc w:val="both"/>
        <w:rPr>
          <w:rFonts w:ascii="Times New Roman" w:hAnsi="Times New Roman"/>
          <w:b/>
          <w:sz w:val="24"/>
          <w:szCs w:val="24"/>
        </w:rPr>
      </w:pPr>
    </w:p>
    <w:tbl>
      <w:tblPr>
        <w:tblStyle w:val="a9"/>
        <w:tblW w:w="0" w:type="auto"/>
        <w:tblLook w:val="04A0" w:firstRow="1" w:lastRow="0" w:firstColumn="1" w:lastColumn="0" w:noHBand="0" w:noVBand="1"/>
      </w:tblPr>
      <w:tblGrid>
        <w:gridCol w:w="3299"/>
        <w:gridCol w:w="6046"/>
      </w:tblGrid>
      <w:tr w:rsidR="004A7608" w:rsidRPr="00913645" w:rsidTr="00E54039">
        <w:tc>
          <w:tcPr>
            <w:tcW w:w="3299" w:type="dxa"/>
          </w:tcPr>
          <w:p w:rsidR="004A7608" w:rsidRPr="00913645" w:rsidRDefault="004A7608" w:rsidP="0028024D">
            <w:pPr>
              <w:jc w:val="both"/>
              <w:rPr>
                <w:rFonts w:ascii="Times New Roman" w:hAnsi="Times New Roman"/>
                <w:b/>
                <w:sz w:val="24"/>
                <w:szCs w:val="24"/>
              </w:rPr>
            </w:pPr>
            <w:r w:rsidRPr="00913645">
              <w:rPr>
                <w:rFonts w:ascii="Times New Roman" w:hAnsi="Times New Roman"/>
                <w:b/>
                <w:sz w:val="24"/>
                <w:szCs w:val="24"/>
              </w:rPr>
              <w:t>Группа</w:t>
            </w:r>
          </w:p>
        </w:tc>
        <w:tc>
          <w:tcPr>
            <w:tcW w:w="6046" w:type="dxa"/>
          </w:tcPr>
          <w:p w:rsidR="004A7608" w:rsidRPr="00913645" w:rsidRDefault="004A7608" w:rsidP="0028024D">
            <w:pPr>
              <w:jc w:val="both"/>
              <w:rPr>
                <w:rFonts w:ascii="Times New Roman" w:hAnsi="Times New Roman"/>
                <w:b/>
                <w:sz w:val="24"/>
                <w:szCs w:val="24"/>
              </w:rPr>
            </w:pPr>
            <w:r w:rsidRPr="00913645">
              <w:rPr>
                <w:rFonts w:ascii="Times New Roman" w:hAnsi="Times New Roman"/>
                <w:b/>
                <w:sz w:val="24"/>
                <w:szCs w:val="24"/>
              </w:rPr>
              <w:t>Всероссийский уровень</w:t>
            </w:r>
          </w:p>
        </w:tc>
      </w:tr>
      <w:tr w:rsidR="004A7608" w:rsidRPr="00913645" w:rsidTr="00E54039">
        <w:tc>
          <w:tcPr>
            <w:tcW w:w="3299" w:type="dxa"/>
          </w:tcPr>
          <w:p w:rsidR="004A7608" w:rsidRPr="00913645" w:rsidRDefault="004A7608" w:rsidP="0028024D">
            <w:pPr>
              <w:jc w:val="both"/>
              <w:rPr>
                <w:rFonts w:ascii="Times New Roman" w:hAnsi="Times New Roman"/>
                <w:sz w:val="24"/>
                <w:szCs w:val="24"/>
              </w:rPr>
            </w:pPr>
            <w:r w:rsidRPr="00913645">
              <w:rPr>
                <w:rFonts w:ascii="Times New Roman" w:hAnsi="Times New Roman"/>
                <w:sz w:val="24"/>
                <w:szCs w:val="24"/>
              </w:rPr>
              <w:t>1</w:t>
            </w:r>
          </w:p>
          <w:p w:rsidR="000B2FE6" w:rsidRPr="00913645" w:rsidRDefault="000B2FE6" w:rsidP="0028024D">
            <w:pPr>
              <w:jc w:val="both"/>
              <w:rPr>
                <w:rFonts w:ascii="Times New Roman" w:hAnsi="Times New Roman"/>
                <w:sz w:val="24"/>
                <w:szCs w:val="24"/>
              </w:rPr>
            </w:pPr>
            <w:r w:rsidRPr="00913645">
              <w:rPr>
                <w:rFonts w:ascii="Times New Roman" w:hAnsi="Times New Roman"/>
                <w:sz w:val="24"/>
                <w:szCs w:val="24"/>
              </w:rPr>
              <w:t>Воспитатели:</w:t>
            </w:r>
          </w:p>
          <w:p w:rsidR="00834AE5" w:rsidRDefault="00834AE5" w:rsidP="0028024D">
            <w:pPr>
              <w:jc w:val="both"/>
              <w:rPr>
                <w:rFonts w:ascii="Times New Roman" w:hAnsi="Times New Roman"/>
                <w:sz w:val="24"/>
                <w:szCs w:val="24"/>
              </w:rPr>
            </w:pPr>
            <w:r>
              <w:rPr>
                <w:rFonts w:ascii="Times New Roman" w:hAnsi="Times New Roman"/>
                <w:sz w:val="24"/>
                <w:szCs w:val="24"/>
              </w:rPr>
              <w:t>Кондратьева Е.В.</w:t>
            </w:r>
          </w:p>
          <w:p w:rsidR="000B2FE6" w:rsidRPr="00913645" w:rsidRDefault="00834AE5" w:rsidP="00834AE5">
            <w:pPr>
              <w:jc w:val="both"/>
              <w:rPr>
                <w:rFonts w:ascii="Times New Roman" w:hAnsi="Times New Roman"/>
                <w:sz w:val="24"/>
                <w:szCs w:val="24"/>
              </w:rPr>
            </w:pPr>
            <w:r>
              <w:rPr>
                <w:rFonts w:ascii="Times New Roman" w:hAnsi="Times New Roman"/>
                <w:sz w:val="24"/>
                <w:szCs w:val="24"/>
              </w:rPr>
              <w:t>Лямзина Л.Э.</w:t>
            </w:r>
          </w:p>
        </w:tc>
        <w:tc>
          <w:tcPr>
            <w:tcW w:w="6046" w:type="dxa"/>
          </w:tcPr>
          <w:p w:rsidR="004A7608" w:rsidRPr="00E17F32" w:rsidRDefault="00BE58F4" w:rsidP="00E17F32">
            <w:pPr>
              <w:jc w:val="both"/>
              <w:rPr>
                <w:rFonts w:ascii="Times New Roman" w:hAnsi="Times New Roman"/>
                <w:b/>
                <w:sz w:val="24"/>
                <w:szCs w:val="24"/>
              </w:rPr>
            </w:pPr>
            <w:r>
              <w:rPr>
                <w:rFonts w:ascii="Times New Roman" w:hAnsi="Times New Roman"/>
                <w:b/>
                <w:sz w:val="24"/>
                <w:szCs w:val="24"/>
              </w:rPr>
              <w:t>Всерос</w:t>
            </w:r>
            <w:r w:rsidR="00825E4E">
              <w:rPr>
                <w:rFonts w:ascii="Times New Roman" w:hAnsi="Times New Roman"/>
                <w:b/>
                <w:sz w:val="24"/>
                <w:szCs w:val="24"/>
              </w:rPr>
              <w:t>с</w:t>
            </w:r>
            <w:r>
              <w:rPr>
                <w:rFonts w:ascii="Times New Roman" w:hAnsi="Times New Roman"/>
                <w:b/>
                <w:sz w:val="24"/>
                <w:szCs w:val="24"/>
              </w:rPr>
              <w:t>и</w:t>
            </w:r>
            <w:r w:rsidR="00825E4E">
              <w:rPr>
                <w:rFonts w:ascii="Times New Roman" w:hAnsi="Times New Roman"/>
                <w:b/>
                <w:sz w:val="24"/>
                <w:szCs w:val="24"/>
              </w:rPr>
              <w:t>й</w:t>
            </w:r>
            <w:r>
              <w:rPr>
                <w:rFonts w:ascii="Times New Roman" w:hAnsi="Times New Roman"/>
                <w:b/>
                <w:sz w:val="24"/>
                <w:szCs w:val="24"/>
              </w:rPr>
              <w:t>ский конкурс «Лига талантов»</w:t>
            </w:r>
            <w:r w:rsidR="00825E4E">
              <w:rPr>
                <w:rFonts w:ascii="Times New Roman" w:hAnsi="Times New Roman"/>
                <w:b/>
                <w:sz w:val="24"/>
                <w:szCs w:val="24"/>
              </w:rPr>
              <w:t>, диплом 1 место; Всероссийский конкурс «Твори! Участвуй! Побеждай!», диплом 2 степени; Всероссийский педагогический конкурс «Дню памяти и скорби», диплом призера - 2 место</w:t>
            </w:r>
          </w:p>
        </w:tc>
      </w:tr>
      <w:tr w:rsidR="004A7608" w:rsidRPr="00310F60" w:rsidTr="00E54039">
        <w:tc>
          <w:tcPr>
            <w:tcW w:w="3299" w:type="dxa"/>
          </w:tcPr>
          <w:p w:rsidR="004A7608" w:rsidRPr="004B4D66" w:rsidRDefault="004A7608" w:rsidP="0028024D">
            <w:pPr>
              <w:jc w:val="both"/>
              <w:rPr>
                <w:rFonts w:ascii="Times New Roman" w:hAnsi="Times New Roman"/>
                <w:sz w:val="24"/>
                <w:szCs w:val="24"/>
              </w:rPr>
            </w:pPr>
            <w:r w:rsidRPr="004B4D66">
              <w:rPr>
                <w:rFonts w:ascii="Times New Roman" w:hAnsi="Times New Roman"/>
                <w:sz w:val="24"/>
                <w:szCs w:val="24"/>
              </w:rPr>
              <w:t>2</w:t>
            </w:r>
          </w:p>
          <w:p w:rsidR="000B2FE6" w:rsidRPr="004B4D66" w:rsidRDefault="000B2FE6" w:rsidP="0028024D">
            <w:pPr>
              <w:jc w:val="both"/>
              <w:rPr>
                <w:rFonts w:ascii="Times New Roman" w:hAnsi="Times New Roman"/>
                <w:sz w:val="24"/>
                <w:szCs w:val="24"/>
              </w:rPr>
            </w:pPr>
            <w:r w:rsidRPr="004B4D66">
              <w:rPr>
                <w:rFonts w:ascii="Times New Roman" w:hAnsi="Times New Roman"/>
                <w:sz w:val="24"/>
                <w:szCs w:val="24"/>
              </w:rPr>
              <w:t>Воспитатели:</w:t>
            </w:r>
          </w:p>
          <w:p w:rsidR="000B2FE6" w:rsidRDefault="00F224BA" w:rsidP="0028024D">
            <w:pPr>
              <w:jc w:val="both"/>
              <w:rPr>
                <w:rFonts w:ascii="Times New Roman" w:hAnsi="Times New Roman"/>
                <w:sz w:val="24"/>
                <w:szCs w:val="24"/>
              </w:rPr>
            </w:pPr>
            <w:r>
              <w:rPr>
                <w:rFonts w:ascii="Times New Roman" w:hAnsi="Times New Roman"/>
                <w:sz w:val="24"/>
                <w:szCs w:val="24"/>
              </w:rPr>
              <w:t>Платонова Е.В.</w:t>
            </w:r>
          </w:p>
          <w:p w:rsidR="00834AE5" w:rsidRPr="00E17F32" w:rsidRDefault="00834AE5" w:rsidP="0028024D">
            <w:pPr>
              <w:jc w:val="both"/>
              <w:rPr>
                <w:rFonts w:ascii="Times New Roman" w:hAnsi="Times New Roman"/>
                <w:sz w:val="24"/>
                <w:szCs w:val="24"/>
              </w:rPr>
            </w:pPr>
            <w:r>
              <w:rPr>
                <w:rFonts w:ascii="Times New Roman" w:hAnsi="Times New Roman"/>
                <w:sz w:val="24"/>
                <w:szCs w:val="24"/>
              </w:rPr>
              <w:t>Шагаева  Л.Р.</w:t>
            </w:r>
          </w:p>
        </w:tc>
        <w:tc>
          <w:tcPr>
            <w:tcW w:w="6046" w:type="dxa"/>
          </w:tcPr>
          <w:p w:rsidR="00B22A84" w:rsidRPr="00310F60" w:rsidRDefault="00825E4E" w:rsidP="0028024D">
            <w:pPr>
              <w:jc w:val="both"/>
              <w:rPr>
                <w:rFonts w:ascii="Times New Roman" w:hAnsi="Times New Roman"/>
                <w:b/>
                <w:sz w:val="24"/>
                <w:szCs w:val="24"/>
                <w:highlight w:val="yellow"/>
              </w:rPr>
            </w:pPr>
            <w:r w:rsidRPr="00825E4E">
              <w:rPr>
                <w:rFonts w:ascii="Times New Roman" w:hAnsi="Times New Roman"/>
                <w:b/>
                <w:sz w:val="24"/>
                <w:szCs w:val="24"/>
              </w:rPr>
              <w:t>Всероссийский конкурс рисунков по трилогии Сказочный город», победитель</w:t>
            </w:r>
            <w:r>
              <w:rPr>
                <w:rFonts w:ascii="Times New Roman" w:hAnsi="Times New Roman"/>
                <w:b/>
                <w:sz w:val="24"/>
                <w:szCs w:val="24"/>
              </w:rPr>
              <w:t>, 2022год</w:t>
            </w:r>
          </w:p>
        </w:tc>
      </w:tr>
      <w:tr w:rsidR="004A7608" w:rsidRPr="00310F60" w:rsidTr="00E54039">
        <w:tc>
          <w:tcPr>
            <w:tcW w:w="3299" w:type="dxa"/>
          </w:tcPr>
          <w:p w:rsidR="004A7608" w:rsidRPr="00D12747" w:rsidRDefault="004A7608" w:rsidP="0028024D">
            <w:pPr>
              <w:jc w:val="both"/>
              <w:rPr>
                <w:rFonts w:ascii="Times New Roman" w:hAnsi="Times New Roman"/>
                <w:sz w:val="24"/>
                <w:szCs w:val="24"/>
              </w:rPr>
            </w:pPr>
            <w:r w:rsidRPr="00D12747">
              <w:rPr>
                <w:rFonts w:ascii="Times New Roman" w:hAnsi="Times New Roman"/>
                <w:sz w:val="24"/>
                <w:szCs w:val="24"/>
              </w:rPr>
              <w:t>3</w:t>
            </w:r>
          </w:p>
          <w:p w:rsidR="000B2FE6" w:rsidRPr="00D12747" w:rsidRDefault="000B2FE6" w:rsidP="0028024D">
            <w:pPr>
              <w:jc w:val="both"/>
              <w:rPr>
                <w:rFonts w:ascii="Times New Roman" w:hAnsi="Times New Roman"/>
                <w:sz w:val="24"/>
                <w:szCs w:val="24"/>
              </w:rPr>
            </w:pPr>
            <w:r w:rsidRPr="00D12747">
              <w:rPr>
                <w:rFonts w:ascii="Times New Roman" w:hAnsi="Times New Roman"/>
                <w:sz w:val="24"/>
                <w:szCs w:val="24"/>
              </w:rPr>
              <w:t>Воспитатели:</w:t>
            </w:r>
          </w:p>
          <w:p w:rsidR="000B2FE6" w:rsidRDefault="00834AE5" w:rsidP="0028024D">
            <w:pPr>
              <w:jc w:val="both"/>
              <w:rPr>
                <w:rFonts w:ascii="Times New Roman" w:hAnsi="Times New Roman"/>
                <w:sz w:val="24"/>
                <w:szCs w:val="24"/>
              </w:rPr>
            </w:pPr>
            <w:r>
              <w:rPr>
                <w:rFonts w:ascii="Times New Roman" w:hAnsi="Times New Roman"/>
                <w:sz w:val="24"/>
                <w:szCs w:val="24"/>
              </w:rPr>
              <w:t>Мифтахова Г.М.</w:t>
            </w:r>
          </w:p>
          <w:p w:rsidR="00834AE5" w:rsidRPr="00D12747" w:rsidRDefault="00834AE5" w:rsidP="0028024D">
            <w:pPr>
              <w:jc w:val="both"/>
              <w:rPr>
                <w:rFonts w:ascii="Times New Roman" w:hAnsi="Times New Roman"/>
                <w:sz w:val="24"/>
                <w:szCs w:val="24"/>
              </w:rPr>
            </w:pPr>
            <w:r>
              <w:rPr>
                <w:rFonts w:ascii="Times New Roman" w:hAnsi="Times New Roman"/>
                <w:sz w:val="24"/>
                <w:szCs w:val="24"/>
              </w:rPr>
              <w:t>Турганова Г.Ф.</w:t>
            </w:r>
          </w:p>
          <w:p w:rsidR="000B2FE6" w:rsidRPr="00D12747" w:rsidRDefault="000B2FE6" w:rsidP="0028024D">
            <w:pPr>
              <w:jc w:val="both"/>
              <w:rPr>
                <w:rFonts w:ascii="Times New Roman" w:hAnsi="Times New Roman"/>
                <w:sz w:val="24"/>
                <w:szCs w:val="24"/>
              </w:rPr>
            </w:pPr>
          </w:p>
        </w:tc>
        <w:tc>
          <w:tcPr>
            <w:tcW w:w="6046" w:type="dxa"/>
          </w:tcPr>
          <w:p w:rsidR="000C7236" w:rsidRPr="00D12747" w:rsidRDefault="00825E4E" w:rsidP="00993976">
            <w:pPr>
              <w:jc w:val="both"/>
              <w:rPr>
                <w:rFonts w:ascii="Times New Roman" w:hAnsi="Times New Roman"/>
                <w:b/>
                <w:sz w:val="24"/>
                <w:szCs w:val="24"/>
              </w:rPr>
            </w:pPr>
            <w:r>
              <w:rPr>
                <w:rFonts w:ascii="Times New Roman" w:hAnsi="Times New Roman"/>
                <w:b/>
                <w:sz w:val="24"/>
                <w:szCs w:val="24"/>
              </w:rPr>
              <w:t>Всероссийский педагогический конкурс «Свободное образование», победитель, 2022 год; всероссийский педагогический конкурс «Методические разработки», диплом 3-ей степени; Всероссийский конкурс «Гордость страны», диплом 1 степени</w:t>
            </w:r>
          </w:p>
        </w:tc>
      </w:tr>
      <w:tr w:rsidR="004A7608" w:rsidRPr="00310F60" w:rsidTr="00E54039">
        <w:tc>
          <w:tcPr>
            <w:tcW w:w="3299" w:type="dxa"/>
          </w:tcPr>
          <w:p w:rsidR="004A7608" w:rsidRPr="00D12747" w:rsidRDefault="004A7608" w:rsidP="0028024D">
            <w:pPr>
              <w:jc w:val="both"/>
              <w:rPr>
                <w:rFonts w:ascii="Times New Roman" w:hAnsi="Times New Roman"/>
                <w:sz w:val="24"/>
                <w:szCs w:val="24"/>
              </w:rPr>
            </w:pPr>
            <w:r w:rsidRPr="00D12747">
              <w:rPr>
                <w:rFonts w:ascii="Times New Roman" w:hAnsi="Times New Roman"/>
                <w:sz w:val="24"/>
                <w:szCs w:val="24"/>
              </w:rPr>
              <w:t>Специалисты</w:t>
            </w:r>
          </w:p>
          <w:p w:rsidR="00C10188" w:rsidRDefault="00F224BA" w:rsidP="0028024D">
            <w:pPr>
              <w:jc w:val="both"/>
              <w:rPr>
                <w:rFonts w:ascii="Times New Roman" w:hAnsi="Times New Roman"/>
                <w:sz w:val="24"/>
                <w:szCs w:val="24"/>
              </w:rPr>
            </w:pPr>
            <w:r>
              <w:rPr>
                <w:rFonts w:ascii="Times New Roman" w:hAnsi="Times New Roman"/>
                <w:sz w:val="24"/>
                <w:szCs w:val="24"/>
              </w:rPr>
              <w:t>Ахметова Г.Г.</w:t>
            </w:r>
          </w:p>
          <w:p w:rsidR="00E54039" w:rsidRDefault="00E54039" w:rsidP="0028024D">
            <w:pPr>
              <w:jc w:val="both"/>
              <w:rPr>
                <w:rFonts w:ascii="Times New Roman" w:hAnsi="Times New Roman"/>
                <w:sz w:val="24"/>
                <w:szCs w:val="24"/>
              </w:rPr>
            </w:pPr>
            <w:r>
              <w:rPr>
                <w:rFonts w:ascii="Times New Roman" w:hAnsi="Times New Roman"/>
                <w:sz w:val="24"/>
                <w:szCs w:val="24"/>
              </w:rPr>
              <w:t>Ульянова Т.А.</w:t>
            </w:r>
          </w:p>
          <w:p w:rsidR="00BE58F4" w:rsidRPr="00D12747" w:rsidRDefault="00BE58F4" w:rsidP="0028024D">
            <w:pPr>
              <w:jc w:val="both"/>
              <w:rPr>
                <w:rFonts w:ascii="Times New Roman" w:hAnsi="Times New Roman"/>
                <w:sz w:val="24"/>
                <w:szCs w:val="24"/>
              </w:rPr>
            </w:pPr>
            <w:r>
              <w:rPr>
                <w:rFonts w:ascii="Times New Roman" w:hAnsi="Times New Roman"/>
                <w:sz w:val="24"/>
                <w:szCs w:val="24"/>
              </w:rPr>
              <w:t>Ковалева И.В</w:t>
            </w:r>
          </w:p>
        </w:tc>
        <w:tc>
          <w:tcPr>
            <w:tcW w:w="6046" w:type="dxa"/>
          </w:tcPr>
          <w:p w:rsidR="00C10188" w:rsidRPr="00BE58F4" w:rsidRDefault="00BE58F4" w:rsidP="0028024D">
            <w:pPr>
              <w:jc w:val="both"/>
              <w:rPr>
                <w:rFonts w:ascii="Times New Roman" w:hAnsi="Times New Roman"/>
                <w:b/>
                <w:sz w:val="24"/>
                <w:szCs w:val="24"/>
              </w:rPr>
            </w:pPr>
            <w:r>
              <w:rPr>
                <w:rFonts w:ascii="Times New Roman" w:hAnsi="Times New Roman"/>
                <w:b/>
                <w:sz w:val="24"/>
                <w:szCs w:val="24"/>
              </w:rPr>
              <w:t>Всероссийская блиц-олимпиада «Педагогический кубок», победитель 2022год; всероссийский конкурс  «Радуга талантов», победитель, 2022 годвсероссийска олимпиада «Знаю все», диплом победителя 1 место</w:t>
            </w:r>
          </w:p>
        </w:tc>
      </w:tr>
      <w:tr w:rsidR="004A7608" w:rsidRPr="00310F60" w:rsidTr="00E54039">
        <w:tc>
          <w:tcPr>
            <w:tcW w:w="3299" w:type="dxa"/>
          </w:tcPr>
          <w:p w:rsidR="004A7608" w:rsidRPr="00D12747" w:rsidRDefault="004A7608" w:rsidP="0028024D">
            <w:pPr>
              <w:jc w:val="both"/>
              <w:rPr>
                <w:rFonts w:ascii="Times New Roman" w:hAnsi="Times New Roman"/>
                <w:b/>
                <w:sz w:val="24"/>
                <w:szCs w:val="24"/>
              </w:rPr>
            </w:pPr>
            <w:r w:rsidRPr="00D12747">
              <w:rPr>
                <w:rFonts w:ascii="Times New Roman" w:hAnsi="Times New Roman"/>
                <w:b/>
                <w:sz w:val="24"/>
                <w:szCs w:val="24"/>
              </w:rPr>
              <w:lastRenderedPageBreak/>
              <w:t>Группа</w:t>
            </w:r>
          </w:p>
        </w:tc>
        <w:tc>
          <w:tcPr>
            <w:tcW w:w="6046" w:type="dxa"/>
          </w:tcPr>
          <w:p w:rsidR="004A7608" w:rsidRPr="00D12747" w:rsidRDefault="004A7608" w:rsidP="0028024D">
            <w:pPr>
              <w:jc w:val="both"/>
              <w:rPr>
                <w:rFonts w:ascii="Times New Roman" w:hAnsi="Times New Roman"/>
                <w:b/>
                <w:sz w:val="24"/>
                <w:szCs w:val="24"/>
              </w:rPr>
            </w:pPr>
            <w:r w:rsidRPr="00D12747">
              <w:rPr>
                <w:rFonts w:ascii="Times New Roman" w:hAnsi="Times New Roman"/>
                <w:b/>
                <w:sz w:val="24"/>
                <w:szCs w:val="24"/>
              </w:rPr>
              <w:t>Республиканский уровень</w:t>
            </w:r>
          </w:p>
        </w:tc>
      </w:tr>
      <w:tr w:rsidR="00E54039" w:rsidRPr="00310F60" w:rsidTr="00E54039">
        <w:tc>
          <w:tcPr>
            <w:tcW w:w="3299" w:type="dxa"/>
          </w:tcPr>
          <w:p w:rsidR="00E54039" w:rsidRPr="00913645" w:rsidRDefault="00E54039" w:rsidP="00E54039">
            <w:pPr>
              <w:jc w:val="both"/>
              <w:rPr>
                <w:rFonts w:ascii="Times New Roman" w:hAnsi="Times New Roman"/>
                <w:sz w:val="24"/>
                <w:szCs w:val="24"/>
              </w:rPr>
            </w:pPr>
            <w:r w:rsidRPr="00913645">
              <w:rPr>
                <w:rFonts w:ascii="Times New Roman" w:hAnsi="Times New Roman"/>
                <w:sz w:val="24"/>
                <w:szCs w:val="24"/>
              </w:rPr>
              <w:t>1</w:t>
            </w:r>
          </w:p>
          <w:p w:rsidR="00E54039" w:rsidRPr="00913645" w:rsidRDefault="00E54039" w:rsidP="00E54039">
            <w:pPr>
              <w:jc w:val="both"/>
              <w:rPr>
                <w:rFonts w:ascii="Times New Roman" w:hAnsi="Times New Roman"/>
                <w:sz w:val="24"/>
                <w:szCs w:val="24"/>
              </w:rPr>
            </w:pPr>
            <w:r w:rsidRPr="00913645">
              <w:rPr>
                <w:rFonts w:ascii="Times New Roman" w:hAnsi="Times New Roman"/>
                <w:sz w:val="24"/>
                <w:szCs w:val="24"/>
              </w:rPr>
              <w:t>Воспитатели:</w:t>
            </w:r>
          </w:p>
          <w:p w:rsidR="00E54039" w:rsidRDefault="00E54039" w:rsidP="00E54039">
            <w:pPr>
              <w:jc w:val="both"/>
              <w:rPr>
                <w:rFonts w:ascii="Times New Roman" w:hAnsi="Times New Roman"/>
                <w:sz w:val="24"/>
                <w:szCs w:val="24"/>
              </w:rPr>
            </w:pPr>
            <w:r>
              <w:rPr>
                <w:rFonts w:ascii="Times New Roman" w:hAnsi="Times New Roman"/>
                <w:sz w:val="24"/>
                <w:szCs w:val="24"/>
              </w:rPr>
              <w:t>Кондратьева Е.В.</w:t>
            </w:r>
          </w:p>
          <w:p w:rsidR="00E54039" w:rsidRPr="00913645" w:rsidRDefault="00E54039" w:rsidP="00E54039">
            <w:pPr>
              <w:jc w:val="both"/>
              <w:rPr>
                <w:rFonts w:ascii="Times New Roman" w:hAnsi="Times New Roman"/>
                <w:sz w:val="24"/>
                <w:szCs w:val="24"/>
              </w:rPr>
            </w:pPr>
            <w:r>
              <w:rPr>
                <w:rFonts w:ascii="Times New Roman" w:hAnsi="Times New Roman"/>
                <w:sz w:val="24"/>
                <w:szCs w:val="24"/>
              </w:rPr>
              <w:t>Лямзина Л.Э.</w:t>
            </w:r>
          </w:p>
        </w:tc>
        <w:tc>
          <w:tcPr>
            <w:tcW w:w="6046" w:type="dxa"/>
          </w:tcPr>
          <w:p w:rsidR="00E54039" w:rsidRPr="00D12747" w:rsidRDefault="00516D0B" w:rsidP="00516D0B">
            <w:pPr>
              <w:jc w:val="both"/>
              <w:rPr>
                <w:rFonts w:ascii="Times New Roman" w:hAnsi="Times New Roman"/>
                <w:sz w:val="24"/>
                <w:szCs w:val="24"/>
              </w:rPr>
            </w:pPr>
            <w:r>
              <w:rPr>
                <w:rFonts w:ascii="Times New Roman" w:hAnsi="Times New Roman"/>
                <w:b/>
                <w:sz w:val="24"/>
                <w:szCs w:val="24"/>
              </w:rPr>
              <w:t>Республиканский конкурс по экологии «Эковесна», диплом второй степени 2022 год; Республиканский конкурс «Игрушка своими руками», победитель, 2022 год</w:t>
            </w:r>
          </w:p>
        </w:tc>
      </w:tr>
      <w:tr w:rsidR="00E54039" w:rsidRPr="00310F60" w:rsidTr="00E54039">
        <w:tc>
          <w:tcPr>
            <w:tcW w:w="3299" w:type="dxa"/>
          </w:tcPr>
          <w:p w:rsidR="00E54039" w:rsidRPr="004B4D66" w:rsidRDefault="00E54039" w:rsidP="00E54039">
            <w:pPr>
              <w:jc w:val="both"/>
              <w:rPr>
                <w:rFonts w:ascii="Times New Roman" w:hAnsi="Times New Roman"/>
                <w:sz w:val="24"/>
                <w:szCs w:val="24"/>
              </w:rPr>
            </w:pPr>
            <w:r w:rsidRPr="004B4D66">
              <w:rPr>
                <w:rFonts w:ascii="Times New Roman" w:hAnsi="Times New Roman"/>
                <w:sz w:val="24"/>
                <w:szCs w:val="24"/>
              </w:rPr>
              <w:t>2</w:t>
            </w:r>
          </w:p>
          <w:p w:rsidR="00E54039" w:rsidRPr="004B4D66" w:rsidRDefault="00E54039" w:rsidP="00E54039">
            <w:pPr>
              <w:jc w:val="both"/>
              <w:rPr>
                <w:rFonts w:ascii="Times New Roman" w:hAnsi="Times New Roman"/>
                <w:sz w:val="24"/>
                <w:szCs w:val="24"/>
              </w:rPr>
            </w:pPr>
            <w:r w:rsidRPr="004B4D66">
              <w:rPr>
                <w:rFonts w:ascii="Times New Roman" w:hAnsi="Times New Roman"/>
                <w:sz w:val="24"/>
                <w:szCs w:val="24"/>
              </w:rPr>
              <w:t>Воспитатели:</w:t>
            </w:r>
          </w:p>
          <w:p w:rsidR="00E54039" w:rsidRDefault="00516D0B" w:rsidP="00E54039">
            <w:pPr>
              <w:jc w:val="both"/>
              <w:rPr>
                <w:rFonts w:ascii="Times New Roman" w:hAnsi="Times New Roman"/>
                <w:sz w:val="24"/>
                <w:szCs w:val="24"/>
              </w:rPr>
            </w:pPr>
            <w:r>
              <w:rPr>
                <w:rFonts w:ascii="Times New Roman" w:hAnsi="Times New Roman"/>
                <w:sz w:val="24"/>
                <w:szCs w:val="24"/>
              </w:rPr>
              <w:t>ПлатоноваМ.С.</w:t>
            </w:r>
          </w:p>
          <w:p w:rsidR="00E54039" w:rsidRPr="00E17F32" w:rsidRDefault="00E54039" w:rsidP="00E54039">
            <w:pPr>
              <w:jc w:val="both"/>
              <w:rPr>
                <w:rFonts w:ascii="Times New Roman" w:hAnsi="Times New Roman"/>
                <w:sz w:val="24"/>
                <w:szCs w:val="24"/>
              </w:rPr>
            </w:pPr>
            <w:r>
              <w:rPr>
                <w:rFonts w:ascii="Times New Roman" w:hAnsi="Times New Roman"/>
                <w:sz w:val="24"/>
                <w:szCs w:val="24"/>
              </w:rPr>
              <w:t>Шагаева  Л.Р.</w:t>
            </w:r>
          </w:p>
        </w:tc>
        <w:tc>
          <w:tcPr>
            <w:tcW w:w="6046" w:type="dxa"/>
          </w:tcPr>
          <w:p w:rsidR="00E54039" w:rsidRPr="00DA59B4" w:rsidRDefault="00516D0B" w:rsidP="00E54039">
            <w:pPr>
              <w:jc w:val="both"/>
              <w:rPr>
                <w:rFonts w:ascii="Times New Roman" w:hAnsi="Times New Roman"/>
                <w:b/>
                <w:sz w:val="24"/>
                <w:szCs w:val="24"/>
              </w:rPr>
            </w:pPr>
            <w:r>
              <w:rPr>
                <w:rFonts w:ascii="Times New Roman" w:hAnsi="Times New Roman"/>
                <w:b/>
                <w:sz w:val="24"/>
                <w:szCs w:val="24"/>
              </w:rPr>
              <w:t>Республиканский конкурс по экологии «Светлячок», диплом второй степени 2022 год; Республиканский конкурс «Игрушка своими руками», призер, 2022 год</w:t>
            </w:r>
          </w:p>
        </w:tc>
      </w:tr>
      <w:tr w:rsidR="00E54039" w:rsidRPr="00310F60" w:rsidTr="00E54039">
        <w:tc>
          <w:tcPr>
            <w:tcW w:w="3299" w:type="dxa"/>
          </w:tcPr>
          <w:p w:rsidR="00E54039" w:rsidRPr="00D12747" w:rsidRDefault="00E54039" w:rsidP="00E54039">
            <w:pPr>
              <w:jc w:val="both"/>
              <w:rPr>
                <w:rFonts w:ascii="Times New Roman" w:hAnsi="Times New Roman"/>
                <w:sz w:val="24"/>
                <w:szCs w:val="24"/>
              </w:rPr>
            </w:pPr>
            <w:r w:rsidRPr="00D12747">
              <w:rPr>
                <w:rFonts w:ascii="Times New Roman" w:hAnsi="Times New Roman"/>
                <w:sz w:val="24"/>
                <w:szCs w:val="24"/>
              </w:rPr>
              <w:t>3</w:t>
            </w:r>
          </w:p>
          <w:p w:rsidR="00E54039" w:rsidRPr="00D12747" w:rsidRDefault="00E54039" w:rsidP="00E54039">
            <w:pPr>
              <w:jc w:val="both"/>
              <w:rPr>
                <w:rFonts w:ascii="Times New Roman" w:hAnsi="Times New Roman"/>
                <w:sz w:val="24"/>
                <w:szCs w:val="24"/>
              </w:rPr>
            </w:pPr>
            <w:r w:rsidRPr="00D12747">
              <w:rPr>
                <w:rFonts w:ascii="Times New Roman" w:hAnsi="Times New Roman"/>
                <w:sz w:val="24"/>
                <w:szCs w:val="24"/>
              </w:rPr>
              <w:t>Воспитатели:</w:t>
            </w:r>
          </w:p>
          <w:p w:rsidR="00E54039" w:rsidRDefault="00E54039" w:rsidP="00E54039">
            <w:pPr>
              <w:jc w:val="both"/>
              <w:rPr>
                <w:rFonts w:ascii="Times New Roman" w:hAnsi="Times New Roman"/>
                <w:sz w:val="24"/>
                <w:szCs w:val="24"/>
              </w:rPr>
            </w:pPr>
            <w:r>
              <w:rPr>
                <w:rFonts w:ascii="Times New Roman" w:hAnsi="Times New Roman"/>
                <w:sz w:val="24"/>
                <w:szCs w:val="24"/>
              </w:rPr>
              <w:t>Мифтахова Г.М.</w:t>
            </w:r>
          </w:p>
          <w:p w:rsidR="00E54039" w:rsidRPr="00D12747" w:rsidRDefault="00E54039" w:rsidP="00E54039">
            <w:pPr>
              <w:jc w:val="both"/>
              <w:rPr>
                <w:rFonts w:ascii="Times New Roman" w:hAnsi="Times New Roman"/>
                <w:sz w:val="24"/>
                <w:szCs w:val="24"/>
              </w:rPr>
            </w:pPr>
            <w:r>
              <w:rPr>
                <w:rFonts w:ascii="Times New Roman" w:hAnsi="Times New Roman"/>
                <w:sz w:val="24"/>
                <w:szCs w:val="24"/>
              </w:rPr>
              <w:t>Турганова Г.Ф.</w:t>
            </w:r>
          </w:p>
          <w:p w:rsidR="00E54039" w:rsidRPr="00D12747" w:rsidRDefault="00E54039" w:rsidP="00E54039">
            <w:pPr>
              <w:jc w:val="both"/>
              <w:rPr>
                <w:rFonts w:ascii="Times New Roman" w:hAnsi="Times New Roman"/>
                <w:sz w:val="24"/>
                <w:szCs w:val="24"/>
              </w:rPr>
            </w:pPr>
          </w:p>
        </w:tc>
        <w:tc>
          <w:tcPr>
            <w:tcW w:w="6046" w:type="dxa"/>
          </w:tcPr>
          <w:p w:rsidR="00E54039" w:rsidRPr="00310F60" w:rsidRDefault="00516D0B" w:rsidP="00E54039">
            <w:pPr>
              <w:jc w:val="both"/>
              <w:rPr>
                <w:rFonts w:ascii="Times New Roman" w:hAnsi="Times New Roman"/>
                <w:b/>
                <w:sz w:val="24"/>
                <w:szCs w:val="24"/>
                <w:highlight w:val="yellow"/>
              </w:rPr>
            </w:pPr>
            <w:r>
              <w:rPr>
                <w:rFonts w:ascii="Times New Roman" w:hAnsi="Times New Roman"/>
                <w:b/>
                <w:sz w:val="24"/>
                <w:szCs w:val="24"/>
              </w:rPr>
              <w:t>Республиканский конкурс по экологии «Светлячок», диплом второй степени 2022 год; Республиканский конкурс «Игрушка своими руками», призер, 2022 год</w:t>
            </w:r>
          </w:p>
        </w:tc>
      </w:tr>
      <w:tr w:rsidR="004A7608" w:rsidRPr="00310F60" w:rsidTr="00E54039">
        <w:tc>
          <w:tcPr>
            <w:tcW w:w="3299" w:type="dxa"/>
          </w:tcPr>
          <w:p w:rsidR="004A7608" w:rsidRPr="00D24169" w:rsidRDefault="004A7608" w:rsidP="0028024D">
            <w:pPr>
              <w:jc w:val="both"/>
              <w:rPr>
                <w:rFonts w:ascii="Times New Roman" w:hAnsi="Times New Roman"/>
                <w:sz w:val="24"/>
                <w:szCs w:val="24"/>
              </w:rPr>
            </w:pPr>
            <w:r w:rsidRPr="00D24169">
              <w:rPr>
                <w:rFonts w:ascii="Times New Roman" w:hAnsi="Times New Roman"/>
                <w:sz w:val="24"/>
                <w:szCs w:val="24"/>
              </w:rPr>
              <w:t>4</w:t>
            </w:r>
          </w:p>
          <w:p w:rsidR="00D24169" w:rsidRDefault="00E54039" w:rsidP="0028024D">
            <w:pPr>
              <w:jc w:val="both"/>
              <w:rPr>
                <w:rFonts w:ascii="Times New Roman" w:hAnsi="Times New Roman"/>
                <w:sz w:val="24"/>
                <w:szCs w:val="24"/>
              </w:rPr>
            </w:pPr>
            <w:r>
              <w:rPr>
                <w:rFonts w:ascii="Times New Roman" w:hAnsi="Times New Roman"/>
                <w:sz w:val="24"/>
                <w:szCs w:val="24"/>
              </w:rPr>
              <w:t>Специалисты:</w:t>
            </w:r>
          </w:p>
          <w:p w:rsidR="00E54039" w:rsidRDefault="00825E4E" w:rsidP="0028024D">
            <w:pPr>
              <w:jc w:val="both"/>
              <w:rPr>
                <w:rFonts w:ascii="Times New Roman" w:hAnsi="Times New Roman"/>
                <w:sz w:val="24"/>
                <w:szCs w:val="24"/>
              </w:rPr>
            </w:pPr>
            <w:r>
              <w:rPr>
                <w:rFonts w:ascii="Times New Roman" w:hAnsi="Times New Roman"/>
                <w:sz w:val="24"/>
                <w:szCs w:val="24"/>
              </w:rPr>
              <w:t>Ковалева И.В.</w:t>
            </w:r>
          </w:p>
          <w:p w:rsidR="00E54039" w:rsidRPr="00310F60" w:rsidRDefault="00E54039" w:rsidP="0028024D">
            <w:pPr>
              <w:jc w:val="both"/>
              <w:rPr>
                <w:rFonts w:ascii="Times New Roman" w:hAnsi="Times New Roman"/>
                <w:sz w:val="24"/>
                <w:szCs w:val="24"/>
                <w:highlight w:val="yellow"/>
              </w:rPr>
            </w:pPr>
            <w:r>
              <w:rPr>
                <w:rFonts w:ascii="Times New Roman" w:hAnsi="Times New Roman"/>
                <w:sz w:val="24"/>
                <w:szCs w:val="24"/>
              </w:rPr>
              <w:t>Ульянова Т.А.</w:t>
            </w:r>
          </w:p>
        </w:tc>
        <w:tc>
          <w:tcPr>
            <w:tcW w:w="6046" w:type="dxa"/>
          </w:tcPr>
          <w:p w:rsidR="0012687D" w:rsidRPr="00310F60" w:rsidRDefault="0012687D" w:rsidP="0012687D">
            <w:pPr>
              <w:rPr>
                <w:rFonts w:ascii="Times New Roman" w:hAnsi="Times New Roman"/>
                <w:sz w:val="24"/>
                <w:szCs w:val="24"/>
                <w:highlight w:val="yellow"/>
              </w:rPr>
            </w:pPr>
          </w:p>
          <w:p w:rsidR="004A7608" w:rsidRPr="00310F60" w:rsidRDefault="00825E4E" w:rsidP="00825E4E">
            <w:pPr>
              <w:rPr>
                <w:rFonts w:ascii="Times New Roman" w:hAnsi="Times New Roman"/>
                <w:b/>
                <w:sz w:val="24"/>
                <w:szCs w:val="24"/>
                <w:highlight w:val="yellow"/>
              </w:rPr>
            </w:pPr>
            <w:r w:rsidRPr="00516D0B">
              <w:rPr>
                <w:rFonts w:ascii="Times New Roman" w:hAnsi="Times New Roman"/>
                <w:b/>
                <w:sz w:val="24"/>
                <w:szCs w:val="24"/>
              </w:rPr>
              <w:t>Республиканский фестиваль детской анимации «Планета детства», победитель 2022 год</w:t>
            </w:r>
          </w:p>
        </w:tc>
      </w:tr>
      <w:tr w:rsidR="004A7608" w:rsidRPr="00310F60" w:rsidTr="00E54039">
        <w:tc>
          <w:tcPr>
            <w:tcW w:w="3299" w:type="dxa"/>
          </w:tcPr>
          <w:p w:rsidR="004A7608" w:rsidRPr="000C7236" w:rsidRDefault="004A7608" w:rsidP="0028024D">
            <w:pPr>
              <w:jc w:val="both"/>
              <w:rPr>
                <w:rFonts w:ascii="Times New Roman" w:hAnsi="Times New Roman"/>
                <w:b/>
                <w:sz w:val="24"/>
                <w:szCs w:val="24"/>
              </w:rPr>
            </w:pPr>
            <w:r w:rsidRPr="000C7236">
              <w:rPr>
                <w:rFonts w:ascii="Times New Roman" w:hAnsi="Times New Roman"/>
                <w:b/>
                <w:sz w:val="24"/>
                <w:szCs w:val="24"/>
              </w:rPr>
              <w:t>Группа</w:t>
            </w:r>
          </w:p>
        </w:tc>
        <w:tc>
          <w:tcPr>
            <w:tcW w:w="6046" w:type="dxa"/>
          </w:tcPr>
          <w:p w:rsidR="004A7608" w:rsidRPr="000C7236" w:rsidRDefault="004A7608" w:rsidP="0028024D">
            <w:pPr>
              <w:jc w:val="both"/>
              <w:rPr>
                <w:rFonts w:ascii="Times New Roman" w:hAnsi="Times New Roman"/>
                <w:b/>
                <w:sz w:val="24"/>
                <w:szCs w:val="24"/>
              </w:rPr>
            </w:pPr>
            <w:r w:rsidRPr="000C7236">
              <w:rPr>
                <w:rFonts w:ascii="Times New Roman" w:hAnsi="Times New Roman"/>
                <w:b/>
                <w:sz w:val="24"/>
                <w:szCs w:val="24"/>
              </w:rPr>
              <w:t>Муниципальный уровень</w:t>
            </w:r>
          </w:p>
        </w:tc>
      </w:tr>
      <w:tr w:rsidR="00E54039" w:rsidRPr="00310F60" w:rsidTr="00E54039">
        <w:tc>
          <w:tcPr>
            <w:tcW w:w="3299" w:type="dxa"/>
          </w:tcPr>
          <w:p w:rsidR="00E54039" w:rsidRPr="00913645" w:rsidRDefault="00E54039" w:rsidP="00E54039">
            <w:pPr>
              <w:jc w:val="both"/>
              <w:rPr>
                <w:rFonts w:ascii="Times New Roman" w:hAnsi="Times New Roman"/>
                <w:sz w:val="24"/>
                <w:szCs w:val="24"/>
              </w:rPr>
            </w:pPr>
            <w:r w:rsidRPr="00913645">
              <w:rPr>
                <w:rFonts w:ascii="Times New Roman" w:hAnsi="Times New Roman"/>
                <w:sz w:val="24"/>
                <w:szCs w:val="24"/>
              </w:rPr>
              <w:t>1</w:t>
            </w:r>
          </w:p>
          <w:p w:rsidR="00E54039" w:rsidRPr="00913645" w:rsidRDefault="00E54039" w:rsidP="00E54039">
            <w:pPr>
              <w:jc w:val="both"/>
              <w:rPr>
                <w:rFonts w:ascii="Times New Roman" w:hAnsi="Times New Roman"/>
                <w:sz w:val="24"/>
                <w:szCs w:val="24"/>
              </w:rPr>
            </w:pPr>
            <w:r w:rsidRPr="00913645">
              <w:rPr>
                <w:rFonts w:ascii="Times New Roman" w:hAnsi="Times New Roman"/>
                <w:sz w:val="24"/>
                <w:szCs w:val="24"/>
              </w:rPr>
              <w:t>Воспитатели:</w:t>
            </w:r>
          </w:p>
          <w:p w:rsidR="00E54039" w:rsidRDefault="00E54039" w:rsidP="00E54039">
            <w:pPr>
              <w:jc w:val="both"/>
              <w:rPr>
                <w:rFonts w:ascii="Times New Roman" w:hAnsi="Times New Roman"/>
                <w:sz w:val="24"/>
                <w:szCs w:val="24"/>
              </w:rPr>
            </w:pPr>
            <w:r>
              <w:rPr>
                <w:rFonts w:ascii="Times New Roman" w:hAnsi="Times New Roman"/>
                <w:sz w:val="24"/>
                <w:szCs w:val="24"/>
              </w:rPr>
              <w:t>Кондратьева Е.В.</w:t>
            </w:r>
          </w:p>
          <w:p w:rsidR="00E54039" w:rsidRPr="00913645" w:rsidRDefault="00E54039" w:rsidP="00E54039">
            <w:pPr>
              <w:jc w:val="both"/>
              <w:rPr>
                <w:rFonts w:ascii="Times New Roman" w:hAnsi="Times New Roman"/>
                <w:sz w:val="24"/>
                <w:szCs w:val="24"/>
              </w:rPr>
            </w:pPr>
            <w:r>
              <w:rPr>
                <w:rFonts w:ascii="Times New Roman" w:hAnsi="Times New Roman"/>
                <w:sz w:val="24"/>
                <w:szCs w:val="24"/>
              </w:rPr>
              <w:t>Лямзина Л.Э.</w:t>
            </w:r>
          </w:p>
        </w:tc>
        <w:tc>
          <w:tcPr>
            <w:tcW w:w="6046" w:type="dxa"/>
          </w:tcPr>
          <w:p w:rsidR="00E54039" w:rsidRPr="000C7236" w:rsidRDefault="00516D0B" w:rsidP="00CA17EC">
            <w:pPr>
              <w:jc w:val="both"/>
              <w:rPr>
                <w:rFonts w:ascii="Times New Roman" w:hAnsi="Times New Roman"/>
                <w:sz w:val="24"/>
                <w:szCs w:val="24"/>
              </w:rPr>
            </w:pPr>
            <w:r>
              <w:rPr>
                <w:rFonts w:ascii="Times New Roman" w:hAnsi="Times New Roman"/>
                <w:b/>
                <w:sz w:val="24"/>
                <w:szCs w:val="24"/>
              </w:rPr>
              <w:t>Муниципальный фестиваль детского народного творчества «Мир детства», призер, 2022год; лауреаты муниципальных конкурсов «Умники и умницы», «Дорожная мозаика»</w:t>
            </w:r>
            <w:r w:rsidR="00CA17EC">
              <w:rPr>
                <w:rFonts w:ascii="Times New Roman" w:hAnsi="Times New Roman"/>
                <w:b/>
                <w:sz w:val="24"/>
                <w:szCs w:val="24"/>
              </w:rPr>
              <w:t>, Республиканский конкурс по экологии «ЭкоВесна», победитель, 2022 год</w:t>
            </w:r>
          </w:p>
        </w:tc>
      </w:tr>
      <w:tr w:rsidR="00E54039" w:rsidRPr="00310F60" w:rsidTr="00E54039">
        <w:tc>
          <w:tcPr>
            <w:tcW w:w="3299" w:type="dxa"/>
          </w:tcPr>
          <w:p w:rsidR="00E54039" w:rsidRPr="004B4D66" w:rsidRDefault="00E54039" w:rsidP="00E54039">
            <w:pPr>
              <w:jc w:val="both"/>
              <w:rPr>
                <w:rFonts w:ascii="Times New Roman" w:hAnsi="Times New Roman"/>
                <w:sz w:val="24"/>
                <w:szCs w:val="24"/>
              </w:rPr>
            </w:pPr>
            <w:r w:rsidRPr="004B4D66">
              <w:rPr>
                <w:rFonts w:ascii="Times New Roman" w:hAnsi="Times New Roman"/>
                <w:sz w:val="24"/>
                <w:szCs w:val="24"/>
              </w:rPr>
              <w:t>2</w:t>
            </w:r>
          </w:p>
          <w:p w:rsidR="00E54039" w:rsidRPr="004B4D66" w:rsidRDefault="00E54039" w:rsidP="00E54039">
            <w:pPr>
              <w:jc w:val="both"/>
              <w:rPr>
                <w:rFonts w:ascii="Times New Roman" w:hAnsi="Times New Roman"/>
                <w:sz w:val="24"/>
                <w:szCs w:val="24"/>
              </w:rPr>
            </w:pPr>
            <w:r w:rsidRPr="004B4D66">
              <w:rPr>
                <w:rFonts w:ascii="Times New Roman" w:hAnsi="Times New Roman"/>
                <w:sz w:val="24"/>
                <w:szCs w:val="24"/>
              </w:rPr>
              <w:t>Воспитатели:</w:t>
            </w:r>
          </w:p>
          <w:p w:rsidR="00E54039" w:rsidRDefault="00516D0B" w:rsidP="00E54039">
            <w:pPr>
              <w:jc w:val="both"/>
              <w:rPr>
                <w:rFonts w:ascii="Times New Roman" w:hAnsi="Times New Roman"/>
                <w:sz w:val="24"/>
                <w:szCs w:val="24"/>
              </w:rPr>
            </w:pPr>
            <w:r>
              <w:rPr>
                <w:rFonts w:ascii="Times New Roman" w:hAnsi="Times New Roman"/>
                <w:sz w:val="24"/>
                <w:szCs w:val="24"/>
              </w:rPr>
              <w:t>Платонова М.С.</w:t>
            </w:r>
          </w:p>
          <w:p w:rsidR="00E54039" w:rsidRPr="00E17F32" w:rsidRDefault="00E54039" w:rsidP="00E54039">
            <w:pPr>
              <w:jc w:val="both"/>
              <w:rPr>
                <w:rFonts w:ascii="Times New Roman" w:hAnsi="Times New Roman"/>
                <w:sz w:val="24"/>
                <w:szCs w:val="24"/>
              </w:rPr>
            </w:pPr>
            <w:r>
              <w:rPr>
                <w:rFonts w:ascii="Times New Roman" w:hAnsi="Times New Roman"/>
                <w:sz w:val="24"/>
                <w:szCs w:val="24"/>
              </w:rPr>
              <w:t>Шагаева  Л.Р.</w:t>
            </w:r>
          </w:p>
        </w:tc>
        <w:tc>
          <w:tcPr>
            <w:tcW w:w="6046" w:type="dxa"/>
          </w:tcPr>
          <w:p w:rsidR="00E54039" w:rsidRPr="00E17F32" w:rsidRDefault="00516D0B" w:rsidP="00E54039">
            <w:pPr>
              <w:tabs>
                <w:tab w:val="left" w:pos="2925"/>
              </w:tabs>
              <w:rPr>
                <w:rFonts w:ascii="Times New Roman" w:hAnsi="Times New Roman"/>
                <w:b/>
                <w:sz w:val="24"/>
                <w:szCs w:val="24"/>
              </w:rPr>
            </w:pPr>
            <w:r>
              <w:rPr>
                <w:rFonts w:ascii="Times New Roman" w:hAnsi="Times New Roman"/>
                <w:b/>
                <w:sz w:val="24"/>
                <w:szCs w:val="24"/>
              </w:rPr>
              <w:t>Муниципальный конкурс  сувенирных поделок «Этнографический сувенир», призер, 2022год; муниципальный конкурс «Чудеса своими руками», призер, 2022 год</w:t>
            </w:r>
          </w:p>
        </w:tc>
      </w:tr>
      <w:tr w:rsidR="00E54039" w:rsidRPr="00310F60" w:rsidTr="00E54039">
        <w:tc>
          <w:tcPr>
            <w:tcW w:w="3299" w:type="dxa"/>
          </w:tcPr>
          <w:p w:rsidR="00E54039" w:rsidRPr="00D12747" w:rsidRDefault="00E54039" w:rsidP="00E54039">
            <w:pPr>
              <w:jc w:val="both"/>
              <w:rPr>
                <w:rFonts w:ascii="Times New Roman" w:hAnsi="Times New Roman"/>
                <w:sz w:val="24"/>
                <w:szCs w:val="24"/>
              </w:rPr>
            </w:pPr>
            <w:r w:rsidRPr="00D12747">
              <w:rPr>
                <w:rFonts w:ascii="Times New Roman" w:hAnsi="Times New Roman"/>
                <w:sz w:val="24"/>
                <w:szCs w:val="24"/>
              </w:rPr>
              <w:t>3</w:t>
            </w:r>
          </w:p>
          <w:p w:rsidR="00E54039" w:rsidRPr="00D12747" w:rsidRDefault="00E54039" w:rsidP="00E54039">
            <w:pPr>
              <w:jc w:val="both"/>
              <w:rPr>
                <w:rFonts w:ascii="Times New Roman" w:hAnsi="Times New Roman"/>
                <w:sz w:val="24"/>
                <w:szCs w:val="24"/>
              </w:rPr>
            </w:pPr>
            <w:r w:rsidRPr="00D12747">
              <w:rPr>
                <w:rFonts w:ascii="Times New Roman" w:hAnsi="Times New Roman"/>
                <w:sz w:val="24"/>
                <w:szCs w:val="24"/>
              </w:rPr>
              <w:t>Воспитатели:</w:t>
            </w:r>
          </w:p>
          <w:p w:rsidR="00E54039" w:rsidRDefault="00E54039" w:rsidP="00E54039">
            <w:pPr>
              <w:jc w:val="both"/>
              <w:rPr>
                <w:rFonts w:ascii="Times New Roman" w:hAnsi="Times New Roman"/>
                <w:sz w:val="24"/>
                <w:szCs w:val="24"/>
              </w:rPr>
            </w:pPr>
            <w:r>
              <w:rPr>
                <w:rFonts w:ascii="Times New Roman" w:hAnsi="Times New Roman"/>
                <w:sz w:val="24"/>
                <w:szCs w:val="24"/>
              </w:rPr>
              <w:t>Мифтахова Г.М.</w:t>
            </w:r>
          </w:p>
          <w:p w:rsidR="00E54039" w:rsidRPr="00D12747" w:rsidRDefault="00E54039" w:rsidP="00E54039">
            <w:pPr>
              <w:jc w:val="both"/>
              <w:rPr>
                <w:rFonts w:ascii="Times New Roman" w:hAnsi="Times New Roman"/>
                <w:sz w:val="24"/>
                <w:szCs w:val="24"/>
              </w:rPr>
            </w:pPr>
            <w:r>
              <w:rPr>
                <w:rFonts w:ascii="Times New Roman" w:hAnsi="Times New Roman"/>
                <w:sz w:val="24"/>
                <w:szCs w:val="24"/>
              </w:rPr>
              <w:t>Турганова Г.Ф.</w:t>
            </w:r>
          </w:p>
          <w:p w:rsidR="00E54039" w:rsidRPr="00D12747" w:rsidRDefault="00E54039" w:rsidP="00E54039">
            <w:pPr>
              <w:jc w:val="both"/>
              <w:rPr>
                <w:rFonts w:ascii="Times New Roman" w:hAnsi="Times New Roman"/>
                <w:sz w:val="24"/>
                <w:szCs w:val="24"/>
              </w:rPr>
            </w:pPr>
          </w:p>
        </w:tc>
        <w:tc>
          <w:tcPr>
            <w:tcW w:w="6046" w:type="dxa"/>
          </w:tcPr>
          <w:p w:rsidR="00E54039" w:rsidRPr="00310F60" w:rsidRDefault="00516D0B" w:rsidP="00E54039">
            <w:pPr>
              <w:tabs>
                <w:tab w:val="left" w:pos="2790"/>
              </w:tabs>
              <w:rPr>
                <w:rFonts w:ascii="Times New Roman" w:hAnsi="Times New Roman"/>
                <w:b/>
                <w:sz w:val="24"/>
                <w:szCs w:val="24"/>
                <w:highlight w:val="yellow"/>
              </w:rPr>
            </w:pPr>
            <w:r>
              <w:rPr>
                <w:rFonts w:ascii="Times New Roman" w:hAnsi="Times New Roman"/>
                <w:b/>
                <w:sz w:val="24"/>
                <w:szCs w:val="24"/>
              </w:rPr>
              <w:t>муниципальный конкурс  сувенирных поделок «Этнографический сувенир», призер, 2022год; муниципальный фестиваль детского народного творчества «Мир детства», призер, 2022год</w:t>
            </w:r>
          </w:p>
        </w:tc>
      </w:tr>
      <w:tr w:rsidR="00E54039" w:rsidRPr="00D12747" w:rsidTr="00E54039">
        <w:tc>
          <w:tcPr>
            <w:tcW w:w="3299" w:type="dxa"/>
          </w:tcPr>
          <w:p w:rsidR="00E54039" w:rsidRPr="00D12747" w:rsidRDefault="00E54039" w:rsidP="00E54039">
            <w:pPr>
              <w:jc w:val="both"/>
              <w:rPr>
                <w:rFonts w:ascii="Times New Roman" w:hAnsi="Times New Roman"/>
                <w:sz w:val="24"/>
                <w:szCs w:val="24"/>
              </w:rPr>
            </w:pPr>
            <w:r w:rsidRPr="00D12747">
              <w:rPr>
                <w:rFonts w:ascii="Times New Roman" w:hAnsi="Times New Roman"/>
                <w:sz w:val="24"/>
                <w:szCs w:val="24"/>
              </w:rPr>
              <w:t>Специалисты</w:t>
            </w:r>
          </w:p>
          <w:p w:rsidR="00E54039" w:rsidRDefault="00825E4E" w:rsidP="00E54039">
            <w:pPr>
              <w:jc w:val="both"/>
              <w:rPr>
                <w:rFonts w:ascii="Times New Roman" w:hAnsi="Times New Roman"/>
                <w:sz w:val="24"/>
                <w:szCs w:val="24"/>
              </w:rPr>
            </w:pPr>
            <w:r>
              <w:rPr>
                <w:rFonts w:ascii="Times New Roman" w:hAnsi="Times New Roman"/>
                <w:sz w:val="24"/>
                <w:szCs w:val="24"/>
              </w:rPr>
              <w:t>Ковалева И.В.</w:t>
            </w:r>
          </w:p>
          <w:p w:rsidR="00E54039" w:rsidRPr="00D12747" w:rsidRDefault="00E54039" w:rsidP="00E54039">
            <w:pPr>
              <w:jc w:val="both"/>
              <w:rPr>
                <w:rFonts w:ascii="Times New Roman" w:hAnsi="Times New Roman"/>
                <w:sz w:val="24"/>
                <w:szCs w:val="24"/>
              </w:rPr>
            </w:pPr>
            <w:r>
              <w:rPr>
                <w:rFonts w:ascii="Times New Roman" w:hAnsi="Times New Roman"/>
                <w:sz w:val="24"/>
                <w:szCs w:val="24"/>
              </w:rPr>
              <w:t>Ульянова Т.А.</w:t>
            </w:r>
          </w:p>
        </w:tc>
        <w:tc>
          <w:tcPr>
            <w:tcW w:w="6046" w:type="dxa"/>
          </w:tcPr>
          <w:p w:rsidR="00E54039" w:rsidRPr="00D12747" w:rsidRDefault="00516D0B" w:rsidP="00516D0B">
            <w:pPr>
              <w:jc w:val="both"/>
              <w:rPr>
                <w:rFonts w:ascii="Times New Roman" w:hAnsi="Times New Roman"/>
                <w:b/>
                <w:sz w:val="24"/>
                <w:szCs w:val="24"/>
              </w:rPr>
            </w:pPr>
            <w:r>
              <w:rPr>
                <w:rFonts w:ascii="Times New Roman" w:hAnsi="Times New Roman"/>
                <w:b/>
                <w:sz w:val="24"/>
                <w:szCs w:val="24"/>
              </w:rPr>
              <w:t xml:space="preserve">Муниципальный конкурс мульти-пульти  «Веселая песенка», победитель в номинации, 2022год; муниципальный конкурс  сувенирных поделок «Этнографический сувенир», призер, 2022год; муниципальный фестиваль детского народного творчества «Мир детства», призер, 2022год </w:t>
            </w:r>
          </w:p>
        </w:tc>
      </w:tr>
    </w:tbl>
    <w:p w:rsidR="0028024D" w:rsidRDefault="0028024D" w:rsidP="0001413F">
      <w:pPr>
        <w:spacing w:after="0" w:line="240" w:lineRule="auto"/>
        <w:jc w:val="both"/>
        <w:rPr>
          <w:rFonts w:ascii="Times New Roman" w:eastAsia="Times New Roman" w:hAnsi="Times New Roman"/>
          <w:sz w:val="24"/>
          <w:szCs w:val="24"/>
          <w:lang w:eastAsia="ru-RU"/>
        </w:rPr>
      </w:pPr>
      <w:r w:rsidRPr="00D12747">
        <w:rPr>
          <w:rFonts w:ascii="Times New Roman" w:hAnsi="Times New Roman"/>
          <w:sz w:val="24"/>
          <w:szCs w:val="24"/>
          <w:lang w:eastAsia="ru-RU"/>
        </w:rPr>
        <w:t xml:space="preserve">Коллективом установлены партнерские взаимоотношения с </w:t>
      </w:r>
      <w:r w:rsidR="00B45FC4">
        <w:rPr>
          <w:rFonts w:ascii="Times New Roman" w:hAnsi="Times New Roman"/>
          <w:sz w:val="24"/>
          <w:szCs w:val="24"/>
          <w:lang w:eastAsia="ru-RU"/>
        </w:rPr>
        <w:t>СОШ № 1</w:t>
      </w:r>
      <w:r w:rsidRPr="00D12747">
        <w:rPr>
          <w:rFonts w:ascii="Times New Roman" w:hAnsi="Times New Roman"/>
          <w:sz w:val="24"/>
          <w:szCs w:val="24"/>
          <w:lang w:eastAsia="ru-RU"/>
        </w:rPr>
        <w:t>. Дети побывали на экскурсии в школе, школ</w:t>
      </w:r>
      <w:r w:rsidR="00B45FC4">
        <w:rPr>
          <w:rFonts w:ascii="Times New Roman" w:hAnsi="Times New Roman"/>
          <w:sz w:val="24"/>
          <w:szCs w:val="24"/>
          <w:lang w:eastAsia="ru-RU"/>
        </w:rPr>
        <w:t>ьной библиотеке</w:t>
      </w:r>
      <w:r>
        <w:rPr>
          <w:rFonts w:ascii="Times New Roman" w:hAnsi="Times New Roman"/>
          <w:sz w:val="24"/>
          <w:szCs w:val="24"/>
          <w:lang w:eastAsia="ru-RU"/>
        </w:rPr>
        <w:t xml:space="preserve">. </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Всё это позволило сформировать:</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позитивное отношение дошкольников к своей будущей социальной роли – ученик.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повысить уровень профессиональной компетентности педагогов и педагогической культуры родителей в подготовке детей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Сотрудничество педагогов ДОУ и школы осуществлялось через такие мероприятия как:</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участие учителей в родител</w:t>
      </w:r>
      <w:r w:rsidR="003C6F7E">
        <w:rPr>
          <w:rFonts w:ascii="Times New Roman" w:hAnsi="Times New Roman"/>
          <w:sz w:val="24"/>
          <w:szCs w:val="24"/>
          <w:lang w:eastAsia="ru-RU"/>
        </w:rPr>
        <w:t>ьских собраниях детского сада «</w:t>
      </w:r>
      <w:r>
        <w:rPr>
          <w:rFonts w:ascii="Times New Roman" w:hAnsi="Times New Roman"/>
          <w:sz w:val="24"/>
          <w:szCs w:val="24"/>
          <w:lang w:eastAsia="ru-RU"/>
        </w:rPr>
        <w:t>Готов ли ваш ребенок к школе».</w:t>
      </w:r>
    </w:p>
    <w:p w:rsidR="0028024D" w:rsidRDefault="0028024D"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организация тематических выставок для родителей: «Что должен знать и уметь первоклассник», «Подготовка к школе», «Уголок школьника»</w:t>
      </w:r>
    </w:p>
    <w:p w:rsidR="0028024D" w:rsidRDefault="003C6F7E" w:rsidP="0028024D">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посещение дошкольниками «</w:t>
      </w:r>
      <w:r w:rsidR="0028024D">
        <w:rPr>
          <w:rFonts w:ascii="Times New Roman" w:hAnsi="Times New Roman"/>
          <w:sz w:val="24"/>
          <w:szCs w:val="24"/>
          <w:lang w:eastAsia="ru-RU"/>
        </w:rPr>
        <w:t>Школы будущих первоклассников» (на базе школ)</w:t>
      </w:r>
      <w:r w:rsidR="00CB48D5">
        <w:rPr>
          <w:rFonts w:ascii="Times New Roman" w:hAnsi="Times New Roman"/>
          <w:sz w:val="24"/>
          <w:szCs w:val="24"/>
          <w:lang w:eastAsia="ru-RU"/>
        </w:rPr>
        <w:t>.</w:t>
      </w:r>
    </w:p>
    <w:p w:rsidR="0028024D" w:rsidRDefault="0028024D" w:rsidP="0028024D">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lastRenderedPageBreak/>
        <w:t>Каждый год происходит отслеживание результатов по адаптации первоклассников.</w:t>
      </w:r>
    </w:p>
    <w:p w:rsidR="0028024D" w:rsidRDefault="0028024D" w:rsidP="0028024D">
      <w:pPr>
        <w:autoSpaceDE w:val="0"/>
        <w:autoSpaceDN w:val="0"/>
        <w:adjustRightInd w:val="0"/>
        <w:spacing w:after="0" w:line="240" w:lineRule="auto"/>
        <w:ind w:firstLine="708"/>
        <w:jc w:val="both"/>
        <w:rPr>
          <w:rFonts w:ascii="Times New Roman" w:hAnsi="Times New Roman"/>
          <w:bCs/>
          <w:color w:val="000000"/>
          <w:sz w:val="24"/>
          <w:szCs w:val="24"/>
        </w:rPr>
      </w:pPr>
      <w:r w:rsidRPr="005207F3">
        <w:rPr>
          <w:rFonts w:ascii="Times New Roman" w:hAnsi="Times New Roman"/>
          <w:bCs/>
          <w:color w:val="000000"/>
          <w:sz w:val="24"/>
          <w:szCs w:val="24"/>
        </w:rPr>
        <w:t>Уровень адаптации дошкольников к школе (со слов учителей начальных классов) стабилен и составляет  75-80% %. Дети обучаются в гимназиях и СОШ города.</w:t>
      </w:r>
    </w:p>
    <w:p w:rsidR="0028024D" w:rsidRPr="008E4944" w:rsidRDefault="00CB48D5" w:rsidP="0028024D">
      <w:pPr>
        <w:autoSpaceDE w:val="0"/>
        <w:autoSpaceDN w:val="0"/>
        <w:adjustRightInd w:val="0"/>
        <w:spacing w:after="0" w:line="240" w:lineRule="auto"/>
        <w:ind w:firstLine="708"/>
        <w:jc w:val="both"/>
        <w:rPr>
          <w:rFonts w:ascii="Times New Roman" w:hAnsi="Times New Roman"/>
          <w:bCs/>
          <w:color w:val="000000"/>
          <w:sz w:val="24"/>
          <w:szCs w:val="24"/>
        </w:rPr>
      </w:pPr>
      <w:r>
        <w:rPr>
          <w:rFonts w:ascii="Times New Roman" w:hAnsi="Times New Roman"/>
          <w:bCs/>
          <w:color w:val="000000"/>
          <w:sz w:val="24"/>
          <w:szCs w:val="24"/>
        </w:rPr>
        <w:t>В  2021</w:t>
      </w:r>
      <w:r w:rsidR="00310F60">
        <w:rPr>
          <w:rFonts w:ascii="Times New Roman" w:hAnsi="Times New Roman"/>
          <w:bCs/>
          <w:color w:val="000000"/>
          <w:sz w:val="24"/>
          <w:szCs w:val="24"/>
        </w:rPr>
        <w:t>-202</w:t>
      </w:r>
      <w:r>
        <w:rPr>
          <w:rFonts w:ascii="Times New Roman" w:hAnsi="Times New Roman"/>
          <w:bCs/>
          <w:color w:val="000000"/>
          <w:sz w:val="24"/>
          <w:szCs w:val="24"/>
        </w:rPr>
        <w:t>2</w:t>
      </w:r>
      <w:r w:rsidR="0028024D" w:rsidRPr="008E4944">
        <w:rPr>
          <w:rFonts w:ascii="Times New Roman" w:hAnsi="Times New Roman"/>
          <w:bCs/>
          <w:color w:val="000000"/>
          <w:sz w:val="24"/>
          <w:szCs w:val="24"/>
        </w:rPr>
        <w:t xml:space="preserve"> у</w:t>
      </w:r>
      <w:r w:rsidR="009318A2" w:rsidRPr="008E4944">
        <w:rPr>
          <w:rFonts w:ascii="Times New Roman" w:hAnsi="Times New Roman"/>
          <w:bCs/>
          <w:color w:val="000000"/>
          <w:sz w:val="24"/>
          <w:szCs w:val="24"/>
        </w:rPr>
        <w:t>чебном г</w:t>
      </w:r>
      <w:r>
        <w:rPr>
          <w:rFonts w:ascii="Times New Roman" w:hAnsi="Times New Roman"/>
          <w:bCs/>
          <w:color w:val="000000"/>
          <w:sz w:val="24"/>
          <w:szCs w:val="24"/>
        </w:rPr>
        <w:t>оду выпущено в школу  12</w:t>
      </w:r>
      <w:r w:rsidR="00310F60">
        <w:rPr>
          <w:rFonts w:ascii="Times New Roman" w:hAnsi="Times New Roman"/>
          <w:bCs/>
          <w:color w:val="000000"/>
          <w:sz w:val="24"/>
          <w:szCs w:val="24"/>
        </w:rPr>
        <w:t xml:space="preserve"> </w:t>
      </w:r>
      <w:r>
        <w:rPr>
          <w:rFonts w:ascii="Times New Roman" w:hAnsi="Times New Roman"/>
          <w:bCs/>
          <w:color w:val="000000"/>
          <w:sz w:val="24"/>
          <w:szCs w:val="24"/>
        </w:rPr>
        <w:t>детей  Из них  98</w:t>
      </w:r>
      <w:r w:rsidR="00310F60">
        <w:rPr>
          <w:rFonts w:ascii="Times New Roman" w:hAnsi="Times New Roman"/>
          <w:bCs/>
          <w:color w:val="000000"/>
          <w:sz w:val="24"/>
          <w:szCs w:val="24"/>
        </w:rPr>
        <w:t xml:space="preserve"> </w:t>
      </w:r>
      <w:r w:rsidR="0028024D" w:rsidRPr="008E4944">
        <w:rPr>
          <w:rFonts w:ascii="Times New Roman" w:hAnsi="Times New Roman"/>
          <w:bCs/>
          <w:color w:val="000000"/>
          <w:sz w:val="24"/>
          <w:szCs w:val="24"/>
        </w:rPr>
        <w:t>% готовы к школьному обучению.</w:t>
      </w:r>
    </w:p>
    <w:p w:rsidR="0028024D" w:rsidRPr="008E4944" w:rsidRDefault="0028024D" w:rsidP="0028024D">
      <w:pPr>
        <w:spacing w:after="0" w:line="240" w:lineRule="auto"/>
        <w:ind w:firstLine="708"/>
        <w:jc w:val="both"/>
        <w:rPr>
          <w:rFonts w:ascii="Times New Roman" w:eastAsia="Times New Roman" w:hAnsi="Times New Roman"/>
          <w:sz w:val="24"/>
          <w:szCs w:val="24"/>
          <w:lang w:eastAsia="ru-RU"/>
        </w:rPr>
      </w:pPr>
      <w:r w:rsidRPr="008E4944">
        <w:rPr>
          <w:rFonts w:ascii="Times New Roman" w:hAnsi="Times New Roman"/>
          <w:sz w:val="24"/>
          <w:szCs w:val="24"/>
          <w:lang w:eastAsia="ru-RU"/>
        </w:rPr>
        <w:t>ДОУ  результативно сотрудничаем с учреждениями культуры (ДК, библиотеки города, музеи), с учреждениями здравоохранения, ГИБДД и учреждениями  об</w:t>
      </w:r>
      <w:r w:rsidR="00CB48D5">
        <w:rPr>
          <w:rFonts w:ascii="Times New Roman" w:hAnsi="Times New Roman"/>
          <w:sz w:val="24"/>
          <w:szCs w:val="24"/>
          <w:lang w:eastAsia="ru-RU"/>
        </w:rPr>
        <w:t>разования (СОШ, ДЮСШ</w:t>
      </w:r>
      <w:r w:rsidRPr="008E4944">
        <w:rPr>
          <w:rFonts w:ascii="Times New Roman" w:hAnsi="Times New Roman"/>
          <w:sz w:val="24"/>
          <w:szCs w:val="24"/>
          <w:lang w:eastAsia="ru-RU"/>
        </w:rPr>
        <w:t>).</w:t>
      </w:r>
    </w:p>
    <w:p w:rsidR="0028024D" w:rsidRDefault="0028024D" w:rsidP="0028024D">
      <w:pPr>
        <w:spacing w:after="0" w:line="240" w:lineRule="auto"/>
        <w:ind w:firstLine="708"/>
        <w:jc w:val="both"/>
        <w:rPr>
          <w:rFonts w:ascii="Times New Roman" w:hAnsi="Times New Roman"/>
          <w:sz w:val="24"/>
          <w:szCs w:val="24"/>
          <w:lang w:eastAsia="ru-RU"/>
        </w:rPr>
      </w:pPr>
      <w:r w:rsidRPr="008E4944">
        <w:rPr>
          <w:rFonts w:ascii="Times New Roman" w:hAnsi="Times New Roman"/>
          <w:color w:val="000000"/>
          <w:sz w:val="24"/>
          <w:szCs w:val="24"/>
          <w:lang w:eastAsia="ru-RU"/>
        </w:rPr>
        <w:t xml:space="preserve"> Воспитанники детского</w:t>
      </w:r>
      <w:r>
        <w:rPr>
          <w:rFonts w:ascii="Times New Roman" w:hAnsi="Times New Roman"/>
          <w:color w:val="000000"/>
          <w:sz w:val="24"/>
          <w:szCs w:val="24"/>
          <w:lang w:eastAsia="ru-RU"/>
        </w:rPr>
        <w:t xml:space="preserve"> сада посещали учреждения культуры города: музей уездного города, детские площадки в парковой зоне. Налажены связи с детскими театрами РТ. Дети являются участниками различных муниципальных акций, таких как День города, День защиты детей, сабантуй, День пожилого человека и т. д. </w:t>
      </w:r>
    </w:p>
    <w:p w:rsidR="0028024D" w:rsidRDefault="0028024D" w:rsidP="0028024D">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Взаимодействие с ГИБДД</w:t>
      </w:r>
      <w:r>
        <w:rPr>
          <w:rFonts w:ascii="Times New Roman" w:hAnsi="Times New Roman"/>
          <w:color w:val="000000"/>
          <w:sz w:val="24"/>
          <w:szCs w:val="24"/>
        </w:rPr>
        <w:tab/>
        <w:t>направлено на профилактику детского травматизма на дорогах города, пропаганду соблюдения правил дорожного движения детьми</w:t>
      </w:r>
      <w:r>
        <w:rPr>
          <w:rFonts w:ascii="Times New Roman" w:hAnsi="Times New Roman"/>
          <w:color w:val="000000"/>
          <w:sz w:val="24"/>
          <w:szCs w:val="24"/>
        </w:rPr>
        <w:tab/>
        <w:t xml:space="preserve"> и повышение компе</w:t>
      </w:r>
      <w:r w:rsidR="003C6F7E">
        <w:rPr>
          <w:rFonts w:ascii="Times New Roman" w:hAnsi="Times New Roman"/>
          <w:color w:val="000000"/>
          <w:sz w:val="24"/>
          <w:szCs w:val="24"/>
        </w:rPr>
        <w:t>тентности педагогов и родителей.</w:t>
      </w:r>
    </w:p>
    <w:p w:rsidR="0028024D" w:rsidRDefault="0028024D" w:rsidP="0028024D">
      <w:pPr>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Вывод: </w:t>
      </w:r>
      <w:r>
        <w:rPr>
          <w:rFonts w:ascii="Times New Roman" w:eastAsia="Times New Roman" w:hAnsi="Times New Roman"/>
          <w:sz w:val="24"/>
          <w:szCs w:val="24"/>
        </w:rPr>
        <w:t>Работа ДОУ осуществлялась в соответствии  с  годовыми задачами. Реализации годовых задач способствовали следующие факторы:</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ДОУ на 100% укомплектовано штатами,</w:t>
      </w:r>
    </w:p>
    <w:p w:rsidR="0028024D" w:rsidRPr="008E4944" w:rsidRDefault="00CB48D5" w:rsidP="0028024D">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- 7</w:t>
      </w:r>
      <w:r w:rsidR="003C6F7E">
        <w:rPr>
          <w:rFonts w:ascii="Times New Roman" w:eastAsia="Times New Roman" w:hAnsi="Times New Roman"/>
          <w:sz w:val="24"/>
          <w:szCs w:val="24"/>
        </w:rPr>
        <w:t>2</w:t>
      </w:r>
      <w:r w:rsidR="0028024D" w:rsidRPr="008E4944">
        <w:rPr>
          <w:rFonts w:ascii="Times New Roman" w:eastAsia="Times New Roman" w:hAnsi="Times New Roman"/>
          <w:sz w:val="24"/>
          <w:szCs w:val="24"/>
        </w:rPr>
        <w:t>% педагогического персонала имеют квалификационные категории,</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сотрудники успешно и в соответствии с графиком проходят аттестацию,</w:t>
      </w:r>
    </w:p>
    <w:p w:rsidR="0028024D" w:rsidRPr="008E4944" w:rsidRDefault="00CB48D5" w:rsidP="0028024D">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w:t>
      </w:r>
      <w:r w:rsidR="0028024D" w:rsidRPr="008E4944">
        <w:rPr>
          <w:rFonts w:ascii="Times New Roman" w:eastAsia="Times New Roman" w:hAnsi="Times New Roman"/>
          <w:sz w:val="24"/>
          <w:szCs w:val="24"/>
        </w:rPr>
        <w:t>повышение квалификации сотрудников осуществляется планомерно и своевременно,</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качества подготовки выпускников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-активное участие органов самоуправления в ДОУ.</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Методическу</w:t>
      </w:r>
      <w:r w:rsidR="002707B0" w:rsidRPr="008E4944">
        <w:rPr>
          <w:rFonts w:ascii="Times New Roman" w:eastAsia="Times New Roman" w:hAnsi="Times New Roman"/>
          <w:sz w:val="24"/>
          <w:szCs w:val="24"/>
        </w:rPr>
        <w:t>ю</w:t>
      </w:r>
      <w:r w:rsidRPr="008E4944">
        <w:rPr>
          <w:rFonts w:ascii="Times New Roman" w:eastAsia="Times New Roman" w:hAnsi="Times New Roman"/>
          <w:sz w:val="24"/>
          <w:szCs w:val="24"/>
        </w:rPr>
        <w:t xml:space="preserve"> службу в ДОУ осуществляет </w:t>
      </w:r>
      <w:r w:rsidR="00CB48D5">
        <w:rPr>
          <w:rFonts w:ascii="Times New Roman" w:eastAsia="Times New Roman" w:hAnsi="Times New Roman"/>
          <w:sz w:val="24"/>
          <w:szCs w:val="24"/>
        </w:rPr>
        <w:t xml:space="preserve"> заведующая и творческие группы</w:t>
      </w:r>
      <w:r w:rsidRPr="008E4944">
        <w:rPr>
          <w:rFonts w:ascii="Times New Roman" w:eastAsia="Times New Roman" w:hAnsi="Times New Roman"/>
          <w:sz w:val="24"/>
          <w:szCs w:val="24"/>
        </w:rPr>
        <w:t>, свою деятельность строят  в соответствии с планом и запросами педагогов.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и федеральном уровне.</w:t>
      </w:r>
    </w:p>
    <w:p w:rsidR="0028024D" w:rsidRPr="008E4944" w:rsidRDefault="0028024D" w:rsidP="0028024D">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CB48D5" w:rsidRDefault="00CB48D5" w:rsidP="008E4944">
      <w:pPr>
        <w:contextualSpacing/>
        <w:jc w:val="both"/>
        <w:rPr>
          <w:rFonts w:ascii="Times New Roman" w:hAnsi="Times New Roman"/>
          <w:color w:val="000000"/>
          <w:sz w:val="24"/>
          <w:szCs w:val="24"/>
          <w:u w:val="single"/>
        </w:rPr>
      </w:pPr>
    </w:p>
    <w:p w:rsidR="0028024D" w:rsidRPr="00CB48D5" w:rsidRDefault="0028024D" w:rsidP="008E4944">
      <w:pPr>
        <w:contextualSpacing/>
        <w:jc w:val="both"/>
        <w:rPr>
          <w:rFonts w:ascii="Times New Roman" w:hAnsi="Times New Roman"/>
          <w:b/>
          <w:color w:val="000000"/>
          <w:sz w:val="24"/>
          <w:szCs w:val="24"/>
          <w:u w:val="single"/>
        </w:rPr>
      </w:pPr>
      <w:r w:rsidRPr="00CB48D5">
        <w:rPr>
          <w:rFonts w:ascii="Times New Roman" w:hAnsi="Times New Roman"/>
          <w:b/>
          <w:color w:val="000000"/>
          <w:sz w:val="24"/>
          <w:szCs w:val="24"/>
          <w:u w:val="single"/>
        </w:rPr>
        <w:t>ВЫВОД:</w:t>
      </w:r>
    </w:p>
    <w:p w:rsidR="0028024D" w:rsidRPr="008E4944" w:rsidRDefault="0028024D" w:rsidP="00CB48D5">
      <w:pPr>
        <w:spacing w:before="100" w:beforeAutospacing="1" w:after="100" w:afterAutospacing="1"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воспитательно-образовательный процесс в ДОУ строится с учетом требований санитарно-гигиенического режима в дошкольных учреждениях.</w:t>
      </w:r>
      <w:r w:rsidR="00CB48D5">
        <w:rPr>
          <w:rFonts w:ascii="Times New Roman" w:eastAsia="Times New Roman" w:hAnsi="Times New Roman"/>
          <w:color w:val="000000"/>
          <w:sz w:val="24"/>
          <w:szCs w:val="24"/>
          <w:lang w:eastAsia="ru-RU"/>
        </w:rPr>
        <w:t xml:space="preserve"> </w:t>
      </w:r>
      <w:r w:rsidRPr="008E4944">
        <w:rPr>
          <w:rFonts w:ascii="Times New Roman" w:eastAsia="Times New Roman" w:hAnsi="Times New Roman"/>
          <w:color w:val="000000"/>
          <w:sz w:val="24"/>
          <w:szCs w:val="24"/>
          <w:lang w:eastAsia="ru-RU"/>
        </w:rPr>
        <w:t>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w:t>
      </w:r>
      <w:r w:rsidR="008E4944">
        <w:rPr>
          <w:rFonts w:ascii="Times New Roman" w:eastAsia="Times New Roman" w:hAnsi="Times New Roman"/>
          <w:color w:val="000000"/>
          <w:sz w:val="24"/>
          <w:szCs w:val="24"/>
          <w:lang w:eastAsia="ru-RU"/>
        </w:rPr>
        <w:t>чные тематические мероприятия. </w:t>
      </w:r>
    </w:p>
    <w:p w:rsidR="0028024D" w:rsidRPr="001277AF" w:rsidRDefault="001277AF" w:rsidP="001277AF">
      <w:pPr>
        <w:pStyle w:val="a7"/>
        <w:numPr>
          <w:ilvl w:val="0"/>
          <w:numId w:val="26"/>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кадрового обеспечения</w:t>
      </w:r>
      <w:r w:rsidR="0028024D" w:rsidRPr="001277AF">
        <w:rPr>
          <w:rFonts w:ascii="Times New Roman" w:hAnsi="Times New Roman"/>
          <w:b/>
          <w:color w:val="000000"/>
          <w:sz w:val="24"/>
          <w:szCs w:val="24"/>
        </w:rPr>
        <w:t>:</w:t>
      </w:r>
    </w:p>
    <w:p w:rsidR="0028024D"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численность: 26 сотрудников;</w:t>
      </w:r>
      <w:r w:rsidR="003C6F7E">
        <w:rPr>
          <w:rFonts w:ascii="Times New Roman" w:hAnsi="Times New Roman"/>
          <w:color w:val="000000"/>
          <w:sz w:val="24"/>
          <w:szCs w:val="24"/>
        </w:rPr>
        <w:t xml:space="preserve"> 15 технический персонал</w:t>
      </w:r>
      <w:r w:rsidR="001277AF">
        <w:rPr>
          <w:rFonts w:ascii="Times New Roman" w:hAnsi="Times New Roman"/>
          <w:color w:val="000000"/>
          <w:sz w:val="24"/>
          <w:szCs w:val="24"/>
        </w:rPr>
        <w:t>, 11 педагогический состав.</w:t>
      </w:r>
    </w:p>
    <w:p w:rsidR="001277AF" w:rsidRPr="00D66CD6" w:rsidRDefault="001277AF" w:rsidP="004177E3">
      <w:pPr>
        <w:spacing w:after="0" w:line="240" w:lineRule="auto"/>
        <w:jc w:val="both"/>
        <w:rPr>
          <w:rFonts w:ascii="Times New Roman" w:hAnsi="Times New Roman"/>
          <w:color w:val="000000"/>
          <w:sz w:val="24"/>
          <w:szCs w:val="24"/>
        </w:rPr>
      </w:pP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Образование</w:t>
      </w:r>
      <w:r w:rsidR="001277AF">
        <w:rPr>
          <w:rFonts w:ascii="Times New Roman" w:hAnsi="Times New Roman"/>
          <w:color w:val="000000"/>
          <w:sz w:val="24"/>
          <w:szCs w:val="24"/>
        </w:rPr>
        <w:t xml:space="preserve"> педагогического состава</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w:t>
      </w:r>
      <w:r w:rsidR="00CB48D5">
        <w:rPr>
          <w:rFonts w:ascii="Times New Roman" w:hAnsi="Times New Roman"/>
          <w:color w:val="000000"/>
          <w:sz w:val="24"/>
          <w:szCs w:val="24"/>
        </w:rPr>
        <w:t xml:space="preserve"> </w:t>
      </w:r>
      <w:r w:rsidRPr="00D66CD6">
        <w:rPr>
          <w:rFonts w:ascii="Times New Roman" w:hAnsi="Times New Roman"/>
          <w:color w:val="000000"/>
          <w:sz w:val="24"/>
          <w:szCs w:val="24"/>
        </w:rPr>
        <w:t xml:space="preserve">- </w:t>
      </w:r>
      <w:r w:rsidR="00D66CD6">
        <w:rPr>
          <w:rFonts w:ascii="Times New Roman" w:hAnsi="Times New Roman"/>
          <w:color w:val="000000"/>
          <w:sz w:val="24"/>
          <w:szCs w:val="24"/>
        </w:rPr>
        <w:t xml:space="preserve"> 9 </w:t>
      </w:r>
      <w:r w:rsidRPr="00D66CD6">
        <w:rPr>
          <w:rFonts w:ascii="Times New Roman" w:hAnsi="Times New Roman"/>
          <w:color w:val="000000"/>
          <w:sz w:val="24"/>
          <w:szCs w:val="24"/>
        </w:rPr>
        <w:t>сотрудников (</w:t>
      </w:r>
      <w:r w:rsidR="00D66CD6">
        <w:rPr>
          <w:rFonts w:ascii="Times New Roman" w:hAnsi="Times New Roman"/>
          <w:color w:val="000000"/>
          <w:sz w:val="24"/>
          <w:szCs w:val="24"/>
        </w:rPr>
        <w:t xml:space="preserve">80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 образовани</w:t>
      </w:r>
      <w:r w:rsidR="00D66CD6">
        <w:rPr>
          <w:rFonts w:ascii="Times New Roman" w:hAnsi="Times New Roman"/>
          <w:color w:val="000000"/>
          <w:sz w:val="24"/>
          <w:szCs w:val="24"/>
        </w:rPr>
        <w:t>е</w:t>
      </w:r>
      <w:r w:rsidR="002707B0">
        <w:rPr>
          <w:rFonts w:ascii="Times New Roman" w:hAnsi="Times New Roman"/>
          <w:color w:val="000000"/>
          <w:sz w:val="24"/>
          <w:szCs w:val="24"/>
        </w:rPr>
        <w:t xml:space="preserve"> (совместители) - 2 человека (</w:t>
      </w:r>
      <w:r w:rsidR="00D66CD6">
        <w:rPr>
          <w:rFonts w:ascii="Times New Roman" w:hAnsi="Times New Roman"/>
          <w:color w:val="000000"/>
          <w:sz w:val="24"/>
          <w:szCs w:val="24"/>
        </w:rPr>
        <w:t xml:space="preserve">20 </w:t>
      </w:r>
      <w:r w:rsidRPr="00D66CD6">
        <w:rPr>
          <w:rFonts w:ascii="Times New Roman" w:hAnsi="Times New Roman"/>
          <w:color w:val="000000"/>
          <w:sz w:val="24"/>
          <w:szCs w:val="24"/>
        </w:rPr>
        <w:t>%).</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lastRenderedPageBreak/>
        <w:t>-</w:t>
      </w:r>
      <w:r w:rsidR="00310F60">
        <w:rPr>
          <w:rFonts w:ascii="Times New Roman" w:hAnsi="Times New Roman"/>
          <w:color w:val="000000"/>
          <w:sz w:val="24"/>
          <w:szCs w:val="24"/>
        </w:rPr>
        <w:t>категоричность</w:t>
      </w:r>
      <w:r w:rsidRPr="00D66CD6">
        <w:rPr>
          <w:rFonts w:ascii="Times New Roman" w:hAnsi="Times New Roman"/>
          <w:color w:val="000000"/>
          <w:sz w:val="24"/>
          <w:szCs w:val="24"/>
        </w:rPr>
        <w:t xml:space="preserve"> педагогического состава с совместителями:</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Высшая  - </w:t>
      </w:r>
      <w:r w:rsidR="00CB48D5">
        <w:rPr>
          <w:rFonts w:ascii="Times New Roman" w:hAnsi="Times New Roman"/>
          <w:color w:val="000000"/>
          <w:sz w:val="24"/>
          <w:szCs w:val="24"/>
        </w:rPr>
        <w:t>2</w:t>
      </w:r>
      <w:r w:rsidRPr="00D66CD6">
        <w:rPr>
          <w:rFonts w:ascii="Times New Roman" w:hAnsi="Times New Roman"/>
          <w:color w:val="000000"/>
          <w:sz w:val="24"/>
          <w:szCs w:val="24"/>
        </w:rPr>
        <w:t>;</w:t>
      </w:r>
    </w:p>
    <w:p w:rsidR="0028024D" w:rsidRPr="00D66CD6" w:rsidRDefault="00CB48D5"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  4</w:t>
      </w:r>
      <w:r w:rsidR="0028024D" w:rsidRPr="00D66CD6">
        <w:rPr>
          <w:rFonts w:ascii="Times New Roman" w:hAnsi="Times New Roman"/>
          <w:color w:val="000000"/>
          <w:sz w:val="24"/>
          <w:szCs w:val="24"/>
        </w:rPr>
        <w:t>;</w:t>
      </w:r>
    </w:p>
    <w:p w:rsidR="00310F60" w:rsidRDefault="00CB48D5"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-совместители</w:t>
      </w:r>
      <w:r w:rsidR="00310F60">
        <w:rPr>
          <w:rFonts w:ascii="Times New Roman" w:hAnsi="Times New Roman"/>
          <w:color w:val="000000"/>
          <w:sz w:val="24"/>
          <w:szCs w:val="24"/>
        </w:rPr>
        <w:t>:</w:t>
      </w:r>
    </w:p>
    <w:p w:rsidR="00310F60" w:rsidRDefault="00310F60"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-1</w:t>
      </w:r>
    </w:p>
    <w:p w:rsidR="0028024D" w:rsidRPr="00D66CD6" w:rsidRDefault="00CB48D5" w:rsidP="004177E3">
      <w:pPr>
        <w:spacing w:after="0" w:line="240" w:lineRule="auto"/>
        <w:jc w:val="both"/>
        <w:rPr>
          <w:rFonts w:ascii="Times New Roman" w:hAnsi="Times New Roman"/>
          <w:color w:val="000000"/>
          <w:sz w:val="24"/>
          <w:szCs w:val="24"/>
        </w:rPr>
      </w:pPr>
      <w:r>
        <w:rPr>
          <w:rFonts w:ascii="Times New Roman" w:hAnsi="Times New Roman"/>
          <w:color w:val="000000"/>
          <w:sz w:val="24"/>
          <w:szCs w:val="24"/>
        </w:rPr>
        <w:t>Высшая</w:t>
      </w:r>
      <w:r w:rsidR="00310F60">
        <w:rPr>
          <w:rFonts w:ascii="Times New Roman" w:hAnsi="Times New Roman"/>
          <w:color w:val="000000"/>
          <w:sz w:val="24"/>
          <w:szCs w:val="24"/>
        </w:rPr>
        <w:t xml:space="preserve"> -1 </w:t>
      </w:r>
    </w:p>
    <w:p w:rsidR="0028024D" w:rsidRPr="00D66CD6" w:rsidRDefault="0028024D" w:rsidP="004177E3">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-возрастной состав:</w:t>
      </w:r>
    </w:p>
    <w:p w:rsidR="0028024D" w:rsidRPr="00BC6F98" w:rsidRDefault="0028024D" w:rsidP="004177E3">
      <w:pPr>
        <w:spacing w:after="0" w:line="240" w:lineRule="auto"/>
        <w:rPr>
          <w:rFonts w:ascii="Times New Roman" w:hAnsi="Times New Roman"/>
          <w:b/>
          <w:color w:val="000000"/>
          <w:sz w:val="24"/>
          <w:szCs w:val="24"/>
          <w:highlight w:val="yellow"/>
        </w:rPr>
      </w:pPr>
      <w:r w:rsidRPr="00083942">
        <w:rPr>
          <w:rFonts w:ascii="Times New Roman" w:hAnsi="Times New Roman"/>
          <w:b/>
          <w:color w:val="000000"/>
          <w:sz w:val="24"/>
          <w:szCs w:val="24"/>
        </w:rPr>
        <w:t>Распределение административного и педагогического  персонала по возрастам</w:t>
      </w: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1"/>
        <w:gridCol w:w="1492"/>
        <w:gridCol w:w="1098"/>
        <w:gridCol w:w="634"/>
        <w:gridCol w:w="696"/>
        <w:gridCol w:w="633"/>
        <w:gridCol w:w="634"/>
        <w:gridCol w:w="714"/>
        <w:gridCol w:w="633"/>
        <w:gridCol w:w="1004"/>
      </w:tblGrid>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Моложе</w:t>
            </w:r>
          </w:p>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 лет</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25-29</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30-39</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40-44</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45-49</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50-54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60 лет и старше</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12</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p w:rsidR="009318A2" w:rsidRPr="00FF6AA2" w:rsidRDefault="009318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9318A2" w:rsidRPr="00FF6AA2" w:rsidRDefault="009318A2">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p w:rsidR="00FF6AA2" w:rsidRPr="00FF6AA2" w:rsidRDefault="00FF6AA2">
            <w:pPr>
              <w:jc w:val="center"/>
              <w:rPr>
                <w:rFonts w:ascii="Times New Roman" w:hAnsi="Times New Roman"/>
                <w:b/>
                <w:color w:val="000000"/>
                <w:sz w:val="24"/>
                <w:szCs w:val="24"/>
              </w:rPr>
            </w:pP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p w:rsidR="00FF6AA2" w:rsidRPr="00FF6AA2" w:rsidRDefault="00FF6AA2">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 xml:space="preserve">В том числе персонал: </w:t>
            </w:r>
          </w:p>
          <w:p w:rsidR="0028024D" w:rsidRPr="00083942" w:rsidRDefault="0028024D">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Административный-всего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Из них  заведующий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Педагогический –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9</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4</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3</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В том числе: воспитатели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8</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2</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3</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310F60">
            <w:pPr>
              <w:jc w:val="center"/>
              <w:rPr>
                <w:rFonts w:ascii="Times New Roman" w:hAnsi="Times New Roman"/>
                <w:b/>
                <w:color w:val="000000"/>
                <w:sz w:val="24"/>
                <w:szCs w:val="24"/>
              </w:rPr>
            </w:pPr>
            <w:r>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Музыкальные работники</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3C6F7E">
        <w:trPr>
          <w:trHeight w:val="1152"/>
        </w:trPr>
        <w:tc>
          <w:tcPr>
            <w:tcW w:w="3661" w:type="dxa"/>
            <w:tcBorders>
              <w:top w:val="single" w:sz="4" w:space="0" w:color="auto"/>
              <w:left w:val="single" w:sz="4" w:space="0" w:color="auto"/>
              <w:bottom w:val="single" w:sz="4" w:space="0" w:color="auto"/>
              <w:right w:val="single" w:sz="4" w:space="0" w:color="auto"/>
            </w:tcBorders>
          </w:tcPr>
          <w:p w:rsidR="0028024D" w:rsidRPr="00083942" w:rsidRDefault="0028024D" w:rsidP="003C6F7E">
            <w:pPr>
              <w:jc w:val="center"/>
              <w:rPr>
                <w:rFonts w:ascii="Times New Roman" w:hAnsi="Times New Roman"/>
                <w:b/>
                <w:color w:val="000000"/>
                <w:sz w:val="24"/>
                <w:szCs w:val="24"/>
              </w:rPr>
            </w:pPr>
            <w:r w:rsidRPr="00083942">
              <w:rPr>
                <w:rFonts w:ascii="Times New Roman" w:hAnsi="Times New Roman"/>
                <w:b/>
                <w:color w:val="000000"/>
                <w:sz w:val="24"/>
                <w:szCs w:val="24"/>
              </w:rPr>
              <w:t>Воспитатель по обучению татарскому языку</w:t>
            </w:r>
            <w:r w:rsidR="00CB48D5">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tcPr>
          <w:p w:rsidR="0028024D" w:rsidRPr="00FF6AA2" w:rsidRDefault="0028024D">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28024D" w:rsidRPr="00BC6F98" w:rsidTr="00FF6AA2">
        <w:tc>
          <w:tcPr>
            <w:tcW w:w="3661" w:type="dxa"/>
            <w:tcBorders>
              <w:top w:val="single" w:sz="4" w:space="0" w:color="auto"/>
              <w:left w:val="single" w:sz="4" w:space="0" w:color="auto"/>
              <w:bottom w:val="single" w:sz="4" w:space="0" w:color="auto"/>
              <w:right w:val="single" w:sz="4" w:space="0" w:color="auto"/>
            </w:tcBorders>
            <w:hideMark/>
          </w:tcPr>
          <w:p w:rsidR="0028024D" w:rsidRPr="00083942" w:rsidRDefault="0028024D">
            <w:pPr>
              <w:jc w:val="center"/>
              <w:rPr>
                <w:rFonts w:ascii="Times New Roman" w:hAnsi="Times New Roman"/>
                <w:b/>
                <w:color w:val="000000"/>
                <w:sz w:val="24"/>
                <w:szCs w:val="24"/>
              </w:rPr>
            </w:pPr>
            <w:r w:rsidRPr="00083942">
              <w:rPr>
                <w:rFonts w:ascii="Times New Roman" w:hAnsi="Times New Roman"/>
                <w:b/>
                <w:color w:val="000000"/>
                <w:sz w:val="24"/>
                <w:szCs w:val="24"/>
              </w:rPr>
              <w:t>Учитель-логопед</w:t>
            </w:r>
            <w:r w:rsidR="00CB48D5">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28024D" w:rsidRPr="00FF6AA2" w:rsidRDefault="00FF6AA2">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FF6AA2" w:rsidRDefault="0028024D">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bl>
    <w:p w:rsidR="0028024D" w:rsidRPr="00083942" w:rsidRDefault="0028024D" w:rsidP="007E560E">
      <w:pPr>
        <w:rPr>
          <w:rFonts w:ascii="Times New Roman" w:hAnsi="Times New Roman"/>
          <w:b/>
          <w:color w:val="000000"/>
          <w:sz w:val="24"/>
          <w:szCs w:val="24"/>
        </w:rPr>
      </w:pPr>
      <w:r w:rsidRPr="00083942">
        <w:rPr>
          <w:rFonts w:ascii="Times New Roman" w:hAnsi="Times New Roman"/>
          <w:b/>
          <w:color w:val="000000"/>
          <w:sz w:val="24"/>
          <w:szCs w:val="24"/>
        </w:rPr>
        <w:t>Распределение технического   персонала по возрастам</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1492"/>
        <w:gridCol w:w="1098"/>
        <w:gridCol w:w="650"/>
        <w:gridCol w:w="650"/>
        <w:gridCol w:w="649"/>
        <w:gridCol w:w="650"/>
        <w:gridCol w:w="744"/>
        <w:gridCol w:w="649"/>
        <w:gridCol w:w="1004"/>
      </w:tblGrid>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Моложе</w:t>
            </w:r>
          </w:p>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 лет</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25-29</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30-39</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40-44</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45-49</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50-54</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60 лет и старше</w:t>
            </w:r>
          </w:p>
        </w:tc>
      </w:tr>
      <w:tr w:rsidR="0028024D" w:rsidRPr="002D754E" w:rsidTr="001A1BED">
        <w:trPr>
          <w:trHeight w:val="706"/>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Численность  работников- всего</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14</w:t>
            </w:r>
          </w:p>
        </w:tc>
        <w:tc>
          <w:tcPr>
            <w:tcW w:w="1098" w:type="dxa"/>
            <w:tcBorders>
              <w:top w:val="single" w:sz="4" w:space="0" w:color="auto"/>
              <w:left w:val="single" w:sz="4" w:space="0" w:color="auto"/>
              <w:bottom w:val="single" w:sz="4" w:space="0" w:color="auto"/>
              <w:right w:val="single" w:sz="4" w:space="0" w:color="auto"/>
            </w:tcBorders>
          </w:tcPr>
          <w:p w:rsidR="0028024D" w:rsidRPr="002D754E" w:rsidRDefault="001A1BED">
            <w:pPr>
              <w:jc w:val="center"/>
              <w:rPr>
                <w:rFonts w:ascii="Times New Roman" w:hAnsi="Times New Roman"/>
                <w:b/>
                <w:color w:val="000000"/>
                <w:sz w:val="24"/>
                <w:szCs w:val="24"/>
              </w:rPr>
            </w:pPr>
            <w:r>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7</w:t>
            </w:r>
          </w:p>
        </w:tc>
        <w:tc>
          <w:tcPr>
            <w:tcW w:w="649"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3</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1A1BED" w:rsidRPr="002D754E" w:rsidRDefault="00560653" w:rsidP="001A1BED">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 xml:space="preserve">В том числе персонал: </w:t>
            </w:r>
          </w:p>
          <w:p w:rsidR="0028024D" w:rsidRPr="002D754E" w:rsidRDefault="0028024D">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Старшая медсестра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r w:rsid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1A1BED">
        <w:trPr>
          <w:trHeight w:val="28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З</w:t>
            </w:r>
            <w:r w:rsidR="0028024D" w:rsidRPr="002D754E">
              <w:rPr>
                <w:rFonts w:ascii="Times New Roman" w:hAnsi="Times New Roman"/>
                <w:b/>
                <w:color w:val="000000"/>
                <w:sz w:val="24"/>
                <w:szCs w:val="24"/>
              </w:rPr>
              <w:t>авхоз</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1A1BED">
        <w:trPr>
          <w:trHeight w:val="337"/>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П</w:t>
            </w:r>
            <w:r w:rsidR="0028024D" w:rsidRPr="002D754E">
              <w:rPr>
                <w:rFonts w:ascii="Times New Roman" w:hAnsi="Times New Roman"/>
                <w:b/>
                <w:color w:val="000000"/>
                <w:sz w:val="24"/>
                <w:szCs w:val="24"/>
              </w:rPr>
              <w:t>овара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310F60">
            <w:pPr>
              <w:jc w:val="center"/>
              <w:rPr>
                <w:rFonts w:ascii="Times New Roman" w:hAnsi="Times New Roman"/>
                <w:b/>
                <w:color w:val="000000"/>
                <w:sz w:val="24"/>
                <w:szCs w:val="24"/>
              </w:rPr>
            </w:pPr>
            <w:r>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t>К</w:t>
            </w:r>
            <w:r w:rsidR="0028024D" w:rsidRPr="002D754E">
              <w:rPr>
                <w:rFonts w:ascii="Times New Roman" w:hAnsi="Times New Roman"/>
                <w:b/>
                <w:color w:val="000000"/>
                <w:sz w:val="24"/>
                <w:szCs w:val="24"/>
              </w:rPr>
              <w:t>ладовщик</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560653">
            <w:pPr>
              <w:jc w:val="center"/>
              <w:rPr>
                <w:rFonts w:ascii="Times New Roman" w:hAnsi="Times New Roman"/>
                <w:b/>
                <w:color w:val="000000"/>
                <w:sz w:val="24"/>
                <w:szCs w:val="24"/>
              </w:rPr>
            </w:pPr>
            <w:r>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Подсобный рабочий</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tcPr>
          <w:p w:rsidR="0028024D" w:rsidRPr="002D754E" w:rsidRDefault="0028024D">
            <w:pPr>
              <w:jc w:val="center"/>
              <w:rPr>
                <w:rFonts w:ascii="Times New Roman" w:hAnsi="Times New Roman"/>
                <w:b/>
                <w:color w:val="000000"/>
                <w:sz w:val="24"/>
                <w:szCs w:val="24"/>
              </w:rPr>
            </w:pP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B22704">
            <w:pPr>
              <w:jc w:val="center"/>
              <w:rPr>
                <w:rFonts w:ascii="Times New Roman" w:hAnsi="Times New Roman"/>
                <w:b/>
                <w:color w:val="000000"/>
                <w:sz w:val="24"/>
                <w:szCs w:val="24"/>
              </w:rPr>
            </w:pPr>
            <w:r w:rsidRPr="002D754E">
              <w:rPr>
                <w:rFonts w:ascii="Times New Roman" w:hAnsi="Times New Roman"/>
                <w:b/>
                <w:color w:val="000000"/>
                <w:sz w:val="24"/>
                <w:szCs w:val="24"/>
              </w:rPr>
              <w:lastRenderedPageBreak/>
              <w:t>С</w:t>
            </w:r>
            <w:r w:rsidR="0028024D" w:rsidRPr="002D754E">
              <w:rPr>
                <w:rFonts w:ascii="Times New Roman" w:hAnsi="Times New Roman"/>
                <w:b/>
                <w:color w:val="000000"/>
                <w:sz w:val="24"/>
                <w:szCs w:val="24"/>
              </w:rPr>
              <w:t>торожа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570"/>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Помощники воспитателя</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5</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D754E">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28024D" w:rsidRPr="002D754E" w:rsidTr="00083942">
        <w:trPr>
          <w:trHeight w:val="465"/>
        </w:trPr>
        <w:tc>
          <w:tcPr>
            <w:tcW w:w="3471"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Рабочий по стирке белья/ кастелянша</w:t>
            </w:r>
          </w:p>
        </w:tc>
        <w:tc>
          <w:tcPr>
            <w:tcW w:w="1492"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28024D" w:rsidRPr="002D754E" w:rsidRDefault="00E73028">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28024D" w:rsidRPr="002D754E" w:rsidRDefault="0028024D">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bl>
    <w:p w:rsidR="0028024D" w:rsidRPr="002D754E" w:rsidRDefault="0028024D" w:rsidP="007E560E">
      <w:pPr>
        <w:spacing w:after="0" w:line="240" w:lineRule="auto"/>
        <w:jc w:val="center"/>
        <w:rPr>
          <w:rFonts w:ascii="Times New Roman" w:hAnsi="Times New Roman"/>
          <w:color w:val="000000"/>
          <w:sz w:val="24"/>
          <w:szCs w:val="24"/>
        </w:rPr>
      </w:pPr>
    </w:p>
    <w:p w:rsidR="0028024D" w:rsidRPr="00D541A9" w:rsidRDefault="0028024D" w:rsidP="007E560E">
      <w:pPr>
        <w:spacing w:after="0" w:line="240" w:lineRule="auto"/>
        <w:jc w:val="both"/>
        <w:rPr>
          <w:rFonts w:ascii="Times New Roman" w:hAnsi="Times New Roman"/>
          <w:color w:val="000000"/>
          <w:sz w:val="24"/>
          <w:szCs w:val="24"/>
        </w:rPr>
      </w:pPr>
      <w:r w:rsidRPr="00FF6AA2">
        <w:rPr>
          <w:rFonts w:ascii="Times New Roman" w:hAnsi="Times New Roman"/>
          <w:color w:val="000000"/>
          <w:sz w:val="24"/>
          <w:szCs w:val="24"/>
        </w:rPr>
        <w:t xml:space="preserve">- курсовая подготовка и </w:t>
      </w:r>
      <w:r w:rsidRPr="00D541A9">
        <w:rPr>
          <w:rFonts w:ascii="Times New Roman" w:hAnsi="Times New Roman"/>
          <w:color w:val="000000"/>
          <w:sz w:val="24"/>
          <w:szCs w:val="24"/>
        </w:rPr>
        <w:t>переподготовка педагогов:</w:t>
      </w:r>
      <w:r w:rsidR="003C6F7E">
        <w:rPr>
          <w:rFonts w:ascii="Times New Roman" w:hAnsi="Times New Roman"/>
          <w:color w:val="000000"/>
          <w:sz w:val="24"/>
          <w:szCs w:val="24"/>
        </w:rPr>
        <w:t xml:space="preserve">  есть</w:t>
      </w:r>
    </w:p>
    <w:p w:rsidR="00D541A9" w:rsidRPr="00D541A9" w:rsidRDefault="00CB48D5" w:rsidP="007E560E">
      <w:pPr>
        <w:spacing w:after="0" w:line="240" w:lineRule="auto"/>
        <w:jc w:val="both"/>
        <w:rPr>
          <w:rFonts w:ascii="Times New Roman" w:hAnsi="Times New Roman"/>
          <w:color w:val="000000"/>
          <w:sz w:val="24"/>
          <w:szCs w:val="24"/>
        </w:rPr>
      </w:pPr>
      <w:r>
        <w:rPr>
          <w:rFonts w:ascii="Times New Roman" w:hAnsi="Times New Roman"/>
          <w:color w:val="000000"/>
          <w:sz w:val="24"/>
          <w:szCs w:val="24"/>
        </w:rPr>
        <w:t>- награды</w:t>
      </w:r>
      <w:r w:rsidR="00D541A9" w:rsidRPr="00D541A9">
        <w:rPr>
          <w:rFonts w:ascii="Times New Roman" w:hAnsi="Times New Roman"/>
          <w:color w:val="000000"/>
          <w:sz w:val="24"/>
          <w:szCs w:val="24"/>
        </w:rPr>
        <w:t xml:space="preserve">: ведомственные </w:t>
      </w:r>
      <w:r w:rsidR="0028024D" w:rsidRPr="00D541A9">
        <w:rPr>
          <w:rFonts w:ascii="Times New Roman" w:hAnsi="Times New Roman"/>
          <w:color w:val="000000"/>
          <w:sz w:val="24"/>
          <w:szCs w:val="24"/>
        </w:rPr>
        <w:t xml:space="preserve"> награды  имеют :</w:t>
      </w:r>
    </w:p>
    <w:p w:rsidR="0028024D"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Грамоты Управления образов</w:t>
      </w:r>
      <w:r w:rsidR="00FF6AA2" w:rsidRPr="00AD4678">
        <w:rPr>
          <w:rFonts w:ascii="Times New Roman" w:hAnsi="Times New Roman"/>
          <w:color w:val="000000"/>
          <w:sz w:val="24"/>
          <w:szCs w:val="24"/>
        </w:rPr>
        <w:t>а</w:t>
      </w:r>
      <w:r w:rsidR="00AD4678" w:rsidRPr="00AD4678">
        <w:rPr>
          <w:rFonts w:ascii="Times New Roman" w:hAnsi="Times New Roman"/>
          <w:color w:val="000000"/>
          <w:sz w:val="24"/>
          <w:szCs w:val="24"/>
        </w:rPr>
        <w:t>н</w:t>
      </w:r>
      <w:r w:rsidR="00CB48D5">
        <w:rPr>
          <w:rFonts w:ascii="Times New Roman" w:hAnsi="Times New Roman"/>
          <w:color w:val="000000"/>
          <w:sz w:val="24"/>
          <w:szCs w:val="24"/>
        </w:rPr>
        <w:t xml:space="preserve">ия </w:t>
      </w:r>
      <w:r w:rsidR="00AD4678" w:rsidRPr="00AD4678">
        <w:rPr>
          <w:rFonts w:ascii="Times New Roman" w:hAnsi="Times New Roman"/>
          <w:color w:val="000000"/>
          <w:sz w:val="24"/>
          <w:szCs w:val="24"/>
        </w:rPr>
        <w:t xml:space="preserve">13 сотрудников – 50 </w:t>
      </w:r>
      <w:r w:rsidRPr="00AD4678">
        <w:rPr>
          <w:rFonts w:ascii="Times New Roman" w:hAnsi="Times New Roman"/>
          <w:color w:val="000000"/>
          <w:sz w:val="24"/>
          <w:szCs w:val="24"/>
        </w:rPr>
        <w:t xml:space="preserve">% </w:t>
      </w:r>
    </w:p>
    <w:p w:rsidR="00AD4678" w:rsidRP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Главы  5 человека – 19 </w:t>
      </w:r>
      <w:r w:rsidR="0028024D" w:rsidRPr="00AD4678">
        <w:rPr>
          <w:rFonts w:ascii="Times New Roman" w:hAnsi="Times New Roman"/>
          <w:color w:val="000000"/>
          <w:sz w:val="24"/>
          <w:szCs w:val="24"/>
        </w:rPr>
        <w:t xml:space="preserve"> % , </w:t>
      </w:r>
    </w:p>
    <w:p w:rsidR="00AD4678" w:rsidRDefault="00AD4678"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РТ  2  сотрудника   - 8 </w:t>
      </w:r>
      <w:r w:rsidR="0028024D" w:rsidRPr="00AD4678">
        <w:rPr>
          <w:rFonts w:ascii="Times New Roman" w:hAnsi="Times New Roman"/>
          <w:color w:val="000000"/>
          <w:sz w:val="24"/>
          <w:szCs w:val="24"/>
        </w:rPr>
        <w:t>%,</w:t>
      </w:r>
    </w:p>
    <w:p w:rsidR="003C6F7E" w:rsidRPr="00AD4678" w:rsidRDefault="003C6F7E" w:rsidP="007E560E">
      <w:pPr>
        <w:spacing w:after="0" w:line="240" w:lineRule="auto"/>
        <w:jc w:val="both"/>
        <w:rPr>
          <w:rFonts w:ascii="Times New Roman" w:hAnsi="Times New Roman"/>
          <w:color w:val="000000"/>
          <w:sz w:val="24"/>
          <w:szCs w:val="24"/>
        </w:rPr>
      </w:pPr>
      <w:r>
        <w:rPr>
          <w:rFonts w:ascii="Times New Roman" w:hAnsi="Times New Roman"/>
          <w:color w:val="000000"/>
          <w:sz w:val="24"/>
          <w:szCs w:val="24"/>
        </w:rPr>
        <w:t>Нагрудный знак – 1 сотрудник,</w:t>
      </w:r>
    </w:p>
    <w:p w:rsidR="006C7CF6" w:rsidRPr="00AD4678" w:rsidRDefault="0028024D" w:rsidP="007E560E">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Грамоты РФ –</w:t>
      </w:r>
      <w:r w:rsidR="00CB48D5">
        <w:rPr>
          <w:rFonts w:ascii="Times New Roman" w:hAnsi="Times New Roman"/>
          <w:color w:val="000000"/>
          <w:sz w:val="24"/>
          <w:szCs w:val="24"/>
        </w:rPr>
        <w:t xml:space="preserve"> </w:t>
      </w:r>
      <w:r w:rsidRPr="00AD4678">
        <w:rPr>
          <w:rFonts w:ascii="Times New Roman" w:hAnsi="Times New Roman"/>
          <w:color w:val="000000"/>
          <w:sz w:val="24"/>
          <w:szCs w:val="24"/>
        </w:rPr>
        <w:t>нет.</w:t>
      </w:r>
    </w:p>
    <w:p w:rsidR="00AD4678" w:rsidRDefault="00AD4678" w:rsidP="007E560E">
      <w:pPr>
        <w:spacing w:after="0" w:line="240" w:lineRule="auto"/>
        <w:jc w:val="both"/>
        <w:rPr>
          <w:rFonts w:ascii="Times New Roman" w:hAnsi="Times New Roman"/>
          <w:i/>
          <w:color w:val="000000"/>
          <w:sz w:val="24"/>
          <w:szCs w:val="24"/>
          <w:u w:val="single"/>
        </w:rPr>
      </w:pPr>
    </w:p>
    <w:p w:rsidR="00AD4678" w:rsidRDefault="00AD4678" w:rsidP="007E560E">
      <w:pPr>
        <w:spacing w:after="0" w:line="240" w:lineRule="auto"/>
        <w:jc w:val="both"/>
        <w:rPr>
          <w:rFonts w:ascii="Times New Roman" w:hAnsi="Times New Roman"/>
          <w:i/>
          <w:color w:val="000000"/>
          <w:sz w:val="24"/>
          <w:szCs w:val="24"/>
          <w:u w:val="single"/>
        </w:rPr>
      </w:pPr>
    </w:p>
    <w:p w:rsidR="007E560E" w:rsidRDefault="007E560E" w:rsidP="007E560E">
      <w:pPr>
        <w:spacing w:after="0" w:line="240" w:lineRule="auto"/>
        <w:jc w:val="both"/>
        <w:rPr>
          <w:rFonts w:ascii="Times New Roman" w:hAnsi="Times New Roman"/>
          <w:i/>
          <w:color w:val="000000"/>
          <w:sz w:val="24"/>
          <w:szCs w:val="24"/>
          <w:u w:val="single"/>
        </w:rPr>
      </w:pPr>
    </w:p>
    <w:p w:rsidR="007E560E" w:rsidRDefault="007E560E" w:rsidP="007E560E">
      <w:pPr>
        <w:spacing w:after="0" w:line="240" w:lineRule="auto"/>
        <w:jc w:val="both"/>
        <w:rPr>
          <w:rFonts w:ascii="Times New Roman" w:hAnsi="Times New Roman"/>
          <w:i/>
          <w:color w:val="000000"/>
          <w:sz w:val="24"/>
          <w:szCs w:val="24"/>
          <w:u w:val="single"/>
        </w:rPr>
      </w:pPr>
    </w:p>
    <w:p w:rsidR="0006475A" w:rsidRDefault="0006475A" w:rsidP="007E560E">
      <w:pPr>
        <w:spacing w:after="0" w:line="240" w:lineRule="auto"/>
        <w:jc w:val="both"/>
        <w:rPr>
          <w:rFonts w:ascii="Times New Roman" w:hAnsi="Times New Roman"/>
          <w:color w:val="000000"/>
          <w:sz w:val="24"/>
          <w:szCs w:val="24"/>
        </w:rPr>
      </w:pPr>
      <w:r w:rsidRPr="00AD4678">
        <w:rPr>
          <w:rFonts w:ascii="Times New Roman" w:hAnsi="Times New Roman"/>
          <w:i/>
          <w:color w:val="000000"/>
          <w:sz w:val="24"/>
          <w:szCs w:val="24"/>
          <w:u w:val="single"/>
        </w:rPr>
        <w:t>Ведомственные</w:t>
      </w:r>
      <w:r w:rsidRPr="0006475A">
        <w:rPr>
          <w:rFonts w:ascii="Times New Roman" w:hAnsi="Times New Roman"/>
          <w:i/>
          <w:color w:val="000000"/>
          <w:sz w:val="24"/>
          <w:szCs w:val="24"/>
          <w:u w:val="single"/>
        </w:rPr>
        <w:t xml:space="preserve"> награды  педагогического персонала</w:t>
      </w:r>
      <w:r w:rsidRPr="0006475A">
        <w:rPr>
          <w:rFonts w:ascii="Times New Roman" w:hAnsi="Times New Roman"/>
          <w:color w:val="000000"/>
          <w:sz w:val="24"/>
          <w:szCs w:val="24"/>
        </w:rPr>
        <w:t>:</w:t>
      </w:r>
    </w:p>
    <w:p w:rsidR="00A57F9A" w:rsidRPr="0006475A" w:rsidRDefault="00A57F9A" w:rsidP="007E560E">
      <w:pPr>
        <w:spacing w:after="0" w:line="240" w:lineRule="auto"/>
        <w:jc w:val="both"/>
        <w:rPr>
          <w:rFonts w:ascii="Times New Roman" w:hAnsi="Times New Roman"/>
          <w:color w:val="000000"/>
          <w:sz w:val="24"/>
          <w:szCs w:val="24"/>
        </w:rPr>
      </w:pPr>
    </w:p>
    <w:tbl>
      <w:tblPr>
        <w:tblStyle w:val="a9"/>
        <w:tblW w:w="11341" w:type="dxa"/>
        <w:tblInd w:w="-1310" w:type="dxa"/>
        <w:tblLayout w:type="fixed"/>
        <w:tblLook w:val="04A0" w:firstRow="1" w:lastRow="0" w:firstColumn="1" w:lastColumn="0" w:noHBand="0" w:noVBand="1"/>
      </w:tblPr>
      <w:tblGrid>
        <w:gridCol w:w="587"/>
        <w:gridCol w:w="1824"/>
        <w:gridCol w:w="992"/>
        <w:gridCol w:w="992"/>
        <w:gridCol w:w="992"/>
        <w:gridCol w:w="851"/>
        <w:gridCol w:w="992"/>
        <w:gridCol w:w="709"/>
        <w:gridCol w:w="709"/>
        <w:gridCol w:w="708"/>
        <w:gridCol w:w="1276"/>
        <w:gridCol w:w="709"/>
      </w:tblGrid>
      <w:tr w:rsidR="00003A4C" w:rsidTr="00D541A9">
        <w:trPr>
          <w:cantSplit/>
          <w:trHeight w:val="2174"/>
        </w:trPr>
        <w:tc>
          <w:tcPr>
            <w:tcW w:w="587" w:type="dxa"/>
          </w:tcPr>
          <w:p w:rsidR="00003A4C" w:rsidRPr="00003A4C" w:rsidRDefault="00003A4C" w:rsidP="00CA04D0">
            <w:pPr>
              <w:jc w:val="both"/>
              <w:rPr>
                <w:rFonts w:ascii="Times New Roman" w:hAnsi="Times New Roman"/>
                <w:color w:val="000000"/>
                <w:sz w:val="24"/>
                <w:szCs w:val="24"/>
              </w:rPr>
            </w:pPr>
            <w:r w:rsidRPr="00003A4C">
              <w:rPr>
                <w:rFonts w:ascii="Times New Roman" w:hAnsi="Times New Roman"/>
                <w:color w:val="000000"/>
                <w:sz w:val="24"/>
                <w:szCs w:val="24"/>
              </w:rPr>
              <w:t>№</w:t>
            </w:r>
          </w:p>
        </w:tc>
        <w:tc>
          <w:tcPr>
            <w:tcW w:w="1824" w:type="dxa"/>
          </w:tcPr>
          <w:p w:rsidR="00003A4C" w:rsidRPr="00003A4C" w:rsidRDefault="00003A4C" w:rsidP="00CA04D0">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03A4C" w:rsidRPr="00D541A9" w:rsidRDefault="00003A4C" w:rsidP="00CA04D0">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03A4C" w:rsidRPr="00003A4C" w:rsidRDefault="00003A4C" w:rsidP="00CA04D0">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03A4C" w:rsidRPr="00003A4C" w:rsidRDefault="00003A4C"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03A4C" w:rsidRPr="00003A4C" w:rsidRDefault="00003A4C" w:rsidP="00003A4C">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03A4C" w:rsidRPr="00003A4C" w:rsidRDefault="00003A4C" w:rsidP="00003A4C">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03A4C" w:rsidRPr="00003A4C" w:rsidRDefault="00003A4C" w:rsidP="00003A4C">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D541A9"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03A4C" w:rsidRPr="00003A4C" w:rsidRDefault="00003A4C" w:rsidP="00D541A9">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03A4C" w:rsidRPr="00D541A9" w:rsidRDefault="00A57F9A" w:rsidP="0028024D">
            <w:pPr>
              <w:jc w:val="both"/>
              <w:rPr>
                <w:rFonts w:ascii="Times New Roman" w:hAnsi="Times New Roman"/>
                <w:color w:val="000000"/>
                <w:sz w:val="24"/>
                <w:szCs w:val="24"/>
              </w:rPr>
            </w:pPr>
            <w:r>
              <w:rPr>
                <w:rFonts w:ascii="Times New Roman" w:hAnsi="Times New Roman"/>
                <w:color w:val="000000"/>
                <w:sz w:val="24"/>
                <w:szCs w:val="24"/>
              </w:rPr>
              <w:t>Захарова Е.В.</w:t>
            </w:r>
          </w:p>
        </w:tc>
        <w:tc>
          <w:tcPr>
            <w:tcW w:w="992" w:type="dxa"/>
          </w:tcPr>
          <w:p w:rsidR="00003A4C" w:rsidRPr="00D541A9" w:rsidRDefault="00C807FF" w:rsidP="00C807FF">
            <w:pPr>
              <w:jc w:val="both"/>
              <w:rPr>
                <w:rFonts w:ascii="Times New Roman" w:hAnsi="Times New Roman"/>
                <w:b/>
                <w:color w:val="000000"/>
                <w:sz w:val="24"/>
                <w:szCs w:val="24"/>
              </w:rPr>
            </w:pPr>
            <w:r>
              <w:rPr>
                <w:rFonts w:ascii="Times New Roman" w:hAnsi="Times New Roman"/>
                <w:b/>
                <w:color w:val="000000"/>
                <w:sz w:val="24"/>
                <w:szCs w:val="24"/>
              </w:rPr>
              <w:t>2015</w:t>
            </w:r>
            <w:r w:rsidR="00D541A9" w:rsidRPr="00D541A9">
              <w:rPr>
                <w:rFonts w:ascii="Times New Roman" w:hAnsi="Times New Roman"/>
                <w:b/>
                <w:color w:val="000000"/>
                <w:sz w:val="24"/>
                <w:szCs w:val="24"/>
              </w:rPr>
              <w:t>г.</w:t>
            </w:r>
          </w:p>
        </w:tc>
        <w:tc>
          <w:tcPr>
            <w:tcW w:w="992" w:type="dxa"/>
          </w:tcPr>
          <w:p w:rsidR="00003A4C" w:rsidRPr="00D541A9" w:rsidRDefault="00C807FF" w:rsidP="00C807FF">
            <w:pPr>
              <w:jc w:val="both"/>
              <w:rPr>
                <w:rFonts w:ascii="Times New Roman" w:hAnsi="Times New Roman"/>
                <w:b/>
                <w:color w:val="000000"/>
                <w:sz w:val="24"/>
                <w:szCs w:val="24"/>
              </w:rPr>
            </w:pPr>
            <w:r>
              <w:rPr>
                <w:rFonts w:ascii="Times New Roman" w:hAnsi="Times New Roman"/>
                <w:b/>
                <w:color w:val="000000"/>
                <w:sz w:val="24"/>
                <w:szCs w:val="24"/>
              </w:rPr>
              <w:t>2020</w:t>
            </w:r>
            <w:r w:rsidR="00D541A9" w:rsidRPr="00D541A9">
              <w:rPr>
                <w:rFonts w:ascii="Times New Roman" w:hAnsi="Times New Roman"/>
                <w:b/>
                <w:color w:val="000000"/>
                <w:sz w:val="24"/>
                <w:szCs w:val="24"/>
              </w:rPr>
              <w:t>г.</w:t>
            </w:r>
          </w:p>
        </w:tc>
        <w:tc>
          <w:tcPr>
            <w:tcW w:w="992" w:type="dxa"/>
          </w:tcPr>
          <w:p w:rsidR="00003A4C" w:rsidRPr="00D541A9" w:rsidRDefault="00C807FF"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03A4C" w:rsidRPr="00D541A9" w:rsidRDefault="00C807FF" w:rsidP="0028024D">
            <w:pPr>
              <w:jc w:val="both"/>
              <w:rPr>
                <w:rFonts w:ascii="Times New Roman" w:hAnsi="Times New Roman"/>
                <w:color w:val="000000"/>
                <w:sz w:val="24"/>
                <w:szCs w:val="24"/>
              </w:rPr>
            </w:pPr>
            <w:r>
              <w:rPr>
                <w:rFonts w:ascii="Times New Roman" w:hAnsi="Times New Roman"/>
                <w:color w:val="000000"/>
                <w:sz w:val="24"/>
                <w:szCs w:val="24"/>
              </w:rPr>
              <w:t>Сулейманова Г.Р.</w:t>
            </w:r>
          </w:p>
        </w:tc>
        <w:tc>
          <w:tcPr>
            <w:tcW w:w="992" w:type="dxa"/>
          </w:tcPr>
          <w:p w:rsidR="00003A4C" w:rsidRPr="00D541A9" w:rsidRDefault="00C807FF"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Гайнуллина Л.И.</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2019г.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Лямзина Л.Э.</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03A4C" w:rsidRPr="00D541A9" w:rsidRDefault="00A57F9A" w:rsidP="0028024D">
            <w:pPr>
              <w:jc w:val="both"/>
              <w:rPr>
                <w:rFonts w:ascii="Times New Roman" w:hAnsi="Times New Roman"/>
                <w:color w:val="000000"/>
                <w:sz w:val="24"/>
                <w:szCs w:val="24"/>
              </w:rPr>
            </w:pPr>
            <w:r>
              <w:rPr>
                <w:rFonts w:ascii="Times New Roman" w:hAnsi="Times New Roman"/>
                <w:color w:val="000000"/>
                <w:sz w:val="24"/>
                <w:szCs w:val="24"/>
              </w:rPr>
              <w:t>Кондратьева Е.В.</w:t>
            </w:r>
          </w:p>
        </w:tc>
        <w:tc>
          <w:tcPr>
            <w:tcW w:w="992" w:type="dxa"/>
          </w:tcPr>
          <w:p w:rsidR="00003A4C" w:rsidRPr="00D541A9" w:rsidRDefault="00A57F9A"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A57F9A"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03A4C" w:rsidRPr="00D541A9" w:rsidTr="00D541A9">
        <w:tc>
          <w:tcPr>
            <w:tcW w:w="587" w:type="dxa"/>
          </w:tcPr>
          <w:p w:rsidR="00003A4C" w:rsidRPr="00D541A9" w:rsidRDefault="00A57F9A" w:rsidP="0028024D">
            <w:pPr>
              <w:jc w:val="both"/>
              <w:rPr>
                <w:rFonts w:ascii="Times New Roman" w:hAnsi="Times New Roman"/>
                <w:color w:val="000000"/>
                <w:sz w:val="24"/>
                <w:szCs w:val="24"/>
              </w:rPr>
            </w:pPr>
            <w:r>
              <w:rPr>
                <w:rFonts w:ascii="Times New Roman" w:hAnsi="Times New Roman"/>
                <w:color w:val="000000"/>
                <w:sz w:val="24"/>
                <w:szCs w:val="24"/>
              </w:rPr>
              <w:t>6</w:t>
            </w:r>
            <w:r w:rsidR="00D541A9" w:rsidRPr="00D541A9">
              <w:rPr>
                <w:rFonts w:ascii="Times New Roman" w:hAnsi="Times New Roman"/>
                <w:color w:val="000000"/>
                <w:sz w:val="24"/>
                <w:szCs w:val="24"/>
              </w:rPr>
              <w:t>.</w:t>
            </w:r>
          </w:p>
        </w:tc>
        <w:tc>
          <w:tcPr>
            <w:tcW w:w="1824" w:type="dxa"/>
          </w:tcPr>
          <w:p w:rsidR="00D541A9"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Платонова М.С.</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03A4C" w:rsidRPr="00D541A9" w:rsidRDefault="00D541A9"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03A4C" w:rsidRPr="00D541A9" w:rsidRDefault="00D541A9"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003A4C" w:rsidRPr="00D541A9" w:rsidTr="00D541A9">
        <w:tc>
          <w:tcPr>
            <w:tcW w:w="587" w:type="dxa"/>
          </w:tcPr>
          <w:p w:rsidR="00003A4C" w:rsidRPr="00D541A9" w:rsidRDefault="00A57F9A" w:rsidP="0028024D">
            <w:pPr>
              <w:jc w:val="both"/>
              <w:rPr>
                <w:rFonts w:ascii="Times New Roman" w:hAnsi="Times New Roman"/>
                <w:color w:val="000000"/>
                <w:sz w:val="24"/>
                <w:szCs w:val="24"/>
              </w:rPr>
            </w:pPr>
            <w:r>
              <w:rPr>
                <w:rFonts w:ascii="Times New Roman" w:hAnsi="Times New Roman"/>
                <w:color w:val="000000"/>
                <w:sz w:val="24"/>
                <w:szCs w:val="24"/>
              </w:rPr>
              <w:t>7</w:t>
            </w:r>
            <w:r w:rsidR="00D541A9" w:rsidRPr="00D541A9">
              <w:rPr>
                <w:rFonts w:ascii="Times New Roman" w:hAnsi="Times New Roman"/>
                <w:color w:val="000000"/>
                <w:sz w:val="24"/>
                <w:szCs w:val="24"/>
              </w:rPr>
              <w:t>.</w:t>
            </w:r>
          </w:p>
        </w:tc>
        <w:tc>
          <w:tcPr>
            <w:tcW w:w="1824" w:type="dxa"/>
          </w:tcPr>
          <w:p w:rsidR="00003A4C" w:rsidRPr="00D541A9" w:rsidRDefault="00D541A9" w:rsidP="0028024D">
            <w:pPr>
              <w:jc w:val="both"/>
              <w:rPr>
                <w:rFonts w:ascii="Times New Roman" w:hAnsi="Times New Roman"/>
                <w:color w:val="000000"/>
                <w:sz w:val="24"/>
                <w:szCs w:val="24"/>
              </w:rPr>
            </w:pPr>
            <w:r w:rsidRPr="00D541A9">
              <w:rPr>
                <w:rFonts w:ascii="Times New Roman" w:hAnsi="Times New Roman"/>
                <w:color w:val="000000"/>
                <w:sz w:val="24"/>
                <w:szCs w:val="24"/>
              </w:rPr>
              <w:t>Ковалева И.В.</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2008г.</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2011г.</w:t>
            </w:r>
          </w:p>
        </w:tc>
        <w:tc>
          <w:tcPr>
            <w:tcW w:w="992" w:type="dxa"/>
          </w:tcPr>
          <w:p w:rsidR="00003A4C" w:rsidRPr="00D541A9" w:rsidRDefault="00E90EC8" w:rsidP="0028024D">
            <w:pPr>
              <w:jc w:val="both"/>
              <w:rPr>
                <w:rFonts w:ascii="Times New Roman" w:hAnsi="Times New Roman"/>
                <w:b/>
                <w:color w:val="000000"/>
                <w:sz w:val="24"/>
                <w:szCs w:val="24"/>
              </w:rPr>
            </w:pPr>
            <w:r>
              <w:rPr>
                <w:rFonts w:ascii="Times New Roman" w:hAnsi="Times New Roman"/>
                <w:b/>
                <w:color w:val="000000"/>
                <w:sz w:val="24"/>
                <w:szCs w:val="24"/>
              </w:rPr>
              <w:t>2016г.</w:t>
            </w:r>
          </w:p>
        </w:tc>
        <w:tc>
          <w:tcPr>
            <w:tcW w:w="851" w:type="dxa"/>
          </w:tcPr>
          <w:p w:rsidR="00003A4C" w:rsidRPr="003C6F7E" w:rsidRDefault="003C6F7E" w:rsidP="0028024D">
            <w:pPr>
              <w:jc w:val="both"/>
              <w:rPr>
                <w:rFonts w:ascii="Times New Roman" w:hAnsi="Times New Roman"/>
                <w:b/>
                <w:color w:val="000000"/>
                <w:sz w:val="24"/>
                <w:szCs w:val="24"/>
              </w:rPr>
            </w:pPr>
            <w:r w:rsidRPr="003C6F7E">
              <w:rPr>
                <w:rFonts w:ascii="Times New Roman" w:hAnsi="Times New Roman"/>
                <w:b/>
                <w:color w:val="000000"/>
                <w:sz w:val="24"/>
                <w:szCs w:val="24"/>
              </w:rPr>
              <w:t>2021г</w:t>
            </w:r>
          </w:p>
        </w:tc>
        <w:tc>
          <w:tcPr>
            <w:tcW w:w="992"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c>
          <w:tcPr>
            <w:tcW w:w="708" w:type="dxa"/>
          </w:tcPr>
          <w:p w:rsidR="00003A4C" w:rsidRPr="00D541A9" w:rsidRDefault="00003A4C" w:rsidP="0028024D">
            <w:pPr>
              <w:jc w:val="both"/>
              <w:rPr>
                <w:rFonts w:ascii="Times New Roman" w:hAnsi="Times New Roman"/>
                <w:color w:val="000000"/>
                <w:sz w:val="24"/>
                <w:szCs w:val="24"/>
              </w:rPr>
            </w:pPr>
          </w:p>
        </w:tc>
        <w:tc>
          <w:tcPr>
            <w:tcW w:w="1276" w:type="dxa"/>
          </w:tcPr>
          <w:p w:rsidR="00003A4C" w:rsidRPr="00D541A9" w:rsidRDefault="00003A4C" w:rsidP="0028024D">
            <w:pPr>
              <w:jc w:val="both"/>
              <w:rPr>
                <w:rFonts w:ascii="Times New Roman" w:hAnsi="Times New Roman"/>
                <w:color w:val="000000"/>
                <w:sz w:val="24"/>
                <w:szCs w:val="24"/>
              </w:rPr>
            </w:pPr>
          </w:p>
        </w:tc>
        <w:tc>
          <w:tcPr>
            <w:tcW w:w="709" w:type="dxa"/>
          </w:tcPr>
          <w:p w:rsidR="00003A4C" w:rsidRPr="00D541A9" w:rsidRDefault="00003A4C" w:rsidP="0028024D">
            <w:pPr>
              <w:jc w:val="both"/>
              <w:rPr>
                <w:rFonts w:ascii="Times New Roman" w:hAnsi="Times New Roman"/>
                <w:color w:val="000000"/>
                <w:sz w:val="24"/>
                <w:szCs w:val="24"/>
              </w:rPr>
            </w:pPr>
          </w:p>
        </w:tc>
      </w:tr>
      <w:tr w:rsidR="00FD30BF" w:rsidRPr="00D541A9" w:rsidTr="00D541A9">
        <w:tc>
          <w:tcPr>
            <w:tcW w:w="587"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8</w:t>
            </w:r>
            <w:r w:rsidRPr="00D541A9">
              <w:rPr>
                <w:rFonts w:ascii="Times New Roman" w:hAnsi="Times New Roman"/>
                <w:color w:val="000000"/>
                <w:sz w:val="24"/>
                <w:szCs w:val="24"/>
              </w:rPr>
              <w:t>.</w:t>
            </w:r>
          </w:p>
        </w:tc>
        <w:tc>
          <w:tcPr>
            <w:tcW w:w="1824"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Турганова Г.Ф</w:t>
            </w:r>
            <w:r w:rsidRPr="00D541A9">
              <w:rPr>
                <w:rFonts w:ascii="Times New Roman" w:hAnsi="Times New Roman"/>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D30BF" w:rsidRPr="00D541A9" w:rsidTr="00D541A9">
        <w:tc>
          <w:tcPr>
            <w:tcW w:w="587"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9</w:t>
            </w:r>
            <w:r w:rsidRPr="00D541A9">
              <w:rPr>
                <w:rFonts w:ascii="Times New Roman" w:hAnsi="Times New Roman"/>
                <w:color w:val="000000"/>
                <w:sz w:val="24"/>
                <w:szCs w:val="24"/>
              </w:rPr>
              <w:t>.</w:t>
            </w:r>
          </w:p>
        </w:tc>
        <w:tc>
          <w:tcPr>
            <w:tcW w:w="1824" w:type="dxa"/>
          </w:tcPr>
          <w:p w:rsidR="00FD30BF" w:rsidRPr="00D541A9" w:rsidRDefault="00FD30BF" w:rsidP="0028024D">
            <w:pPr>
              <w:jc w:val="both"/>
              <w:rPr>
                <w:rFonts w:ascii="Times New Roman" w:hAnsi="Times New Roman"/>
                <w:color w:val="000000"/>
                <w:sz w:val="24"/>
                <w:szCs w:val="24"/>
              </w:rPr>
            </w:pPr>
            <w:r w:rsidRPr="00D541A9">
              <w:rPr>
                <w:rFonts w:ascii="Times New Roman" w:hAnsi="Times New Roman"/>
                <w:color w:val="000000"/>
                <w:sz w:val="24"/>
                <w:szCs w:val="24"/>
              </w:rPr>
              <w:t>Мифтахова Г.М.</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2012г.</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FD30BF" w:rsidRPr="00D541A9" w:rsidTr="00D541A9">
        <w:tc>
          <w:tcPr>
            <w:tcW w:w="587"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10</w:t>
            </w:r>
            <w:r w:rsidRPr="00D541A9">
              <w:rPr>
                <w:rFonts w:ascii="Times New Roman" w:hAnsi="Times New Roman"/>
                <w:color w:val="000000"/>
                <w:sz w:val="24"/>
                <w:szCs w:val="24"/>
              </w:rPr>
              <w:t>.</w:t>
            </w:r>
          </w:p>
        </w:tc>
        <w:tc>
          <w:tcPr>
            <w:tcW w:w="1824"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Ахметова Г.Г.</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2019г.</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 xml:space="preserve"> 2021г.</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w:t>
            </w:r>
          </w:p>
        </w:tc>
      </w:tr>
      <w:tr w:rsidR="00FD30BF" w:rsidRPr="00D541A9" w:rsidTr="0006475A">
        <w:trPr>
          <w:trHeight w:val="70"/>
        </w:trPr>
        <w:tc>
          <w:tcPr>
            <w:tcW w:w="587" w:type="dxa"/>
          </w:tcPr>
          <w:p w:rsidR="00FD30BF" w:rsidRPr="00D541A9" w:rsidRDefault="00FD30BF" w:rsidP="00A57F9A">
            <w:pPr>
              <w:jc w:val="both"/>
              <w:rPr>
                <w:rFonts w:ascii="Times New Roman" w:hAnsi="Times New Roman"/>
                <w:color w:val="000000"/>
                <w:sz w:val="24"/>
                <w:szCs w:val="24"/>
              </w:rPr>
            </w:pPr>
            <w:r w:rsidRPr="00D541A9">
              <w:rPr>
                <w:rFonts w:ascii="Times New Roman" w:hAnsi="Times New Roman"/>
                <w:color w:val="000000"/>
                <w:sz w:val="24"/>
                <w:szCs w:val="24"/>
              </w:rPr>
              <w:t>1</w:t>
            </w:r>
            <w:r>
              <w:rPr>
                <w:rFonts w:ascii="Times New Roman" w:hAnsi="Times New Roman"/>
                <w:color w:val="000000"/>
                <w:sz w:val="24"/>
                <w:szCs w:val="24"/>
              </w:rPr>
              <w:t>1</w:t>
            </w:r>
            <w:r w:rsidRPr="00D541A9">
              <w:rPr>
                <w:rFonts w:ascii="Times New Roman" w:hAnsi="Times New Roman"/>
                <w:color w:val="000000"/>
                <w:sz w:val="24"/>
                <w:szCs w:val="24"/>
              </w:rPr>
              <w:t>.</w:t>
            </w:r>
          </w:p>
        </w:tc>
        <w:tc>
          <w:tcPr>
            <w:tcW w:w="1824" w:type="dxa"/>
          </w:tcPr>
          <w:p w:rsidR="00FD30BF" w:rsidRPr="00D541A9" w:rsidRDefault="00FD30BF" w:rsidP="0028024D">
            <w:pPr>
              <w:jc w:val="both"/>
              <w:rPr>
                <w:rFonts w:ascii="Times New Roman" w:hAnsi="Times New Roman"/>
                <w:color w:val="000000"/>
                <w:sz w:val="24"/>
                <w:szCs w:val="24"/>
              </w:rPr>
            </w:pPr>
            <w:r w:rsidRPr="00D541A9">
              <w:rPr>
                <w:rFonts w:ascii="Times New Roman" w:hAnsi="Times New Roman"/>
                <w:color w:val="000000"/>
                <w:sz w:val="24"/>
                <w:szCs w:val="24"/>
              </w:rPr>
              <w:t>Ульянова Т.А.</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2001г.</w:t>
            </w:r>
          </w:p>
        </w:tc>
        <w:tc>
          <w:tcPr>
            <w:tcW w:w="992" w:type="dxa"/>
          </w:tcPr>
          <w:p w:rsidR="00FD30BF" w:rsidRPr="00D541A9" w:rsidRDefault="00FD30BF" w:rsidP="0028024D">
            <w:pPr>
              <w:jc w:val="both"/>
              <w:rPr>
                <w:rFonts w:ascii="Times New Roman" w:hAnsi="Times New Roman"/>
                <w:b/>
                <w:color w:val="000000"/>
                <w:sz w:val="24"/>
                <w:szCs w:val="24"/>
              </w:rPr>
            </w:pP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2019г.</w:t>
            </w:r>
          </w:p>
        </w:tc>
        <w:tc>
          <w:tcPr>
            <w:tcW w:w="851" w:type="dxa"/>
          </w:tcPr>
          <w:p w:rsidR="00FD30BF" w:rsidRPr="00D541A9" w:rsidRDefault="00FD30BF" w:rsidP="0028024D">
            <w:pPr>
              <w:jc w:val="both"/>
              <w:rPr>
                <w:rFonts w:ascii="Times New Roman" w:hAnsi="Times New Roman"/>
                <w:color w:val="000000"/>
                <w:sz w:val="24"/>
                <w:szCs w:val="24"/>
              </w:rPr>
            </w:pPr>
          </w:p>
        </w:tc>
        <w:tc>
          <w:tcPr>
            <w:tcW w:w="992" w:type="dxa"/>
          </w:tcPr>
          <w:p w:rsidR="00FD30BF" w:rsidRPr="00D541A9" w:rsidRDefault="00FD30BF" w:rsidP="0028024D">
            <w:pPr>
              <w:jc w:val="both"/>
              <w:rPr>
                <w:rFonts w:ascii="Times New Roman" w:hAnsi="Times New Roman"/>
                <w:color w:val="000000"/>
                <w:sz w:val="24"/>
                <w:szCs w:val="24"/>
              </w:rPr>
            </w:pPr>
          </w:p>
        </w:tc>
        <w:tc>
          <w:tcPr>
            <w:tcW w:w="709" w:type="dxa"/>
          </w:tcPr>
          <w:p w:rsidR="00FD30BF" w:rsidRPr="00D541A9" w:rsidRDefault="00FD30BF" w:rsidP="0028024D">
            <w:pPr>
              <w:jc w:val="both"/>
              <w:rPr>
                <w:rFonts w:ascii="Times New Roman" w:hAnsi="Times New Roman"/>
                <w:color w:val="000000"/>
                <w:sz w:val="24"/>
                <w:szCs w:val="24"/>
              </w:rPr>
            </w:pPr>
          </w:p>
        </w:tc>
        <w:tc>
          <w:tcPr>
            <w:tcW w:w="709" w:type="dxa"/>
          </w:tcPr>
          <w:p w:rsidR="00FD30BF" w:rsidRPr="00D541A9" w:rsidRDefault="00FD30BF" w:rsidP="0028024D">
            <w:pPr>
              <w:jc w:val="both"/>
              <w:rPr>
                <w:rFonts w:ascii="Times New Roman" w:hAnsi="Times New Roman"/>
                <w:color w:val="000000"/>
                <w:sz w:val="24"/>
                <w:szCs w:val="24"/>
              </w:rPr>
            </w:pPr>
          </w:p>
        </w:tc>
        <w:tc>
          <w:tcPr>
            <w:tcW w:w="708" w:type="dxa"/>
          </w:tcPr>
          <w:p w:rsidR="00FD30BF" w:rsidRPr="00D541A9" w:rsidRDefault="00FD30BF" w:rsidP="0028024D">
            <w:pPr>
              <w:jc w:val="both"/>
              <w:rPr>
                <w:rFonts w:ascii="Times New Roman" w:hAnsi="Times New Roman"/>
                <w:color w:val="000000"/>
                <w:sz w:val="24"/>
                <w:szCs w:val="24"/>
              </w:rPr>
            </w:pPr>
          </w:p>
        </w:tc>
        <w:tc>
          <w:tcPr>
            <w:tcW w:w="1276" w:type="dxa"/>
          </w:tcPr>
          <w:p w:rsidR="00FD30BF" w:rsidRPr="00D541A9" w:rsidRDefault="00FD30BF" w:rsidP="0028024D">
            <w:pPr>
              <w:jc w:val="both"/>
              <w:rPr>
                <w:rFonts w:ascii="Times New Roman" w:hAnsi="Times New Roman"/>
                <w:color w:val="000000"/>
                <w:sz w:val="24"/>
                <w:szCs w:val="24"/>
              </w:rPr>
            </w:pPr>
          </w:p>
        </w:tc>
        <w:tc>
          <w:tcPr>
            <w:tcW w:w="709" w:type="dxa"/>
          </w:tcPr>
          <w:p w:rsidR="00FD30BF" w:rsidRPr="00D541A9" w:rsidRDefault="00FD30BF" w:rsidP="0028024D">
            <w:pPr>
              <w:jc w:val="both"/>
              <w:rPr>
                <w:rFonts w:ascii="Times New Roman" w:hAnsi="Times New Roman"/>
                <w:color w:val="000000"/>
                <w:sz w:val="24"/>
                <w:szCs w:val="24"/>
              </w:rPr>
            </w:pPr>
          </w:p>
        </w:tc>
      </w:tr>
      <w:tr w:rsidR="00FD30BF" w:rsidRPr="00D541A9" w:rsidTr="0006475A">
        <w:trPr>
          <w:trHeight w:val="70"/>
        </w:trPr>
        <w:tc>
          <w:tcPr>
            <w:tcW w:w="587" w:type="dxa"/>
          </w:tcPr>
          <w:p w:rsidR="00FD30BF" w:rsidRPr="00D541A9" w:rsidRDefault="00FD30BF" w:rsidP="00A57F9A">
            <w:pPr>
              <w:jc w:val="both"/>
              <w:rPr>
                <w:rFonts w:ascii="Times New Roman" w:hAnsi="Times New Roman"/>
                <w:color w:val="000000"/>
                <w:sz w:val="24"/>
                <w:szCs w:val="24"/>
              </w:rPr>
            </w:pPr>
            <w:r>
              <w:rPr>
                <w:rFonts w:ascii="Times New Roman" w:hAnsi="Times New Roman"/>
                <w:color w:val="000000"/>
                <w:sz w:val="24"/>
                <w:szCs w:val="24"/>
              </w:rPr>
              <w:t>12.</w:t>
            </w:r>
          </w:p>
        </w:tc>
        <w:tc>
          <w:tcPr>
            <w:tcW w:w="1824" w:type="dxa"/>
          </w:tcPr>
          <w:p w:rsidR="00FD30BF" w:rsidRPr="00D541A9" w:rsidRDefault="00FD30BF" w:rsidP="0028024D">
            <w:pPr>
              <w:jc w:val="both"/>
              <w:rPr>
                <w:rFonts w:ascii="Times New Roman" w:hAnsi="Times New Roman"/>
                <w:color w:val="000000"/>
                <w:sz w:val="24"/>
                <w:szCs w:val="24"/>
              </w:rPr>
            </w:pPr>
            <w:r>
              <w:rPr>
                <w:rFonts w:ascii="Times New Roman" w:hAnsi="Times New Roman"/>
                <w:color w:val="000000"/>
                <w:sz w:val="24"/>
                <w:szCs w:val="24"/>
              </w:rPr>
              <w:t>Шагаева Л.Р.</w:t>
            </w:r>
          </w:p>
        </w:tc>
        <w:tc>
          <w:tcPr>
            <w:tcW w:w="992" w:type="dxa"/>
          </w:tcPr>
          <w:p w:rsidR="00FD30BF" w:rsidRPr="00D541A9" w:rsidRDefault="00FD30BF" w:rsidP="0028024D">
            <w:pPr>
              <w:jc w:val="both"/>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r>
    </w:tbl>
    <w:p w:rsidR="00A57F9A" w:rsidRDefault="00A57F9A" w:rsidP="0006475A">
      <w:pPr>
        <w:jc w:val="both"/>
        <w:rPr>
          <w:rFonts w:ascii="Times New Roman" w:hAnsi="Times New Roman"/>
          <w:i/>
          <w:color w:val="000000"/>
          <w:sz w:val="24"/>
          <w:szCs w:val="24"/>
          <w:u w:val="single"/>
        </w:rPr>
      </w:pPr>
    </w:p>
    <w:p w:rsidR="0006475A" w:rsidRPr="0006475A" w:rsidRDefault="0006475A" w:rsidP="0006475A">
      <w:pPr>
        <w:jc w:val="both"/>
        <w:rPr>
          <w:rFonts w:ascii="Times New Roman" w:hAnsi="Times New Roman"/>
          <w:color w:val="000000"/>
          <w:sz w:val="24"/>
          <w:szCs w:val="24"/>
        </w:rPr>
      </w:pPr>
      <w:r w:rsidRPr="0006475A">
        <w:rPr>
          <w:rFonts w:ascii="Times New Roman" w:hAnsi="Times New Roman"/>
          <w:i/>
          <w:color w:val="000000"/>
          <w:sz w:val="24"/>
          <w:szCs w:val="24"/>
          <w:u w:val="single"/>
        </w:rPr>
        <w:t>Ведомс</w:t>
      </w:r>
      <w:r>
        <w:rPr>
          <w:rFonts w:ascii="Times New Roman" w:hAnsi="Times New Roman"/>
          <w:i/>
          <w:color w:val="000000"/>
          <w:sz w:val="24"/>
          <w:szCs w:val="24"/>
          <w:u w:val="single"/>
        </w:rPr>
        <w:t xml:space="preserve">твенные награды  вспомогательного </w:t>
      </w:r>
      <w:r w:rsidRPr="0006475A">
        <w:rPr>
          <w:rFonts w:ascii="Times New Roman" w:hAnsi="Times New Roman"/>
          <w:i/>
          <w:color w:val="000000"/>
          <w:sz w:val="24"/>
          <w:szCs w:val="24"/>
          <w:u w:val="single"/>
        </w:rPr>
        <w:t xml:space="preserve"> персонала</w:t>
      </w:r>
      <w:r w:rsidRPr="0006475A">
        <w:rPr>
          <w:rFonts w:ascii="Times New Roman" w:hAnsi="Times New Roman"/>
          <w:color w:val="000000"/>
          <w:sz w:val="24"/>
          <w:szCs w:val="24"/>
        </w:rPr>
        <w:t>:</w:t>
      </w:r>
    </w:p>
    <w:tbl>
      <w:tblPr>
        <w:tblStyle w:val="a9"/>
        <w:tblW w:w="11341" w:type="dxa"/>
        <w:tblInd w:w="-1310" w:type="dxa"/>
        <w:tblLayout w:type="fixed"/>
        <w:tblLook w:val="04A0" w:firstRow="1" w:lastRow="0" w:firstColumn="1" w:lastColumn="0" w:noHBand="0" w:noVBand="1"/>
      </w:tblPr>
      <w:tblGrid>
        <w:gridCol w:w="587"/>
        <w:gridCol w:w="1824"/>
        <w:gridCol w:w="992"/>
        <w:gridCol w:w="992"/>
        <w:gridCol w:w="992"/>
        <w:gridCol w:w="851"/>
        <w:gridCol w:w="992"/>
        <w:gridCol w:w="709"/>
        <w:gridCol w:w="709"/>
        <w:gridCol w:w="708"/>
        <w:gridCol w:w="1276"/>
        <w:gridCol w:w="709"/>
      </w:tblGrid>
      <w:tr w:rsidR="0006475A" w:rsidTr="00E90EC8">
        <w:trPr>
          <w:cantSplit/>
          <w:trHeight w:val="2174"/>
        </w:trPr>
        <w:tc>
          <w:tcPr>
            <w:tcW w:w="587" w:type="dxa"/>
          </w:tcPr>
          <w:p w:rsidR="0006475A" w:rsidRPr="00003A4C" w:rsidRDefault="0006475A" w:rsidP="00E90EC8">
            <w:pPr>
              <w:jc w:val="both"/>
              <w:rPr>
                <w:rFonts w:ascii="Times New Roman" w:hAnsi="Times New Roman"/>
                <w:color w:val="000000"/>
                <w:sz w:val="24"/>
                <w:szCs w:val="24"/>
              </w:rPr>
            </w:pPr>
            <w:r w:rsidRPr="00003A4C">
              <w:rPr>
                <w:rFonts w:ascii="Times New Roman" w:hAnsi="Times New Roman"/>
                <w:color w:val="000000"/>
                <w:sz w:val="24"/>
                <w:szCs w:val="24"/>
              </w:rPr>
              <w:lastRenderedPageBreak/>
              <w:t>№</w:t>
            </w:r>
          </w:p>
        </w:tc>
        <w:tc>
          <w:tcPr>
            <w:tcW w:w="1824" w:type="dxa"/>
          </w:tcPr>
          <w:p w:rsidR="0006475A" w:rsidRPr="00003A4C" w:rsidRDefault="0006475A" w:rsidP="00E90EC8">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06475A" w:rsidRPr="00D541A9" w:rsidRDefault="0006475A" w:rsidP="00E90EC8">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06475A" w:rsidRPr="00003A4C" w:rsidRDefault="0006475A" w:rsidP="00E90EC8">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06475A" w:rsidRPr="00003A4C" w:rsidRDefault="0006475A" w:rsidP="00E90EC8">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06475A"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06475A" w:rsidRPr="00003A4C" w:rsidRDefault="0006475A" w:rsidP="00E90EC8">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Сафиуллина Н.Г.</w:t>
            </w:r>
          </w:p>
        </w:tc>
        <w:tc>
          <w:tcPr>
            <w:tcW w:w="992" w:type="dxa"/>
          </w:tcPr>
          <w:p w:rsidR="0006475A" w:rsidRPr="00D541A9" w:rsidRDefault="00FD30BF" w:rsidP="00FD30BF">
            <w:pPr>
              <w:jc w:val="both"/>
              <w:rPr>
                <w:rFonts w:ascii="Times New Roman" w:hAnsi="Times New Roman"/>
                <w:b/>
                <w:color w:val="000000"/>
                <w:sz w:val="24"/>
                <w:szCs w:val="24"/>
              </w:rPr>
            </w:pPr>
            <w:r>
              <w:rPr>
                <w:rFonts w:ascii="Times New Roman" w:hAnsi="Times New Roman"/>
                <w:b/>
                <w:color w:val="000000"/>
                <w:sz w:val="24"/>
                <w:szCs w:val="24"/>
              </w:rPr>
              <w:t>2021</w:t>
            </w:r>
            <w:r w:rsidR="00E90EC8">
              <w:rPr>
                <w:rFonts w:ascii="Times New Roman" w:hAnsi="Times New Roman"/>
                <w:b/>
                <w:color w:val="000000"/>
                <w:sz w:val="24"/>
                <w:szCs w:val="24"/>
              </w:rPr>
              <w:t>г.</w:t>
            </w: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Сафина Л.З.</w:t>
            </w:r>
          </w:p>
        </w:tc>
        <w:tc>
          <w:tcPr>
            <w:tcW w:w="992" w:type="dxa"/>
          </w:tcPr>
          <w:p w:rsidR="0006475A" w:rsidRPr="00D541A9" w:rsidRDefault="00FD30BF" w:rsidP="00FD30BF">
            <w:pPr>
              <w:jc w:val="both"/>
              <w:rPr>
                <w:rFonts w:ascii="Times New Roman" w:hAnsi="Times New Roman"/>
                <w:b/>
                <w:color w:val="000000"/>
                <w:sz w:val="24"/>
                <w:szCs w:val="24"/>
              </w:rPr>
            </w:pPr>
            <w:r>
              <w:rPr>
                <w:rFonts w:ascii="Times New Roman" w:hAnsi="Times New Roman"/>
                <w:b/>
                <w:color w:val="000000"/>
                <w:sz w:val="24"/>
                <w:szCs w:val="24"/>
              </w:rPr>
              <w:t>2022</w:t>
            </w:r>
            <w:r w:rsidR="00E90EC8">
              <w:rPr>
                <w:rFonts w:ascii="Times New Roman" w:hAnsi="Times New Roman"/>
                <w:b/>
                <w:color w:val="000000"/>
                <w:sz w:val="24"/>
                <w:szCs w:val="24"/>
              </w:rPr>
              <w:t>г.</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Ильина Ю.Г.</w:t>
            </w:r>
          </w:p>
        </w:tc>
        <w:tc>
          <w:tcPr>
            <w:tcW w:w="992" w:type="dxa"/>
          </w:tcPr>
          <w:p w:rsidR="0006475A" w:rsidRPr="00D541A9" w:rsidRDefault="00E90EC8" w:rsidP="00E90EC8">
            <w:pPr>
              <w:jc w:val="both"/>
              <w:rPr>
                <w:rFonts w:ascii="Times New Roman" w:hAnsi="Times New Roman"/>
                <w:b/>
                <w:color w:val="000000"/>
                <w:sz w:val="24"/>
                <w:szCs w:val="24"/>
              </w:rPr>
            </w:pPr>
            <w:r>
              <w:rPr>
                <w:rFonts w:ascii="Times New Roman" w:hAnsi="Times New Roman"/>
                <w:b/>
                <w:color w:val="000000"/>
                <w:sz w:val="24"/>
                <w:szCs w:val="24"/>
              </w:rPr>
              <w:t>2015г.</w:t>
            </w:r>
          </w:p>
        </w:tc>
        <w:tc>
          <w:tcPr>
            <w:tcW w:w="992" w:type="dxa"/>
          </w:tcPr>
          <w:p w:rsidR="0006475A" w:rsidRPr="00D541A9" w:rsidRDefault="00560653" w:rsidP="00E90EC8">
            <w:pPr>
              <w:jc w:val="both"/>
              <w:rPr>
                <w:rFonts w:ascii="Times New Roman" w:hAnsi="Times New Roman"/>
                <w:b/>
                <w:color w:val="000000"/>
                <w:sz w:val="24"/>
                <w:szCs w:val="24"/>
              </w:rPr>
            </w:pPr>
            <w:r>
              <w:rPr>
                <w:rFonts w:ascii="Times New Roman" w:hAnsi="Times New Roman"/>
                <w:b/>
                <w:color w:val="000000"/>
                <w:sz w:val="24"/>
                <w:szCs w:val="24"/>
              </w:rPr>
              <w:t>2020г.</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06475A"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Гатауллина А.Х.</w:t>
            </w:r>
          </w:p>
        </w:tc>
        <w:tc>
          <w:tcPr>
            <w:tcW w:w="992" w:type="dxa"/>
          </w:tcPr>
          <w:p w:rsidR="0006475A" w:rsidRPr="00D541A9"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Федотова Н.А.</w:t>
            </w:r>
          </w:p>
        </w:tc>
        <w:tc>
          <w:tcPr>
            <w:tcW w:w="992" w:type="dxa"/>
          </w:tcPr>
          <w:p w:rsidR="0006475A" w:rsidRPr="00D541A9"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2022г.</w:t>
            </w:r>
          </w:p>
        </w:tc>
        <w:tc>
          <w:tcPr>
            <w:tcW w:w="992" w:type="dxa"/>
          </w:tcPr>
          <w:p w:rsidR="0006475A" w:rsidRPr="00D541A9" w:rsidRDefault="0006475A" w:rsidP="00E90EC8">
            <w:pPr>
              <w:jc w:val="both"/>
              <w:rPr>
                <w:rFonts w:ascii="Times New Roman" w:hAnsi="Times New Roman"/>
                <w:b/>
                <w:color w:val="000000"/>
                <w:sz w:val="24"/>
                <w:szCs w:val="24"/>
              </w:rPr>
            </w:pPr>
          </w:p>
        </w:tc>
        <w:tc>
          <w:tcPr>
            <w:tcW w:w="992" w:type="dxa"/>
          </w:tcPr>
          <w:p w:rsidR="0006475A" w:rsidRPr="00D541A9" w:rsidRDefault="0006475A" w:rsidP="00E90EC8">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06475A"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Мухаметова Г.Г.</w:t>
            </w:r>
          </w:p>
        </w:tc>
        <w:tc>
          <w:tcPr>
            <w:tcW w:w="992" w:type="dxa"/>
          </w:tcPr>
          <w:p w:rsidR="0006475A" w:rsidRPr="00D541A9" w:rsidRDefault="003E0AF8"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3E0AF8"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Афанасьева Е.П.</w:t>
            </w:r>
          </w:p>
        </w:tc>
        <w:tc>
          <w:tcPr>
            <w:tcW w:w="992" w:type="dxa"/>
          </w:tcPr>
          <w:p w:rsidR="0006475A" w:rsidRPr="00D541A9"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2021г.</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06475A" w:rsidRPr="00D541A9" w:rsidRDefault="00E90EC8" w:rsidP="00E90EC8">
            <w:pPr>
              <w:jc w:val="both"/>
              <w:rPr>
                <w:rFonts w:ascii="Times New Roman" w:hAnsi="Times New Roman"/>
                <w:color w:val="000000"/>
                <w:sz w:val="24"/>
                <w:szCs w:val="24"/>
              </w:rPr>
            </w:pPr>
            <w:r>
              <w:rPr>
                <w:rFonts w:ascii="Times New Roman" w:hAnsi="Times New Roman"/>
                <w:color w:val="000000"/>
                <w:sz w:val="24"/>
                <w:szCs w:val="24"/>
              </w:rPr>
              <w:t>Кондратьева А.М.</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06475A"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Мухаметшина Ф.Ф.</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Мухаметзянов М.Ч.</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C85FF3"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C85FF3"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06475A"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Гайнуллин А.А.</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06475A" w:rsidRPr="00D541A9" w:rsidTr="00E90EC8">
        <w:tc>
          <w:tcPr>
            <w:tcW w:w="587" w:type="dxa"/>
          </w:tcPr>
          <w:p w:rsidR="0006475A" w:rsidRPr="00D541A9" w:rsidRDefault="0006475A" w:rsidP="00E90EC8">
            <w:pPr>
              <w:jc w:val="both"/>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06475A"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Мухаметзянов А.М.</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06475A" w:rsidRPr="00D541A9" w:rsidRDefault="0006475A"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06475A" w:rsidRPr="00D541A9" w:rsidRDefault="0006475A" w:rsidP="00E90EC8">
            <w:pPr>
              <w:jc w:val="both"/>
              <w:rPr>
                <w:rFonts w:ascii="Times New Roman" w:hAnsi="Times New Roman"/>
                <w:color w:val="000000"/>
                <w:sz w:val="24"/>
                <w:szCs w:val="24"/>
              </w:rPr>
            </w:pPr>
            <w:r>
              <w:rPr>
                <w:rFonts w:ascii="Times New Roman" w:hAnsi="Times New Roman"/>
                <w:color w:val="000000"/>
                <w:sz w:val="24"/>
                <w:szCs w:val="24"/>
              </w:rPr>
              <w:t>-</w:t>
            </w:r>
          </w:p>
        </w:tc>
      </w:tr>
      <w:tr w:rsidR="00FD30BF" w:rsidRPr="00D541A9" w:rsidTr="00E90EC8">
        <w:trPr>
          <w:trHeight w:val="70"/>
        </w:trPr>
        <w:tc>
          <w:tcPr>
            <w:tcW w:w="587" w:type="dxa"/>
          </w:tcPr>
          <w:p w:rsidR="00FD30BF" w:rsidRPr="00D541A9" w:rsidRDefault="00FD30BF" w:rsidP="00E90EC8">
            <w:pPr>
              <w:jc w:val="both"/>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Шакиров Р.И.</w:t>
            </w:r>
          </w:p>
        </w:tc>
        <w:tc>
          <w:tcPr>
            <w:tcW w:w="992" w:type="dxa"/>
          </w:tcPr>
          <w:p w:rsidR="00FD30BF"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760E3F">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760E3F">
            <w:pPr>
              <w:jc w:val="both"/>
              <w:rPr>
                <w:rFonts w:ascii="Times New Roman" w:hAnsi="Times New Roman"/>
                <w:color w:val="000000"/>
                <w:sz w:val="24"/>
                <w:szCs w:val="24"/>
              </w:rPr>
            </w:pPr>
            <w:r>
              <w:rPr>
                <w:rFonts w:ascii="Times New Roman" w:hAnsi="Times New Roman"/>
                <w:color w:val="000000"/>
                <w:sz w:val="24"/>
                <w:szCs w:val="24"/>
              </w:rPr>
              <w:t>-</w:t>
            </w:r>
          </w:p>
        </w:tc>
      </w:tr>
      <w:tr w:rsidR="00FD30BF" w:rsidRPr="00D541A9" w:rsidTr="00E90EC8">
        <w:trPr>
          <w:trHeight w:val="70"/>
        </w:trPr>
        <w:tc>
          <w:tcPr>
            <w:tcW w:w="587"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14.</w:t>
            </w:r>
          </w:p>
        </w:tc>
        <w:tc>
          <w:tcPr>
            <w:tcW w:w="1824" w:type="dxa"/>
          </w:tcPr>
          <w:p w:rsidR="00FD30BF" w:rsidRDefault="00FD30BF" w:rsidP="00E90EC8">
            <w:pPr>
              <w:jc w:val="both"/>
              <w:rPr>
                <w:rFonts w:ascii="Times New Roman" w:hAnsi="Times New Roman"/>
                <w:color w:val="000000"/>
                <w:sz w:val="24"/>
                <w:szCs w:val="24"/>
              </w:rPr>
            </w:pPr>
            <w:r>
              <w:rPr>
                <w:rFonts w:ascii="Times New Roman" w:hAnsi="Times New Roman"/>
                <w:color w:val="000000"/>
                <w:sz w:val="24"/>
                <w:szCs w:val="24"/>
              </w:rPr>
              <w:t>Хмелева Т.Г.</w:t>
            </w:r>
          </w:p>
        </w:tc>
        <w:tc>
          <w:tcPr>
            <w:tcW w:w="992" w:type="dxa"/>
          </w:tcPr>
          <w:p w:rsidR="00FD30BF"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D30BF" w:rsidRPr="00D541A9" w:rsidRDefault="00FD30BF" w:rsidP="00E90EC8">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D30BF" w:rsidRPr="00D541A9" w:rsidRDefault="00FD30BF" w:rsidP="00E90EC8">
            <w:pPr>
              <w:jc w:val="both"/>
              <w:rPr>
                <w:rFonts w:ascii="Times New Roman" w:hAnsi="Times New Roman"/>
                <w:color w:val="000000"/>
                <w:sz w:val="24"/>
                <w:szCs w:val="24"/>
              </w:rPr>
            </w:pPr>
            <w:r>
              <w:rPr>
                <w:rFonts w:ascii="Times New Roman" w:hAnsi="Times New Roman"/>
                <w:color w:val="000000"/>
                <w:sz w:val="24"/>
                <w:szCs w:val="24"/>
              </w:rPr>
              <w:t>-</w:t>
            </w:r>
          </w:p>
        </w:tc>
      </w:tr>
    </w:tbl>
    <w:p w:rsidR="00FD30BF" w:rsidRDefault="00FD30BF" w:rsidP="0028024D">
      <w:pPr>
        <w:jc w:val="both"/>
        <w:rPr>
          <w:rFonts w:ascii="Times New Roman" w:hAnsi="Times New Roman"/>
          <w:b/>
          <w:color w:val="000000"/>
          <w:sz w:val="24"/>
          <w:szCs w:val="24"/>
          <w:u w:val="single"/>
        </w:rPr>
      </w:pPr>
    </w:p>
    <w:p w:rsidR="0028024D" w:rsidRPr="00FF6AA2" w:rsidRDefault="0028024D" w:rsidP="0028024D">
      <w:pPr>
        <w:jc w:val="both"/>
        <w:rPr>
          <w:rFonts w:ascii="Times New Roman" w:hAnsi="Times New Roman"/>
          <w:color w:val="000000"/>
          <w:sz w:val="24"/>
          <w:szCs w:val="24"/>
          <w:u w:val="single"/>
        </w:rPr>
      </w:pPr>
      <w:r w:rsidRPr="00B91678">
        <w:rPr>
          <w:rFonts w:ascii="Times New Roman" w:hAnsi="Times New Roman"/>
          <w:b/>
          <w:color w:val="000000"/>
          <w:sz w:val="24"/>
          <w:szCs w:val="24"/>
          <w:u w:val="single"/>
        </w:rPr>
        <w:t>ВЫВОД:</w:t>
      </w:r>
      <w:r w:rsidR="00FD30BF">
        <w:rPr>
          <w:rFonts w:ascii="Times New Roman" w:hAnsi="Times New Roman"/>
          <w:b/>
          <w:color w:val="000000"/>
          <w:sz w:val="24"/>
          <w:szCs w:val="24"/>
          <w:u w:val="single"/>
        </w:rPr>
        <w:t xml:space="preserve"> </w:t>
      </w:r>
      <w:r w:rsidRPr="00FF6AA2">
        <w:rPr>
          <w:rFonts w:ascii="Times New Roman" w:hAnsi="Times New Roman"/>
          <w:color w:val="000000"/>
          <w:sz w:val="24"/>
          <w:szCs w:val="24"/>
          <w:shd w:val="clear" w:color="auto" w:fill="FFFFFF"/>
        </w:rPr>
        <w:t>Педагоги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 Активно готовят детей к выступлениям.</w:t>
      </w:r>
    </w:p>
    <w:p w:rsidR="0028024D" w:rsidRPr="00FF6AA2" w:rsidRDefault="0028024D" w:rsidP="00C628F1">
      <w:pPr>
        <w:spacing w:after="0" w:line="240" w:lineRule="auto"/>
        <w:jc w:val="both"/>
        <w:rPr>
          <w:rFonts w:ascii="Times New Roman" w:eastAsia="Times New Roman" w:hAnsi="Times New Roman"/>
          <w:color w:val="000000"/>
          <w:sz w:val="24"/>
          <w:szCs w:val="24"/>
          <w:lang w:eastAsia="ru-RU"/>
        </w:rPr>
      </w:pPr>
      <w:r w:rsidRPr="00B91678">
        <w:rPr>
          <w:rFonts w:ascii="Times New Roman" w:eastAsia="Times New Roman" w:hAnsi="Times New Roman"/>
          <w:b/>
          <w:bCs/>
          <w:color w:val="000000"/>
          <w:sz w:val="24"/>
          <w:szCs w:val="24"/>
          <w:u w:val="single"/>
          <w:lang w:eastAsia="ru-RU"/>
        </w:rPr>
        <w:t>Вывод:</w:t>
      </w:r>
      <w:r w:rsidRPr="00FF6AA2">
        <w:rPr>
          <w:rFonts w:ascii="Times New Roman" w:eastAsia="Times New Roman" w:hAnsi="Times New Roman"/>
          <w:color w:val="000000"/>
          <w:sz w:val="24"/>
          <w:szCs w:val="24"/>
          <w:lang w:eastAsia="ru-RU"/>
        </w:rPr>
        <w:t xml:space="preserve"> МБДОУ № 19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B91678" w:rsidRPr="001277AF" w:rsidRDefault="001277AF" w:rsidP="001277AF">
      <w:pPr>
        <w:pStyle w:val="a7"/>
        <w:numPr>
          <w:ilvl w:val="0"/>
          <w:numId w:val="27"/>
        </w:num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Оценка у</w:t>
      </w:r>
      <w:r w:rsidR="0028024D" w:rsidRPr="001277AF">
        <w:rPr>
          <w:rFonts w:ascii="Times New Roman" w:hAnsi="Times New Roman"/>
          <w:b/>
          <w:color w:val="000000"/>
          <w:sz w:val="24"/>
          <w:szCs w:val="24"/>
        </w:rPr>
        <w:t>чеб</w:t>
      </w:r>
      <w:r>
        <w:rPr>
          <w:rFonts w:ascii="Times New Roman" w:hAnsi="Times New Roman"/>
          <w:b/>
          <w:color w:val="000000"/>
          <w:sz w:val="24"/>
          <w:szCs w:val="24"/>
        </w:rPr>
        <w:t xml:space="preserve">но-методического  </w:t>
      </w:r>
      <w:r w:rsidR="0028024D" w:rsidRPr="001277AF">
        <w:rPr>
          <w:rFonts w:ascii="Times New Roman" w:hAnsi="Times New Roman"/>
          <w:b/>
          <w:color w:val="000000"/>
          <w:sz w:val="24"/>
          <w:szCs w:val="24"/>
        </w:rPr>
        <w:t>обеспечение</w:t>
      </w:r>
      <w:r>
        <w:rPr>
          <w:rFonts w:ascii="Times New Roman" w:hAnsi="Times New Roman"/>
          <w:b/>
          <w:color w:val="000000"/>
          <w:sz w:val="24"/>
          <w:szCs w:val="24"/>
        </w:rPr>
        <w:t>.</w:t>
      </w:r>
    </w:p>
    <w:p w:rsidR="0028024D" w:rsidRPr="00B91678" w:rsidRDefault="0028024D" w:rsidP="00C628F1">
      <w:pPr>
        <w:spacing w:after="0" w:line="240" w:lineRule="auto"/>
        <w:ind w:left="360"/>
        <w:jc w:val="both"/>
        <w:rPr>
          <w:rFonts w:ascii="Times New Roman" w:hAnsi="Times New Roman"/>
          <w:b/>
          <w:color w:val="000000"/>
          <w:sz w:val="24"/>
          <w:szCs w:val="24"/>
        </w:rPr>
      </w:pPr>
      <w:r w:rsidRPr="00B91678">
        <w:rPr>
          <w:rFonts w:ascii="Times New Roman" w:hAnsi="Times New Roman"/>
          <w:color w:val="000000"/>
          <w:sz w:val="24"/>
          <w:szCs w:val="24"/>
        </w:rPr>
        <w:t xml:space="preserve">6.1. </w:t>
      </w:r>
      <w:r w:rsidR="003C6F7E">
        <w:rPr>
          <w:rFonts w:ascii="Times New Roman" w:hAnsi="Times New Roman"/>
          <w:color w:val="000000"/>
          <w:sz w:val="24"/>
          <w:szCs w:val="24"/>
        </w:rPr>
        <w:t xml:space="preserve"> В 2021</w:t>
      </w:r>
      <w:r w:rsidR="00EB0302" w:rsidRPr="00B91678">
        <w:rPr>
          <w:rFonts w:ascii="Times New Roman" w:hAnsi="Times New Roman"/>
          <w:color w:val="000000"/>
          <w:sz w:val="24"/>
          <w:szCs w:val="24"/>
        </w:rPr>
        <w:t xml:space="preserve"> году  методическая  литература не приобреталась.</w:t>
      </w:r>
    </w:p>
    <w:p w:rsidR="0028024D" w:rsidRPr="00AD4678" w:rsidRDefault="0028024D" w:rsidP="00C628F1">
      <w:pPr>
        <w:spacing w:after="0" w:line="240" w:lineRule="auto"/>
        <w:contextualSpacing/>
        <w:jc w:val="both"/>
        <w:rPr>
          <w:rFonts w:ascii="Times New Roman" w:hAnsi="Times New Roman"/>
          <w:color w:val="000000"/>
          <w:sz w:val="24"/>
          <w:szCs w:val="24"/>
        </w:rPr>
      </w:pPr>
      <w:r w:rsidRPr="00AD4678">
        <w:rPr>
          <w:rFonts w:ascii="Times New Roman" w:hAnsi="Times New Roman"/>
          <w:color w:val="000000"/>
          <w:sz w:val="24"/>
          <w:szCs w:val="24"/>
        </w:rPr>
        <w:t>6.2.Информационные</w:t>
      </w:r>
      <w:r w:rsidR="00FD30BF">
        <w:rPr>
          <w:rFonts w:ascii="Times New Roman" w:hAnsi="Times New Roman"/>
          <w:color w:val="000000"/>
          <w:sz w:val="24"/>
          <w:szCs w:val="24"/>
        </w:rPr>
        <w:t xml:space="preserve"> ресурсы   1</w:t>
      </w:r>
      <w:r w:rsidRPr="00AD4678">
        <w:rPr>
          <w:rFonts w:ascii="Times New Roman" w:hAnsi="Times New Roman"/>
          <w:color w:val="000000"/>
          <w:sz w:val="24"/>
          <w:szCs w:val="24"/>
        </w:rPr>
        <w:t xml:space="preserve">  компьютер</w:t>
      </w:r>
      <w:r w:rsidR="00AD4678" w:rsidRPr="00AD4678">
        <w:rPr>
          <w:rFonts w:ascii="Times New Roman" w:hAnsi="Times New Roman"/>
          <w:color w:val="000000"/>
          <w:sz w:val="24"/>
          <w:szCs w:val="24"/>
        </w:rPr>
        <w:t xml:space="preserve">  имеет  доступ к сети «Интер</w:t>
      </w:r>
      <w:r w:rsidRPr="00AD4678">
        <w:rPr>
          <w:rFonts w:ascii="Times New Roman" w:hAnsi="Times New Roman"/>
          <w:color w:val="000000"/>
          <w:sz w:val="24"/>
          <w:szCs w:val="24"/>
        </w:rPr>
        <w:t>не</w:t>
      </w:r>
      <w:r w:rsidR="00AD4678" w:rsidRPr="00AD4678">
        <w:rPr>
          <w:rFonts w:ascii="Times New Roman" w:hAnsi="Times New Roman"/>
          <w:color w:val="000000"/>
          <w:sz w:val="24"/>
          <w:szCs w:val="24"/>
        </w:rPr>
        <w:t xml:space="preserve">т»,   имеются на балансе ДОУ  6 </w:t>
      </w:r>
      <w:r w:rsidRPr="00AD4678">
        <w:rPr>
          <w:rFonts w:ascii="Times New Roman" w:hAnsi="Times New Roman"/>
          <w:color w:val="000000"/>
          <w:sz w:val="24"/>
          <w:szCs w:val="24"/>
        </w:rPr>
        <w:t>ноутбуков,</w:t>
      </w:r>
      <w:r w:rsidR="003C6F7E">
        <w:rPr>
          <w:rFonts w:ascii="Times New Roman" w:hAnsi="Times New Roman"/>
          <w:color w:val="000000"/>
          <w:sz w:val="24"/>
          <w:szCs w:val="24"/>
        </w:rPr>
        <w:t xml:space="preserve"> одно  мультимедиа-оборудование</w:t>
      </w:r>
      <w:r w:rsidR="00FD30BF">
        <w:rPr>
          <w:rFonts w:ascii="Times New Roman" w:hAnsi="Times New Roman"/>
          <w:color w:val="000000"/>
          <w:sz w:val="24"/>
          <w:szCs w:val="24"/>
        </w:rPr>
        <w:t xml:space="preserve">. </w:t>
      </w:r>
      <w:r w:rsidRPr="00AD4678">
        <w:rPr>
          <w:rFonts w:ascii="Times New Roman" w:hAnsi="Times New Roman"/>
          <w:color w:val="000000"/>
          <w:sz w:val="24"/>
          <w:szCs w:val="24"/>
        </w:rPr>
        <w:t xml:space="preserve">А также имеется ламинатор и  два </w:t>
      </w:r>
      <w:r w:rsidR="00AD4678" w:rsidRPr="00AD4678">
        <w:rPr>
          <w:rFonts w:ascii="Times New Roman" w:hAnsi="Times New Roman"/>
          <w:color w:val="000000"/>
          <w:sz w:val="24"/>
          <w:szCs w:val="24"/>
        </w:rPr>
        <w:t>магнитофона</w:t>
      </w:r>
      <w:r w:rsidR="003C6F7E">
        <w:rPr>
          <w:rFonts w:ascii="Times New Roman" w:hAnsi="Times New Roman"/>
          <w:color w:val="000000"/>
          <w:sz w:val="24"/>
          <w:szCs w:val="24"/>
        </w:rPr>
        <w:t>, одна машинка для брошюровки</w:t>
      </w:r>
      <w:r w:rsidRPr="00AD4678">
        <w:rPr>
          <w:rFonts w:ascii="Times New Roman" w:hAnsi="Times New Roman"/>
          <w:color w:val="000000"/>
          <w:sz w:val="24"/>
          <w:szCs w:val="24"/>
        </w:rPr>
        <w:t xml:space="preserve">. </w:t>
      </w:r>
      <w:r w:rsidR="005F1854">
        <w:rPr>
          <w:rFonts w:ascii="Times New Roman" w:hAnsi="Times New Roman"/>
          <w:color w:val="000000"/>
          <w:sz w:val="24"/>
          <w:szCs w:val="24"/>
        </w:rPr>
        <w:t>Хотелось бы улучшить материальную базу детского сада в соответствии современных требований  интерактивными досками в группах.</w:t>
      </w:r>
    </w:p>
    <w:p w:rsidR="00B91678" w:rsidRPr="00C628F1" w:rsidRDefault="00C628F1" w:rsidP="00C628F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6.3.</w:t>
      </w:r>
      <w:r w:rsidR="00AD4678" w:rsidRPr="00C628F1">
        <w:rPr>
          <w:rFonts w:ascii="Times New Roman" w:hAnsi="Times New Roman"/>
          <w:color w:val="000000"/>
          <w:sz w:val="24"/>
          <w:szCs w:val="24"/>
        </w:rPr>
        <w:t>А</w:t>
      </w:r>
      <w:r w:rsidR="0028024D" w:rsidRPr="00C628F1">
        <w:rPr>
          <w:rFonts w:ascii="Times New Roman" w:hAnsi="Times New Roman"/>
          <w:color w:val="000000"/>
          <w:sz w:val="24"/>
          <w:szCs w:val="24"/>
        </w:rPr>
        <w:t>нализ методической работы с педагогами</w:t>
      </w:r>
    </w:p>
    <w:p w:rsidR="00B91678" w:rsidRDefault="0028024D" w:rsidP="00C628F1">
      <w:pPr>
        <w:pStyle w:val="a7"/>
        <w:spacing w:after="0" w:line="240" w:lineRule="auto"/>
        <w:jc w:val="both"/>
        <w:rPr>
          <w:rFonts w:ascii="Times New Roman" w:hAnsi="Times New Roman"/>
          <w:color w:val="000000"/>
          <w:sz w:val="24"/>
          <w:szCs w:val="24"/>
          <w:u w:val="single"/>
        </w:rPr>
      </w:pPr>
      <w:r w:rsidRPr="00B91678">
        <w:rPr>
          <w:rFonts w:ascii="Times New Roman" w:hAnsi="Times New Roman"/>
          <w:color w:val="000000"/>
          <w:sz w:val="24"/>
          <w:szCs w:val="24"/>
          <w:u w:val="single"/>
        </w:rPr>
        <w:lastRenderedPageBreak/>
        <w:t>Уровни участия  педагогов  в конкурсном  движении.</w:t>
      </w:r>
    </w:p>
    <w:p w:rsidR="00A50EEB" w:rsidRPr="00B91678" w:rsidRDefault="0028024D" w:rsidP="00C628F1">
      <w:pPr>
        <w:pStyle w:val="a7"/>
        <w:spacing w:after="0" w:line="240" w:lineRule="auto"/>
        <w:jc w:val="both"/>
        <w:rPr>
          <w:rFonts w:ascii="Times New Roman" w:hAnsi="Times New Roman"/>
          <w:color w:val="000000"/>
          <w:sz w:val="24"/>
          <w:szCs w:val="24"/>
        </w:rPr>
      </w:pPr>
      <w:r w:rsidRPr="00DA65EA">
        <w:rPr>
          <w:rFonts w:ascii="Times New Roman" w:hAnsi="Times New Roman"/>
          <w:sz w:val="24"/>
          <w:szCs w:val="24"/>
        </w:rPr>
        <w:t xml:space="preserve">ДОУ   </w:t>
      </w:r>
      <w:r w:rsidR="00FD30BF">
        <w:rPr>
          <w:rFonts w:ascii="Times New Roman" w:hAnsi="Times New Roman"/>
          <w:sz w:val="24"/>
          <w:szCs w:val="24"/>
        </w:rPr>
        <w:t>в 2022</w:t>
      </w:r>
      <w:r w:rsidR="00DA65EA">
        <w:rPr>
          <w:rFonts w:ascii="Times New Roman" w:hAnsi="Times New Roman"/>
          <w:sz w:val="24"/>
          <w:szCs w:val="24"/>
        </w:rPr>
        <w:t xml:space="preserve">году </w:t>
      </w:r>
      <w:r w:rsidR="00F07B5C">
        <w:rPr>
          <w:rFonts w:ascii="Times New Roman" w:hAnsi="Times New Roman"/>
          <w:sz w:val="24"/>
          <w:szCs w:val="24"/>
        </w:rPr>
        <w:t xml:space="preserve">  -    «Летние проекты», «Лучшая творческая  презентация  методической темы </w:t>
      </w:r>
      <w:r w:rsidR="00FD30BF">
        <w:rPr>
          <w:rFonts w:ascii="Times New Roman" w:hAnsi="Times New Roman"/>
          <w:sz w:val="24"/>
          <w:szCs w:val="24"/>
        </w:rPr>
        <w:t>«по национальному воспитанию»</w:t>
      </w:r>
      <w:r w:rsidRPr="00DA65EA">
        <w:rPr>
          <w:rFonts w:ascii="Times New Roman" w:hAnsi="Times New Roman"/>
          <w:sz w:val="24"/>
          <w:szCs w:val="24"/>
        </w:rPr>
        <w:t>.</w:t>
      </w:r>
    </w:p>
    <w:p w:rsidR="0028024D" w:rsidRPr="00DA65EA" w:rsidRDefault="005F1854" w:rsidP="00C628F1">
      <w:pPr>
        <w:spacing w:after="0" w:line="240" w:lineRule="auto"/>
        <w:rPr>
          <w:rFonts w:ascii="Times New Roman" w:hAnsi="Times New Roman"/>
          <w:sz w:val="24"/>
          <w:szCs w:val="24"/>
        </w:rPr>
      </w:pPr>
      <w:r>
        <w:rPr>
          <w:rFonts w:ascii="Times New Roman" w:hAnsi="Times New Roman"/>
          <w:sz w:val="24"/>
          <w:szCs w:val="24"/>
        </w:rPr>
        <w:t>Педагоги</w:t>
      </w:r>
      <w:r w:rsidR="0028024D" w:rsidRPr="00DA65EA">
        <w:rPr>
          <w:rFonts w:ascii="Times New Roman" w:hAnsi="Times New Roman"/>
          <w:sz w:val="24"/>
          <w:szCs w:val="24"/>
        </w:rPr>
        <w:t>:</w:t>
      </w:r>
    </w:p>
    <w:tbl>
      <w:tblPr>
        <w:tblStyle w:val="a9"/>
        <w:tblW w:w="0" w:type="auto"/>
        <w:tblInd w:w="-1168" w:type="dxa"/>
        <w:tblLook w:val="04A0" w:firstRow="1" w:lastRow="0" w:firstColumn="1" w:lastColumn="0" w:noHBand="0" w:noVBand="1"/>
      </w:tblPr>
      <w:tblGrid>
        <w:gridCol w:w="1311"/>
        <w:gridCol w:w="2247"/>
        <w:gridCol w:w="7181"/>
      </w:tblGrid>
      <w:tr w:rsidR="00DA65EA" w:rsidTr="00C628F1">
        <w:trPr>
          <w:trHeight w:val="390"/>
        </w:trPr>
        <w:tc>
          <w:tcPr>
            <w:tcW w:w="1134" w:type="dxa"/>
          </w:tcPr>
          <w:p w:rsidR="00DA65EA" w:rsidRPr="00DA65EA" w:rsidRDefault="00DA65EA" w:rsidP="00C628F1">
            <w:pPr>
              <w:rPr>
                <w:rFonts w:ascii="Times New Roman" w:hAnsi="Times New Roman"/>
                <w:sz w:val="24"/>
                <w:szCs w:val="24"/>
              </w:rPr>
            </w:pPr>
            <w:r w:rsidRPr="00DA65EA">
              <w:rPr>
                <w:rFonts w:ascii="Times New Roman" w:hAnsi="Times New Roman"/>
                <w:sz w:val="24"/>
                <w:szCs w:val="24"/>
              </w:rPr>
              <w:t xml:space="preserve">Уровень </w:t>
            </w:r>
          </w:p>
        </w:tc>
        <w:tc>
          <w:tcPr>
            <w:tcW w:w="2269" w:type="dxa"/>
          </w:tcPr>
          <w:p w:rsidR="00DA65EA" w:rsidRPr="00DA65EA" w:rsidRDefault="00DA65EA" w:rsidP="00DA65EA">
            <w:pPr>
              <w:rPr>
                <w:rFonts w:ascii="Times New Roman" w:hAnsi="Times New Roman"/>
                <w:sz w:val="24"/>
                <w:szCs w:val="24"/>
              </w:rPr>
            </w:pPr>
            <w:r w:rsidRPr="00DA65EA">
              <w:rPr>
                <w:rFonts w:ascii="Times New Roman" w:hAnsi="Times New Roman"/>
                <w:sz w:val="24"/>
                <w:szCs w:val="24"/>
              </w:rPr>
              <w:t>ФИО  педагога</w:t>
            </w:r>
          </w:p>
        </w:tc>
        <w:tc>
          <w:tcPr>
            <w:tcW w:w="7336" w:type="dxa"/>
          </w:tcPr>
          <w:p w:rsidR="00DA65EA" w:rsidRDefault="00DA65EA" w:rsidP="00DA65EA">
            <w:pPr>
              <w:rPr>
                <w:rFonts w:ascii="Times New Roman" w:hAnsi="Times New Roman"/>
                <w:sz w:val="24"/>
                <w:szCs w:val="24"/>
              </w:rPr>
            </w:pPr>
            <w:r w:rsidRPr="00DA65EA">
              <w:rPr>
                <w:rFonts w:ascii="Times New Roman" w:hAnsi="Times New Roman"/>
                <w:sz w:val="24"/>
                <w:szCs w:val="24"/>
              </w:rPr>
              <w:t>Наименование  конкурса</w:t>
            </w:r>
          </w:p>
          <w:p w:rsidR="00C628F1" w:rsidRPr="00DA65EA" w:rsidRDefault="00C628F1" w:rsidP="00DA65EA">
            <w:pPr>
              <w:rPr>
                <w:rFonts w:ascii="Times New Roman" w:hAnsi="Times New Roman"/>
                <w:sz w:val="24"/>
                <w:szCs w:val="24"/>
              </w:rPr>
            </w:pPr>
          </w:p>
        </w:tc>
      </w:tr>
      <w:tr w:rsidR="000A18FE" w:rsidRPr="00264903" w:rsidTr="00C628F1">
        <w:trPr>
          <w:cantSplit/>
          <w:trHeight w:val="420"/>
        </w:trPr>
        <w:tc>
          <w:tcPr>
            <w:tcW w:w="1134" w:type="dxa"/>
            <w:vMerge w:val="restart"/>
            <w:textDirection w:val="btLr"/>
          </w:tcPr>
          <w:p w:rsidR="000A18FE" w:rsidRPr="00DA65EA" w:rsidRDefault="000A18FE" w:rsidP="00C628F1">
            <w:pPr>
              <w:ind w:left="113" w:right="113"/>
              <w:rPr>
                <w:rFonts w:ascii="Times New Roman" w:hAnsi="Times New Roman"/>
                <w:sz w:val="24"/>
                <w:szCs w:val="24"/>
              </w:rPr>
            </w:pPr>
            <w:r>
              <w:rPr>
                <w:rFonts w:ascii="Times New Roman" w:hAnsi="Times New Roman"/>
                <w:sz w:val="24"/>
                <w:szCs w:val="24"/>
              </w:rPr>
              <w:t xml:space="preserve">Всероссийский </w:t>
            </w:r>
          </w:p>
        </w:tc>
        <w:tc>
          <w:tcPr>
            <w:tcW w:w="2269" w:type="dxa"/>
          </w:tcPr>
          <w:p w:rsidR="000A18FE" w:rsidRPr="00DA65EA" w:rsidRDefault="005D7FA7" w:rsidP="00DA65EA">
            <w:pPr>
              <w:rPr>
                <w:rFonts w:ascii="Times New Roman" w:hAnsi="Times New Roman"/>
                <w:sz w:val="24"/>
                <w:szCs w:val="24"/>
              </w:rPr>
            </w:pPr>
            <w:r>
              <w:rPr>
                <w:rFonts w:ascii="Times New Roman" w:hAnsi="Times New Roman"/>
                <w:sz w:val="24"/>
                <w:szCs w:val="24"/>
              </w:rPr>
              <w:t>Платонова М.С.</w:t>
            </w:r>
          </w:p>
        </w:tc>
        <w:tc>
          <w:tcPr>
            <w:tcW w:w="7336" w:type="dxa"/>
          </w:tcPr>
          <w:p w:rsidR="000A18FE" w:rsidRPr="000042B4" w:rsidRDefault="000A18FE" w:rsidP="004177E3">
            <w:pPr>
              <w:jc w:val="both"/>
              <w:rPr>
                <w:rFonts w:ascii="Times New Roman" w:hAnsi="Times New Roman"/>
                <w:sz w:val="24"/>
                <w:szCs w:val="24"/>
              </w:rPr>
            </w:pPr>
            <w:r w:rsidRPr="000042B4">
              <w:rPr>
                <w:rFonts w:ascii="Times New Roman" w:hAnsi="Times New Roman"/>
                <w:sz w:val="24"/>
                <w:szCs w:val="24"/>
              </w:rPr>
              <w:t xml:space="preserve"> Второй Всероссийский конкурс  профессионального педагогическ</w:t>
            </w:r>
            <w:r w:rsidR="005D7FA7" w:rsidRPr="000042B4">
              <w:rPr>
                <w:rFonts w:ascii="Times New Roman" w:hAnsi="Times New Roman"/>
                <w:sz w:val="24"/>
                <w:szCs w:val="24"/>
              </w:rPr>
              <w:t>ого мастерства «Формула успеха»</w:t>
            </w:r>
            <w:r w:rsidRPr="000042B4">
              <w:rPr>
                <w:rFonts w:ascii="Times New Roman" w:hAnsi="Times New Roman"/>
                <w:sz w:val="24"/>
                <w:szCs w:val="24"/>
              </w:rPr>
              <w:t>,   Лауреат ;</w:t>
            </w:r>
          </w:p>
          <w:p w:rsidR="000A18FE" w:rsidRPr="000042B4" w:rsidRDefault="000A18FE" w:rsidP="004177E3">
            <w:pPr>
              <w:jc w:val="both"/>
              <w:rPr>
                <w:rFonts w:ascii="Times New Roman" w:hAnsi="Times New Roman"/>
                <w:sz w:val="24"/>
                <w:szCs w:val="24"/>
              </w:rPr>
            </w:pPr>
            <w:r w:rsidRPr="000042B4">
              <w:rPr>
                <w:rFonts w:ascii="Times New Roman" w:hAnsi="Times New Roman"/>
                <w:sz w:val="24"/>
                <w:szCs w:val="24"/>
              </w:rPr>
              <w:t>Всероссийский фестиваль «Один  день из жизни образовательной организации  в технологии  деятельного  метода  обучения»</w:t>
            </w:r>
          </w:p>
        </w:tc>
      </w:tr>
      <w:tr w:rsidR="000A18FE" w:rsidRPr="00264903" w:rsidTr="004E7162">
        <w:trPr>
          <w:cantSplit/>
          <w:trHeight w:val="10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Pr="00DA65EA" w:rsidRDefault="00C1745C"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C1745C" w:rsidRPr="000042B4" w:rsidRDefault="00C1745C" w:rsidP="00C1745C">
            <w:pPr>
              <w:jc w:val="both"/>
              <w:rPr>
                <w:rFonts w:ascii="Times New Roman" w:hAnsi="Times New Roman"/>
                <w:sz w:val="24"/>
                <w:szCs w:val="24"/>
              </w:rPr>
            </w:pPr>
            <w:r w:rsidRPr="000042B4">
              <w:rPr>
                <w:rFonts w:ascii="Times New Roman" w:hAnsi="Times New Roman"/>
                <w:sz w:val="24"/>
                <w:szCs w:val="24"/>
              </w:rPr>
              <w:t>Всероссийский конкурс профессионального мастерства   «Призвание педагог», Диплом 2 место.</w:t>
            </w:r>
          </w:p>
          <w:p w:rsidR="000A18FE" w:rsidRPr="000042B4" w:rsidRDefault="00C1745C" w:rsidP="00C1745C">
            <w:pPr>
              <w:jc w:val="both"/>
              <w:rPr>
                <w:rFonts w:ascii="Times New Roman" w:hAnsi="Times New Roman"/>
                <w:sz w:val="24"/>
                <w:szCs w:val="24"/>
              </w:rPr>
            </w:pPr>
            <w:r w:rsidRPr="000042B4">
              <w:rPr>
                <w:rFonts w:ascii="Times New Roman" w:hAnsi="Times New Roman"/>
                <w:sz w:val="24"/>
                <w:szCs w:val="24"/>
              </w:rPr>
              <w:t>Всероссийский фестиваль  творчества «Грани таланта», Диплом  победителя.</w:t>
            </w:r>
          </w:p>
        </w:tc>
      </w:tr>
      <w:tr w:rsidR="004E7162" w:rsidRPr="00264903" w:rsidTr="000A18FE">
        <w:trPr>
          <w:cantSplit/>
          <w:trHeight w:val="315"/>
        </w:trPr>
        <w:tc>
          <w:tcPr>
            <w:tcW w:w="1134" w:type="dxa"/>
            <w:vMerge/>
            <w:textDirection w:val="btLr"/>
          </w:tcPr>
          <w:p w:rsidR="004E7162" w:rsidRDefault="004E7162" w:rsidP="00C628F1">
            <w:pPr>
              <w:ind w:left="113" w:right="113"/>
              <w:rPr>
                <w:rFonts w:ascii="Times New Roman" w:hAnsi="Times New Roman"/>
                <w:sz w:val="24"/>
                <w:szCs w:val="24"/>
              </w:rPr>
            </w:pPr>
          </w:p>
        </w:tc>
        <w:tc>
          <w:tcPr>
            <w:tcW w:w="2269" w:type="dxa"/>
          </w:tcPr>
          <w:p w:rsidR="004E7162" w:rsidRDefault="004E7162" w:rsidP="00DA65EA">
            <w:pPr>
              <w:rPr>
                <w:rFonts w:ascii="Times New Roman" w:hAnsi="Times New Roman"/>
                <w:sz w:val="24"/>
                <w:szCs w:val="24"/>
              </w:rPr>
            </w:pPr>
            <w:r>
              <w:rPr>
                <w:rFonts w:ascii="Times New Roman" w:hAnsi="Times New Roman"/>
                <w:sz w:val="24"/>
                <w:szCs w:val="24"/>
              </w:rPr>
              <w:t>Ковалева И.В.</w:t>
            </w:r>
          </w:p>
        </w:tc>
        <w:tc>
          <w:tcPr>
            <w:tcW w:w="7336" w:type="dxa"/>
          </w:tcPr>
          <w:p w:rsidR="004E7162" w:rsidRPr="000042B4" w:rsidRDefault="004E7162" w:rsidP="004C6ABC">
            <w:pPr>
              <w:jc w:val="both"/>
              <w:rPr>
                <w:rFonts w:ascii="Times New Roman" w:hAnsi="Times New Roman"/>
                <w:sz w:val="24"/>
                <w:szCs w:val="24"/>
              </w:rPr>
            </w:pPr>
            <w:r w:rsidRPr="000042B4">
              <w:rPr>
                <w:rFonts w:ascii="Times New Roman" w:hAnsi="Times New Roman"/>
                <w:sz w:val="24"/>
                <w:szCs w:val="24"/>
                <w:lang w:val="en-US"/>
              </w:rPr>
              <w:t>IV</w:t>
            </w:r>
            <w:r w:rsidRPr="000042B4">
              <w:rPr>
                <w:rFonts w:ascii="Times New Roman" w:hAnsi="Times New Roman"/>
                <w:sz w:val="24"/>
                <w:szCs w:val="24"/>
              </w:rPr>
              <w:t xml:space="preserve">  Международный  фестиваль   работников  образования «Профессиональный успех»,  Диплом победителя.</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5D7FA7" w:rsidP="00DA65EA">
            <w:pPr>
              <w:rPr>
                <w:rFonts w:ascii="Times New Roman" w:hAnsi="Times New Roman"/>
                <w:sz w:val="24"/>
                <w:szCs w:val="24"/>
              </w:rPr>
            </w:pPr>
            <w:r>
              <w:rPr>
                <w:rFonts w:ascii="Times New Roman" w:hAnsi="Times New Roman"/>
                <w:sz w:val="24"/>
                <w:szCs w:val="24"/>
              </w:rPr>
              <w:t>Турганова Г.Ф.</w:t>
            </w:r>
          </w:p>
        </w:tc>
        <w:tc>
          <w:tcPr>
            <w:tcW w:w="7336" w:type="dxa"/>
          </w:tcPr>
          <w:p w:rsidR="000A18FE" w:rsidRPr="000042B4" w:rsidRDefault="000A18FE" w:rsidP="004177E3">
            <w:pPr>
              <w:jc w:val="both"/>
              <w:rPr>
                <w:rFonts w:ascii="Times New Roman" w:hAnsi="Times New Roman"/>
                <w:sz w:val="24"/>
                <w:szCs w:val="24"/>
              </w:rPr>
            </w:pPr>
            <w:r w:rsidRPr="000042B4">
              <w:rPr>
                <w:rFonts w:ascii="Times New Roman" w:hAnsi="Times New Roman"/>
                <w:sz w:val="24"/>
                <w:szCs w:val="24"/>
              </w:rPr>
              <w:t>Всероссийский конкурс профессионального  мастерства  «Призвание педагог», Диплом  2 степени</w:t>
            </w:r>
            <w:r w:rsidR="004E7162" w:rsidRPr="000042B4">
              <w:rPr>
                <w:rFonts w:ascii="Times New Roman" w:hAnsi="Times New Roman"/>
                <w:sz w:val="24"/>
                <w:szCs w:val="24"/>
              </w:rPr>
              <w:t>.</w:t>
            </w:r>
          </w:p>
          <w:p w:rsidR="000A18FE" w:rsidRPr="000042B4" w:rsidRDefault="000A18FE" w:rsidP="004177E3">
            <w:pPr>
              <w:jc w:val="both"/>
              <w:rPr>
                <w:rFonts w:ascii="Times New Roman" w:hAnsi="Times New Roman"/>
                <w:sz w:val="24"/>
                <w:szCs w:val="24"/>
              </w:rPr>
            </w:pPr>
            <w:r w:rsidRPr="000042B4">
              <w:rPr>
                <w:rFonts w:ascii="Times New Roman" w:hAnsi="Times New Roman"/>
                <w:sz w:val="24"/>
                <w:szCs w:val="24"/>
              </w:rPr>
              <w:t>Всероссийский конкурс  сочинений , Диплом победителя</w:t>
            </w:r>
            <w:r w:rsidR="0061638C" w:rsidRPr="000042B4">
              <w:rPr>
                <w:rFonts w:ascii="Times New Roman" w:hAnsi="Times New Roman"/>
                <w:sz w:val="24"/>
                <w:szCs w:val="24"/>
              </w:rPr>
              <w:t>.</w:t>
            </w:r>
          </w:p>
        </w:tc>
      </w:tr>
      <w:tr w:rsidR="000A18FE" w:rsidRPr="00264903" w:rsidTr="000A18FE">
        <w:trPr>
          <w:cantSplit/>
          <w:trHeight w:val="111"/>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5D7FA7" w:rsidP="00DA65EA">
            <w:pPr>
              <w:rPr>
                <w:rFonts w:ascii="Times New Roman" w:hAnsi="Times New Roman"/>
                <w:sz w:val="24"/>
                <w:szCs w:val="24"/>
              </w:rPr>
            </w:pPr>
            <w:r>
              <w:rPr>
                <w:rFonts w:ascii="Times New Roman" w:hAnsi="Times New Roman"/>
                <w:sz w:val="24"/>
                <w:szCs w:val="24"/>
              </w:rPr>
              <w:t>Сулейманова Г.Р.</w:t>
            </w:r>
          </w:p>
        </w:tc>
        <w:tc>
          <w:tcPr>
            <w:tcW w:w="7336" w:type="dxa"/>
          </w:tcPr>
          <w:p w:rsidR="004C6ABC" w:rsidRPr="000042B4" w:rsidRDefault="004C6ABC" w:rsidP="004177E3">
            <w:pPr>
              <w:jc w:val="both"/>
              <w:rPr>
                <w:rFonts w:ascii="Times New Roman" w:hAnsi="Times New Roman"/>
                <w:sz w:val="24"/>
                <w:szCs w:val="24"/>
              </w:rPr>
            </w:pPr>
            <w:r w:rsidRPr="000042B4">
              <w:rPr>
                <w:rFonts w:ascii="Times New Roman" w:hAnsi="Times New Roman"/>
                <w:sz w:val="24"/>
                <w:szCs w:val="24"/>
              </w:rPr>
              <w:t>Международный   педагогический  конкурс «Кладовая  талантов», в номинации  «Лучшая педагогическая разработка», Диплом  1 степени</w:t>
            </w:r>
          </w:p>
        </w:tc>
      </w:tr>
      <w:tr w:rsidR="000A18FE" w:rsidRPr="00264903" w:rsidTr="000042B4">
        <w:trPr>
          <w:cantSplit/>
          <w:trHeight w:val="1392"/>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tcPr>
          <w:p w:rsidR="000A18FE" w:rsidRDefault="0061638C"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0A18FE" w:rsidRPr="000042B4" w:rsidRDefault="0061638C" w:rsidP="004177E3">
            <w:pPr>
              <w:jc w:val="both"/>
              <w:rPr>
                <w:rFonts w:ascii="Times New Roman" w:hAnsi="Times New Roman"/>
                <w:sz w:val="24"/>
                <w:szCs w:val="24"/>
              </w:rPr>
            </w:pPr>
            <w:r w:rsidRPr="000042B4">
              <w:rPr>
                <w:rFonts w:ascii="Times New Roman" w:hAnsi="Times New Roman"/>
                <w:sz w:val="24"/>
                <w:szCs w:val="24"/>
              </w:rPr>
              <w:t>Всероссийский конкурс профессионального мастерства   «Призвание педагог», Диплом 2 степени.</w:t>
            </w:r>
          </w:p>
          <w:p w:rsidR="0061638C" w:rsidRPr="000042B4" w:rsidRDefault="0061638C" w:rsidP="004177E3">
            <w:pPr>
              <w:jc w:val="both"/>
              <w:rPr>
                <w:rFonts w:ascii="Times New Roman" w:hAnsi="Times New Roman"/>
                <w:sz w:val="24"/>
                <w:szCs w:val="24"/>
              </w:rPr>
            </w:pPr>
            <w:r w:rsidRPr="000042B4">
              <w:rPr>
                <w:rFonts w:ascii="Times New Roman" w:hAnsi="Times New Roman"/>
                <w:sz w:val="24"/>
                <w:szCs w:val="24"/>
              </w:rPr>
              <w:t>Всероссийский фестиваль  творчества «Грани таланта», Диплом победителя.</w:t>
            </w:r>
          </w:p>
          <w:p w:rsidR="00903BF1" w:rsidRPr="000042B4" w:rsidRDefault="0061638C" w:rsidP="004177E3">
            <w:pPr>
              <w:jc w:val="both"/>
              <w:rPr>
                <w:rFonts w:ascii="Times New Roman" w:hAnsi="Times New Roman"/>
                <w:sz w:val="24"/>
                <w:szCs w:val="24"/>
              </w:rPr>
            </w:pPr>
            <w:r w:rsidRPr="000042B4">
              <w:rPr>
                <w:rFonts w:ascii="Times New Roman" w:hAnsi="Times New Roman"/>
                <w:sz w:val="24"/>
                <w:szCs w:val="24"/>
              </w:rPr>
              <w:t>Всероссийский конкурс  «Овощной  переполох», Диплом  2 степени.</w:t>
            </w:r>
          </w:p>
        </w:tc>
      </w:tr>
      <w:tr w:rsidR="00903BF1" w:rsidRPr="00264903" w:rsidTr="007E560E">
        <w:trPr>
          <w:cantSplit/>
          <w:trHeight w:val="303"/>
        </w:trPr>
        <w:tc>
          <w:tcPr>
            <w:tcW w:w="1134" w:type="dxa"/>
            <w:vMerge/>
            <w:textDirection w:val="btLr"/>
          </w:tcPr>
          <w:p w:rsidR="00903BF1" w:rsidRDefault="00903BF1" w:rsidP="00C628F1">
            <w:pPr>
              <w:ind w:left="113" w:right="113"/>
              <w:rPr>
                <w:rFonts w:ascii="Times New Roman" w:hAnsi="Times New Roman"/>
                <w:sz w:val="24"/>
                <w:szCs w:val="24"/>
              </w:rPr>
            </w:pPr>
          </w:p>
        </w:tc>
        <w:tc>
          <w:tcPr>
            <w:tcW w:w="2269" w:type="dxa"/>
          </w:tcPr>
          <w:p w:rsidR="00903BF1" w:rsidRDefault="000042B4" w:rsidP="00DA65EA">
            <w:pPr>
              <w:rPr>
                <w:rFonts w:ascii="Times New Roman" w:hAnsi="Times New Roman"/>
                <w:sz w:val="24"/>
                <w:szCs w:val="24"/>
              </w:rPr>
            </w:pPr>
            <w:r>
              <w:rPr>
                <w:rFonts w:ascii="Times New Roman" w:hAnsi="Times New Roman"/>
                <w:sz w:val="24"/>
                <w:szCs w:val="24"/>
              </w:rPr>
              <w:t>Ульянова Т.А.</w:t>
            </w:r>
          </w:p>
        </w:tc>
        <w:tc>
          <w:tcPr>
            <w:tcW w:w="7336" w:type="dxa"/>
          </w:tcPr>
          <w:p w:rsidR="00903BF1" w:rsidRPr="000042B4" w:rsidRDefault="00903BF1" w:rsidP="004177E3">
            <w:pPr>
              <w:jc w:val="both"/>
              <w:rPr>
                <w:rFonts w:ascii="Times New Roman" w:hAnsi="Times New Roman"/>
                <w:sz w:val="24"/>
                <w:szCs w:val="24"/>
              </w:rPr>
            </w:pPr>
            <w:r w:rsidRPr="000042B4">
              <w:rPr>
                <w:rFonts w:ascii="Times New Roman" w:hAnsi="Times New Roman"/>
                <w:sz w:val="24"/>
                <w:szCs w:val="24"/>
              </w:rPr>
              <w:t>Всероссийский конкурс  «</w:t>
            </w:r>
            <w:r w:rsidR="000042B4">
              <w:rPr>
                <w:rFonts w:ascii="Times New Roman" w:hAnsi="Times New Roman"/>
                <w:sz w:val="24"/>
                <w:szCs w:val="24"/>
              </w:rPr>
              <w:t>Доутесса», Победитель   1 место</w:t>
            </w:r>
            <w:r w:rsidRPr="000042B4">
              <w:rPr>
                <w:rFonts w:ascii="Times New Roman" w:hAnsi="Times New Roman"/>
                <w:sz w:val="24"/>
                <w:szCs w:val="24"/>
              </w:rPr>
              <w:t>.</w:t>
            </w:r>
          </w:p>
          <w:p w:rsidR="00903BF1" w:rsidRPr="000042B4" w:rsidRDefault="00903BF1" w:rsidP="004177E3">
            <w:pPr>
              <w:jc w:val="both"/>
              <w:rPr>
                <w:rFonts w:ascii="Times New Roman" w:hAnsi="Times New Roman"/>
                <w:sz w:val="24"/>
                <w:szCs w:val="24"/>
              </w:rPr>
            </w:pPr>
            <w:r w:rsidRPr="000042B4">
              <w:rPr>
                <w:rFonts w:ascii="Times New Roman" w:hAnsi="Times New Roman"/>
                <w:sz w:val="24"/>
                <w:szCs w:val="24"/>
              </w:rPr>
              <w:t>Блиц-олимпиада:  «ФГОС ДО».</w:t>
            </w:r>
          </w:p>
        </w:tc>
      </w:tr>
      <w:tr w:rsidR="000A18FE" w:rsidRPr="00264903" w:rsidTr="000A18FE">
        <w:trPr>
          <w:cantSplit/>
          <w:trHeight w:val="31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val="restart"/>
          </w:tcPr>
          <w:p w:rsidR="000A18FE" w:rsidRDefault="000A18FE"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0A18FE" w:rsidRPr="000042B4" w:rsidRDefault="0061638C" w:rsidP="004177E3">
            <w:pPr>
              <w:jc w:val="both"/>
              <w:rPr>
                <w:rFonts w:ascii="Times New Roman" w:hAnsi="Times New Roman"/>
                <w:sz w:val="24"/>
                <w:szCs w:val="24"/>
              </w:rPr>
            </w:pPr>
            <w:r w:rsidRPr="000042B4">
              <w:rPr>
                <w:rFonts w:ascii="Times New Roman" w:hAnsi="Times New Roman"/>
                <w:sz w:val="24"/>
                <w:szCs w:val="24"/>
              </w:rPr>
              <w:t xml:space="preserve">Всероссийский фестиваль  творчества </w:t>
            </w:r>
            <w:r w:rsidR="000A18FE" w:rsidRPr="000042B4">
              <w:rPr>
                <w:rFonts w:ascii="Times New Roman" w:hAnsi="Times New Roman"/>
                <w:sz w:val="24"/>
                <w:szCs w:val="24"/>
              </w:rPr>
              <w:t>«Грани таланта» Победите</w:t>
            </w:r>
            <w:r w:rsidR="000042B4" w:rsidRPr="000042B4">
              <w:rPr>
                <w:rFonts w:ascii="Times New Roman" w:hAnsi="Times New Roman"/>
                <w:sz w:val="24"/>
                <w:szCs w:val="24"/>
              </w:rPr>
              <w:t>ль</w:t>
            </w:r>
          </w:p>
        </w:tc>
      </w:tr>
      <w:tr w:rsidR="000A18FE" w:rsidRPr="00264903" w:rsidTr="000A18FE">
        <w:trPr>
          <w:cantSplit/>
          <w:trHeight w:val="135"/>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Pr="000042B4" w:rsidRDefault="0061638C" w:rsidP="004177E3">
            <w:pPr>
              <w:jc w:val="both"/>
              <w:rPr>
                <w:rFonts w:ascii="Times New Roman" w:hAnsi="Times New Roman"/>
                <w:sz w:val="24"/>
                <w:szCs w:val="24"/>
              </w:rPr>
            </w:pPr>
            <w:r w:rsidRPr="000042B4">
              <w:rPr>
                <w:rFonts w:ascii="Times New Roman" w:hAnsi="Times New Roman"/>
                <w:sz w:val="24"/>
                <w:szCs w:val="24"/>
              </w:rPr>
              <w:t xml:space="preserve">Всероссийский конкурс профессионального мастерства   </w:t>
            </w:r>
            <w:r w:rsidR="000A18FE" w:rsidRPr="000042B4">
              <w:rPr>
                <w:rFonts w:ascii="Times New Roman" w:hAnsi="Times New Roman"/>
                <w:sz w:val="24"/>
                <w:szCs w:val="24"/>
              </w:rPr>
              <w:t>«Призвание педагог» Победитель</w:t>
            </w:r>
            <w:r w:rsidRPr="000042B4">
              <w:rPr>
                <w:rFonts w:ascii="Times New Roman" w:hAnsi="Times New Roman"/>
                <w:sz w:val="24"/>
                <w:szCs w:val="24"/>
              </w:rPr>
              <w:t>.</w:t>
            </w:r>
          </w:p>
        </w:tc>
      </w:tr>
      <w:tr w:rsidR="000A18FE" w:rsidRPr="00264903" w:rsidTr="0001413F">
        <w:trPr>
          <w:cantSplit/>
          <w:trHeight w:val="150"/>
        </w:trPr>
        <w:tc>
          <w:tcPr>
            <w:tcW w:w="1134" w:type="dxa"/>
            <w:vMerge/>
            <w:textDirection w:val="btLr"/>
          </w:tcPr>
          <w:p w:rsidR="000A18FE" w:rsidRDefault="000A18FE" w:rsidP="00C628F1">
            <w:pPr>
              <w:ind w:left="113" w:right="113"/>
              <w:rPr>
                <w:rFonts w:ascii="Times New Roman" w:hAnsi="Times New Roman"/>
                <w:sz w:val="24"/>
                <w:szCs w:val="24"/>
              </w:rPr>
            </w:pPr>
          </w:p>
        </w:tc>
        <w:tc>
          <w:tcPr>
            <w:tcW w:w="2269" w:type="dxa"/>
            <w:vMerge/>
          </w:tcPr>
          <w:p w:rsidR="000A18FE" w:rsidRDefault="000A18FE" w:rsidP="00DA65EA">
            <w:pPr>
              <w:rPr>
                <w:rFonts w:ascii="Times New Roman" w:hAnsi="Times New Roman"/>
                <w:sz w:val="24"/>
                <w:szCs w:val="24"/>
              </w:rPr>
            </w:pPr>
          </w:p>
        </w:tc>
        <w:tc>
          <w:tcPr>
            <w:tcW w:w="7336" w:type="dxa"/>
          </w:tcPr>
          <w:p w:rsidR="000A18FE" w:rsidRPr="000042B4" w:rsidRDefault="000A18FE" w:rsidP="004177E3">
            <w:pPr>
              <w:jc w:val="both"/>
              <w:rPr>
                <w:rFonts w:ascii="Times New Roman" w:hAnsi="Times New Roman"/>
                <w:sz w:val="24"/>
                <w:szCs w:val="24"/>
              </w:rPr>
            </w:pPr>
            <w:r w:rsidRPr="000042B4">
              <w:rPr>
                <w:rFonts w:ascii="Times New Roman" w:hAnsi="Times New Roman"/>
                <w:sz w:val="24"/>
                <w:szCs w:val="24"/>
              </w:rPr>
              <w:t>Диплом куратора  всероссийской  олимпиады для дошкольников «Современная  экология»</w:t>
            </w:r>
          </w:p>
        </w:tc>
      </w:tr>
      <w:tr w:rsidR="000212DE" w:rsidRPr="00264903" w:rsidTr="00B91678">
        <w:trPr>
          <w:cantSplit/>
          <w:trHeight w:val="254"/>
        </w:trPr>
        <w:tc>
          <w:tcPr>
            <w:tcW w:w="1134" w:type="dxa"/>
            <w:vMerge w:val="restart"/>
            <w:textDirection w:val="btLr"/>
          </w:tcPr>
          <w:p w:rsidR="000212DE" w:rsidRPr="00DA65EA" w:rsidRDefault="000212DE" w:rsidP="00A50EEB">
            <w:pPr>
              <w:ind w:left="113" w:right="113"/>
              <w:rPr>
                <w:rFonts w:ascii="Times New Roman" w:hAnsi="Times New Roman"/>
                <w:sz w:val="24"/>
                <w:szCs w:val="24"/>
              </w:rPr>
            </w:pPr>
            <w:r>
              <w:rPr>
                <w:rFonts w:ascii="Times New Roman" w:hAnsi="Times New Roman"/>
                <w:sz w:val="24"/>
                <w:szCs w:val="24"/>
              </w:rPr>
              <w:t>Ре</w:t>
            </w:r>
            <w:r w:rsidR="000042B4">
              <w:rPr>
                <w:rFonts w:ascii="Times New Roman" w:hAnsi="Times New Roman"/>
                <w:sz w:val="24"/>
                <w:szCs w:val="24"/>
              </w:rPr>
              <w:t>с</w:t>
            </w:r>
            <w:r w:rsidRPr="00DA65EA">
              <w:rPr>
                <w:rFonts w:ascii="Times New Roman" w:hAnsi="Times New Roman"/>
                <w:sz w:val="24"/>
                <w:szCs w:val="24"/>
              </w:rPr>
              <w:t>публиканский</w:t>
            </w:r>
          </w:p>
        </w:tc>
        <w:tc>
          <w:tcPr>
            <w:tcW w:w="2269" w:type="dxa"/>
          </w:tcPr>
          <w:p w:rsidR="000212DE" w:rsidRPr="00264903" w:rsidRDefault="000042B4" w:rsidP="00DA65EA">
            <w:pPr>
              <w:rPr>
                <w:rFonts w:ascii="Times New Roman" w:hAnsi="Times New Roman"/>
                <w:sz w:val="24"/>
                <w:szCs w:val="24"/>
              </w:rPr>
            </w:pPr>
            <w:r>
              <w:rPr>
                <w:rFonts w:ascii="Times New Roman" w:hAnsi="Times New Roman"/>
                <w:sz w:val="24"/>
                <w:szCs w:val="24"/>
              </w:rPr>
              <w:t>Шагаева Л.Р.</w:t>
            </w:r>
          </w:p>
        </w:tc>
        <w:tc>
          <w:tcPr>
            <w:tcW w:w="7336" w:type="dxa"/>
          </w:tcPr>
          <w:p w:rsidR="000212DE" w:rsidRPr="000042B4" w:rsidRDefault="00850FB8" w:rsidP="004177E3">
            <w:pPr>
              <w:jc w:val="both"/>
              <w:rPr>
                <w:rFonts w:ascii="Times New Roman" w:hAnsi="Times New Roman"/>
                <w:sz w:val="24"/>
                <w:szCs w:val="24"/>
              </w:rPr>
            </w:pPr>
            <w:r w:rsidRPr="000042B4">
              <w:rPr>
                <w:rFonts w:ascii="Times New Roman" w:hAnsi="Times New Roman"/>
                <w:sz w:val="24"/>
                <w:szCs w:val="24"/>
              </w:rPr>
              <w:t xml:space="preserve">Республиканский конкурс  авторских  методических разработок , мероприятий , Призер. </w:t>
            </w:r>
          </w:p>
        </w:tc>
      </w:tr>
      <w:tr w:rsidR="000212DE" w:rsidRPr="000042B4" w:rsidTr="00EC72A7">
        <w:trPr>
          <w:trHeight w:val="1905"/>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0212DE" w:rsidP="00DA65EA">
            <w:pPr>
              <w:rPr>
                <w:rFonts w:ascii="Times New Roman" w:hAnsi="Times New Roman"/>
                <w:sz w:val="24"/>
                <w:szCs w:val="24"/>
              </w:rPr>
            </w:pPr>
            <w:r w:rsidRPr="00535D70">
              <w:rPr>
                <w:rFonts w:ascii="Times New Roman" w:hAnsi="Times New Roman"/>
                <w:sz w:val="24"/>
                <w:szCs w:val="24"/>
              </w:rPr>
              <w:t>Мифтахова Г.М.</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Участник   республиканского  научно- практического  семинара «Развитие познавательной  активности детей дошкольного и  младшего школьного возраста в современных условиях   реализации  ФГОС».</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Конкурс «Формула успеха» «Развитие  интеллектуальных способностей дошкольников через использование игровых технологий»,Диплом победителя.</w:t>
            </w:r>
          </w:p>
        </w:tc>
      </w:tr>
      <w:tr w:rsidR="000212DE" w:rsidRPr="000042B4" w:rsidTr="00A50EEB">
        <w:trPr>
          <w:trHeight w:val="30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535D70" w:rsidRDefault="000042B4" w:rsidP="00DA65EA">
            <w:pPr>
              <w:rPr>
                <w:rFonts w:ascii="Times New Roman" w:hAnsi="Times New Roman"/>
                <w:sz w:val="24"/>
                <w:szCs w:val="24"/>
              </w:rPr>
            </w:pPr>
            <w:r>
              <w:rPr>
                <w:rFonts w:ascii="Times New Roman" w:hAnsi="Times New Roman"/>
                <w:sz w:val="24"/>
                <w:szCs w:val="24"/>
              </w:rPr>
              <w:t>Ковалева И.В.</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Региональный творчес</w:t>
            </w:r>
            <w:r w:rsidR="000042B4">
              <w:rPr>
                <w:rFonts w:ascii="Times New Roman" w:hAnsi="Times New Roman"/>
                <w:sz w:val="24"/>
                <w:szCs w:val="24"/>
              </w:rPr>
              <w:t>кий  конкурс  «Зимние  фантазии</w:t>
            </w:r>
            <w:r w:rsidRPr="000042B4">
              <w:rPr>
                <w:rFonts w:ascii="Times New Roman" w:hAnsi="Times New Roman"/>
                <w:sz w:val="24"/>
                <w:szCs w:val="24"/>
              </w:rPr>
              <w:t>», посвященн</w:t>
            </w:r>
            <w:r w:rsidR="000042B4">
              <w:rPr>
                <w:rFonts w:ascii="Times New Roman" w:hAnsi="Times New Roman"/>
                <w:sz w:val="24"/>
                <w:szCs w:val="24"/>
              </w:rPr>
              <w:t>ый 320 –летию  Новогодней  ёлки</w:t>
            </w:r>
            <w:r w:rsidRPr="000042B4">
              <w:rPr>
                <w:rFonts w:ascii="Times New Roman" w:hAnsi="Times New Roman"/>
                <w:sz w:val="24"/>
                <w:szCs w:val="24"/>
              </w:rPr>
              <w:t>, Диплом  2  место.</w:t>
            </w:r>
          </w:p>
        </w:tc>
      </w:tr>
      <w:tr w:rsidR="000212DE" w:rsidRPr="00264903" w:rsidTr="000042B4">
        <w:trPr>
          <w:trHeight w:val="28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Pr="00445E29" w:rsidRDefault="000042B4" w:rsidP="00DA65EA">
            <w:pPr>
              <w:rPr>
                <w:rFonts w:ascii="Times New Roman" w:hAnsi="Times New Roman"/>
                <w:sz w:val="24"/>
                <w:szCs w:val="24"/>
              </w:rPr>
            </w:pPr>
            <w:r>
              <w:rPr>
                <w:rFonts w:ascii="Times New Roman" w:hAnsi="Times New Roman"/>
                <w:sz w:val="24"/>
                <w:szCs w:val="24"/>
              </w:rPr>
              <w:t>Платонова М.С.</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Республиканский  научно-практический  семинар из опыта работы на тему «Воспитание  интереса  к национальным  традициям через деятельность мини-музея »  «Волшебный сундучок».</w:t>
            </w:r>
          </w:p>
          <w:p w:rsidR="000212DE" w:rsidRDefault="000212DE" w:rsidP="004177E3">
            <w:pPr>
              <w:jc w:val="both"/>
              <w:rPr>
                <w:rFonts w:ascii="Times New Roman" w:hAnsi="Times New Roman"/>
                <w:sz w:val="24"/>
                <w:szCs w:val="24"/>
              </w:rPr>
            </w:pPr>
            <w:r w:rsidRPr="00303EB0">
              <w:rPr>
                <w:rFonts w:ascii="Times New Roman" w:hAnsi="Times New Roman"/>
                <w:sz w:val="24"/>
                <w:szCs w:val="24"/>
              </w:rPr>
              <w:t>Региональный творческий  конкурс  «Зимние  фантазии », посвященн</w:t>
            </w:r>
            <w:r w:rsidR="000042B4">
              <w:rPr>
                <w:rFonts w:ascii="Times New Roman" w:hAnsi="Times New Roman"/>
                <w:sz w:val="24"/>
                <w:szCs w:val="24"/>
              </w:rPr>
              <w:t>ый 322 –летию  Новогодней  ёлки</w:t>
            </w:r>
            <w:r w:rsidRPr="00303EB0">
              <w:rPr>
                <w:rFonts w:ascii="Times New Roman" w:hAnsi="Times New Roman"/>
                <w:sz w:val="24"/>
                <w:szCs w:val="24"/>
              </w:rPr>
              <w:t>, Диплом  1  место</w:t>
            </w:r>
            <w:r>
              <w:rPr>
                <w:rFonts w:ascii="Times New Roman" w:hAnsi="Times New Roman"/>
                <w:sz w:val="24"/>
                <w:szCs w:val="24"/>
              </w:rPr>
              <w:t>.</w:t>
            </w:r>
          </w:p>
        </w:tc>
      </w:tr>
      <w:tr w:rsidR="000212DE" w:rsidRPr="00264903" w:rsidTr="000A18FE">
        <w:trPr>
          <w:trHeight w:val="9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042B4" w:rsidP="00DA65EA">
            <w:pPr>
              <w:rPr>
                <w:rFonts w:ascii="Times New Roman" w:hAnsi="Times New Roman"/>
                <w:sz w:val="24"/>
                <w:szCs w:val="24"/>
              </w:rPr>
            </w:pPr>
            <w:r>
              <w:rPr>
                <w:rFonts w:ascii="Times New Roman" w:hAnsi="Times New Roman"/>
                <w:sz w:val="24"/>
                <w:szCs w:val="24"/>
              </w:rPr>
              <w:t>Турганова Г.Ф.</w:t>
            </w:r>
          </w:p>
        </w:tc>
        <w:tc>
          <w:tcPr>
            <w:tcW w:w="7336" w:type="dxa"/>
          </w:tcPr>
          <w:p w:rsidR="000212DE" w:rsidRDefault="000212DE" w:rsidP="004177E3">
            <w:pPr>
              <w:jc w:val="both"/>
              <w:rPr>
                <w:rFonts w:ascii="Times New Roman" w:hAnsi="Times New Roman"/>
                <w:sz w:val="24"/>
                <w:szCs w:val="24"/>
              </w:rPr>
            </w:pPr>
            <w:r>
              <w:rPr>
                <w:rFonts w:ascii="Times New Roman" w:hAnsi="Times New Roman"/>
                <w:sz w:val="24"/>
                <w:szCs w:val="24"/>
              </w:rPr>
              <w:t xml:space="preserve">Зональный конкурс  «Педагогические чтения», сертификат </w:t>
            </w:r>
            <w:r>
              <w:rPr>
                <w:rFonts w:ascii="Times New Roman" w:hAnsi="Times New Roman"/>
                <w:sz w:val="24"/>
                <w:szCs w:val="24"/>
              </w:rPr>
              <w:lastRenderedPageBreak/>
              <w:t>участника.</w:t>
            </w:r>
          </w:p>
        </w:tc>
      </w:tr>
      <w:tr w:rsidR="000212DE" w:rsidRPr="00264903" w:rsidTr="000A18FE">
        <w:trPr>
          <w:trHeight w:val="150"/>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 xml:space="preserve">Лямзина Л.Э. </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Региональный творческий  конкурс  «Зимние  фантазии », посвященн</w:t>
            </w:r>
            <w:r w:rsidR="000042B4">
              <w:rPr>
                <w:rFonts w:ascii="Times New Roman" w:hAnsi="Times New Roman"/>
                <w:sz w:val="24"/>
                <w:szCs w:val="24"/>
              </w:rPr>
              <w:t>ый 320 –летию  Новогодней  ёлки</w:t>
            </w:r>
            <w:r w:rsidRPr="000042B4">
              <w:rPr>
                <w:rFonts w:ascii="Times New Roman" w:hAnsi="Times New Roman"/>
                <w:sz w:val="24"/>
                <w:szCs w:val="24"/>
              </w:rPr>
              <w:t>, Диплом  1  место</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Конкурс  «Дорогою  добра и милосердия», Диплом  2 степени.</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Дистанционная олимпиада  по психолого-педагогическому  сопровождению. Призер 3  место.</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Участник  учебно методического  вебинара   «Алгоритм  проектной деятельности дошкольников в соответствии с  ФГОС ДО».</w:t>
            </w:r>
          </w:p>
        </w:tc>
      </w:tr>
      <w:tr w:rsidR="000212DE" w:rsidRPr="00264903" w:rsidTr="000A18FE">
        <w:trPr>
          <w:trHeight w:val="111"/>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042B4" w:rsidP="00DA65EA">
            <w:pPr>
              <w:rPr>
                <w:rFonts w:ascii="Times New Roman" w:hAnsi="Times New Roman"/>
                <w:sz w:val="24"/>
                <w:szCs w:val="24"/>
              </w:rPr>
            </w:pPr>
            <w:r>
              <w:rPr>
                <w:rFonts w:ascii="Times New Roman" w:hAnsi="Times New Roman"/>
                <w:sz w:val="24"/>
                <w:szCs w:val="24"/>
              </w:rPr>
              <w:t>Сулейманова Г.Р.</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Творческий   конкурс  «Ларец творчества» в номинации «Бисеропленение</w:t>
            </w:r>
            <w:r w:rsidR="000042B4">
              <w:rPr>
                <w:rFonts w:ascii="Times New Roman" w:hAnsi="Times New Roman"/>
                <w:sz w:val="24"/>
                <w:szCs w:val="24"/>
              </w:rPr>
              <w:t>»</w:t>
            </w:r>
            <w:r w:rsidRPr="000042B4">
              <w:rPr>
                <w:rFonts w:ascii="Times New Roman" w:hAnsi="Times New Roman"/>
                <w:sz w:val="24"/>
                <w:szCs w:val="24"/>
              </w:rPr>
              <w:t>, Диплом 2 место».</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Конкурс  «Дорогою  добра и милосердия», Диплом  1 степени.</w:t>
            </w:r>
          </w:p>
        </w:tc>
      </w:tr>
      <w:tr w:rsidR="000212DE" w:rsidRPr="00264903" w:rsidTr="000A18FE">
        <w:trPr>
          <w:trHeight w:val="126"/>
        </w:trPr>
        <w:tc>
          <w:tcPr>
            <w:tcW w:w="1134" w:type="dxa"/>
            <w:vMerge/>
            <w:textDirection w:val="btLr"/>
          </w:tcPr>
          <w:p w:rsidR="000212DE" w:rsidRPr="00264903" w:rsidRDefault="000212DE" w:rsidP="00A50EEB">
            <w:pPr>
              <w:ind w:left="113" w:right="113"/>
              <w:rPr>
                <w:rFonts w:ascii="Times New Roman" w:hAnsi="Times New Roman"/>
                <w:sz w:val="24"/>
                <w:szCs w:val="24"/>
              </w:rPr>
            </w:pPr>
          </w:p>
        </w:tc>
        <w:tc>
          <w:tcPr>
            <w:tcW w:w="2269" w:type="dxa"/>
          </w:tcPr>
          <w:p w:rsidR="000212DE" w:rsidRDefault="000212DE" w:rsidP="00DA65EA">
            <w:pPr>
              <w:rPr>
                <w:rFonts w:ascii="Times New Roman" w:hAnsi="Times New Roman"/>
                <w:sz w:val="24"/>
                <w:szCs w:val="24"/>
              </w:rPr>
            </w:pPr>
            <w:r>
              <w:rPr>
                <w:rFonts w:ascii="Times New Roman" w:hAnsi="Times New Roman"/>
                <w:sz w:val="24"/>
                <w:szCs w:val="24"/>
              </w:rPr>
              <w:t>Гайнуллина Л.И.</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Конкурс  «Мой Татарстан», Диплом 2 место.</w:t>
            </w:r>
          </w:p>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К</w:t>
            </w:r>
            <w:r w:rsidR="000042B4">
              <w:rPr>
                <w:rFonts w:ascii="Times New Roman" w:hAnsi="Times New Roman"/>
                <w:sz w:val="24"/>
                <w:szCs w:val="24"/>
              </w:rPr>
              <w:t>онкурс стихов  «Краски лета 2022</w:t>
            </w:r>
            <w:r w:rsidRPr="000042B4">
              <w:rPr>
                <w:rFonts w:ascii="Times New Roman" w:hAnsi="Times New Roman"/>
                <w:sz w:val="24"/>
                <w:szCs w:val="24"/>
              </w:rPr>
              <w:t xml:space="preserve">», Диплом  1 место. </w:t>
            </w:r>
          </w:p>
        </w:tc>
      </w:tr>
      <w:tr w:rsidR="000212DE" w:rsidRPr="00B970AE" w:rsidTr="000212DE">
        <w:trPr>
          <w:trHeight w:val="495"/>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Pr="00B970AE" w:rsidRDefault="000212DE" w:rsidP="00DA65EA">
            <w:pPr>
              <w:rPr>
                <w:rFonts w:ascii="Times New Roman" w:hAnsi="Times New Roman"/>
                <w:sz w:val="24"/>
                <w:szCs w:val="24"/>
              </w:rPr>
            </w:pPr>
            <w:r>
              <w:rPr>
                <w:rFonts w:ascii="Times New Roman" w:hAnsi="Times New Roman"/>
                <w:sz w:val="24"/>
                <w:szCs w:val="24"/>
              </w:rPr>
              <w:t>Ульянова Т.А.</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Региональный творческий  конкурс  «Зим</w:t>
            </w:r>
            <w:r w:rsidR="000042B4">
              <w:rPr>
                <w:rFonts w:ascii="Times New Roman" w:hAnsi="Times New Roman"/>
                <w:sz w:val="24"/>
                <w:szCs w:val="24"/>
              </w:rPr>
              <w:t>ние  фантазии», посвященный 322</w:t>
            </w:r>
            <w:r w:rsidRPr="000042B4">
              <w:rPr>
                <w:rFonts w:ascii="Times New Roman" w:hAnsi="Times New Roman"/>
                <w:sz w:val="24"/>
                <w:szCs w:val="24"/>
              </w:rPr>
              <w:t xml:space="preserve"> –летию  Новогодней  ё</w:t>
            </w:r>
            <w:r w:rsidR="000042B4">
              <w:rPr>
                <w:rFonts w:ascii="Times New Roman" w:hAnsi="Times New Roman"/>
                <w:sz w:val="24"/>
                <w:szCs w:val="24"/>
              </w:rPr>
              <w:t>лки</w:t>
            </w:r>
            <w:r w:rsidRPr="000042B4">
              <w:rPr>
                <w:rFonts w:ascii="Times New Roman" w:hAnsi="Times New Roman"/>
                <w:sz w:val="24"/>
                <w:szCs w:val="24"/>
              </w:rPr>
              <w:t>, Диплом  1  место.</w:t>
            </w:r>
          </w:p>
        </w:tc>
      </w:tr>
      <w:tr w:rsidR="000212DE" w:rsidRPr="00B970AE" w:rsidTr="000042B4">
        <w:trPr>
          <w:trHeight w:val="467"/>
        </w:trPr>
        <w:tc>
          <w:tcPr>
            <w:tcW w:w="1134" w:type="dxa"/>
            <w:vMerge/>
          </w:tcPr>
          <w:p w:rsidR="000212DE" w:rsidRPr="00B970AE" w:rsidRDefault="000212DE" w:rsidP="00DA65EA">
            <w:pPr>
              <w:rPr>
                <w:rFonts w:ascii="Times New Roman" w:hAnsi="Times New Roman"/>
                <w:sz w:val="24"/>
                <w:szCs w:val="24"/>
              </w:rPr>
            </w:pPr>
          </w:p>
        </w:tc>
        <w:tc>
          <w:tcPr>
            <w:tcW w:w="2269" w:type="dxa"/>
          </w:tcPr>
          <w:p w:rsidR="000212DE" w:rsidRDefault="000042B4" w:rsidP="00DA65EA">
            <w:pPr>
              <w:rPr>
                <w:rFonts w:ascii="Times New Roman" w:hAnsi="Times New Roman"/>
                <w:sz w:val="24"/>
                <w:szCs w:val="24"/>
              </w:rPr>
            </w:pPr>
            <w:r>
              <w:rPr>
                <w:rFonts w:ascii="Times New Roman" w:hAnsi="Times New Roman"/>
                <w:sz w:val="24"/>
                <w:szCs w:val="24"/>
              </w:rPr>
              <w:t>Ахметова Г.Г.</w:t>
            </w:r>
          </w:p>
        </w:tc>
        <w:tc>
          <w:tcPr>
            <w:tcW w:w="7336" w:type="dxa"/>
          </w:tcPr>
          <w:p w:rsidR="000212DE" w:rsidRPr="000042B4" w:rsidRDefault="000212DE" w:rsidP="004177E3">
            <w:pPr>
              <w:jc w:val="both"/>
              <w:rPr>
                <w:rFonts w:ascii="Times New Roman" w:hAnsi="Times New Roman"/>
                <w:sz w:val="24"/>
                <w:szCs w:val="24"/>
              </w:rPr>
            </w:pPr>
            <w:r w:rsidRPr="000042B4">
              <w:rPr>
                <w:rFonts w:ascii="Times New Roman" w:hAnsi="Times New Roman"/>
                <w:sz w:val="24"/>
                <w:szCs w:val="24"/>
              </w:rPr>
              <w:t>Региональный творческий  конкурс  «Зим</w:t>
            </w:r>
            <w:r w:rsidR="000042B4">
              <w:rPr>
                <w:rFonts w:ascii="Times New Roman" w:hAnsi="Times New Roman"/>
                <w:sz w:val="24"/>
                <w:szCs w:val="24"/>
              </w:rPr>
              <w:t>ние  фантазии», посвященный 322 –летию  Новогодней  ёлки</w:t>
            </w:r>
            <w:r w:rsidRPr="000042B4">
              <w:rPr>
                <w:rFonts w:ascii="Times New Roman" w:hAnsi="Times New Roman"/>
                <w:sz w:val="24"/>
                <w:szCs w:val="24"/>
              </w:rPr>
              <w:t>, Диплом  2  место.</w:t>
            </w:r>
          </w:p>
        </w:tc>
      </w:tr>
      <w:tr w:rsidR="00244C81" w:rsidRPr="00B970AE" w:rsidTr="00244C81">
        <w:trPr>
          <w:trHeight w:val="165"/>
        </w:trPr>
        <w:tc>
          <w:tcPr>
            <w:tcW w:w="1134" w:type="dxa"/>
            <w:vMerge w:val="restart"/>
          </w:tcPr>
          <w:p w:rsidR="00244C81" w:rsidRPr="00B970AE" w:rsidRDefault="00244C81" w:rsidP="00DA65EA">
            <w:pPr>
              <w:rPr>
                <w:rFonts w:ascii="Times New Roman" w:hAnsi="Times New Roman"/>
                <w:sz w:val="24"/>
                <w:szCs w:val="24"/>
              </w:rPr>
            </w:pPr>
          </w:p>
        </w:tc>
        <w:tc>
          <w:tcPr>
            <w:tcW w:w="2269" w:type="dxa"/>
          </w:tcPr>
          <w:p w:rsidR="00244C81" w:rsidRPr="00B970AE" w:rsidRDefault="000042B4" w:rsidP="00DA65EA">
            <w:pPr>
              <w:rPr>
                <w:rFonts w:ascii="Times New Roman" w:hAnsi="Times New Roman"/>
                <w:sz w:val="24"/>
                <w:szCs w:val="24"/>
              </w:rPr>
            </w:pPr>
            <w:r>
              <w:rPr>
                <w:rFonts w:ascii="Times New Roman" w:hAnsi="Times New Roman"/>
                <w:sz w:val="24"/>
                <w:szCs w:val="24"/>
              </w:rPr>
              <w:t>Кондратьева Е.В.</w:t>
            </w:r>
          </w:p>
        </w:tc>
        <w:tc>
          <w:tcPr>
            <w:tcW w:w="7336" w:type="dxa"/>
          </w:tcPr>
          <w:p w:rsidR="0061638C" w:rsidRPr="000042B4" w:rsidRDefault="000A18FE" w:rsidP="000042B4">
            <w:pPr>
              <w:jc w:val="both"/>
              <w:rPr>
                <w:rFonts w:ascii="Times New Roman" w:hAnsi="Times New Roman"/>
                <w:sz w:val="24"/>
                <w:szCs w:val="24"/>
              </w:rPr>
            </w:pPr>
            <w:r w:rsidRPr="000042B4">
              <w:rPr>
                <w:rFonts w:ascii="Times New Roman" w:hAnsi="Times New Roman"/>
                <w:sz w:val="24"/>
                <w:szCs w:val="24"/>
              </w:rPr>
              <w:t>Конкурс национального костюма для куклы народов  Поволжья</w:t>
            </w:r>
            <w:r w:rsidR="0061638C" w:rsidRPr="000042B4">
              <w:rPr>
                <w:rFonts w:ascii="Times New Roman" w:hAnsi="Times New Roman"/>
                <w:sz w:val="24"/>
                <w:szCs w:val="24"/>
              </w:rPr>
              <w:t>, Грамота  Призера  2 степени</w:t>
            </w:r>
            <w:r w:rsidR="000042B4">
              <w:rPr>
                <w:rFonts w:ascii="Times New Roman" w:hAnsi="Times New Roman"/>
                <w:sz w:val="24"/>
                <w:szCs w:val="24"/>
              </w:rPr>
              <w:t>, к</w:t>
            </w:r>
            <w:r w:rsidR="0061638C" w:rsidRPr="000042B4">
              <w:rPr>
                <w:rFonts w:ascii="Times New Roman" w:hAnsi="Times New Roman"/>
                <w:sz w:val="24"/>
                <w:szCs w:val="24"/>
              </w:rPr>
              <w:t xml:space="preserve">онкурс </w:t>
            </w:r>
            <w:r w:rsidR="000042B4">
              <w:rPr>
                <w:rFonts w:ascii="Times New Roman" w:hAnsi="Times New Roman"/>
                <w:sz w:val="24"/>
                <w:szCs w:val="24"/>
              </w:rPr>
              <w:t>по ПДД</w:t>
            </w:r>
            <w:r w:rsidR="0061638C" w:rsidRPr="000042B4">
              <w:rPr>
                <w:rFonts w:ascii="Times New Roman" w:hAnsi="Times New Roman"/>
                <w:sz w:val="24"/>
                <w:szCs w:val="24"/>
              </w:rPr>
              <w:t xml:space="preserve">, </w:t>
            </w:r>
            <w:r w:rsidR="000042B4">
              <w:rPr>
                <w:rFonts w:ascii="Times New Roman" w:hAnsi="Times New Roman"/>
                <w:sz w:val="24"/>
                <w:szCs w:val="24"/>
              </w:rPr>
              <w:t>лауреат.</w:t>
            </w:r>
          </w:p>
        </w:tc>
      </w:tr>
      <w:tr w:rsidR="00244C81" w:rsidRPr="00B970AE" w:rsidTr="00031875">
        <w:trPr>
          <w:trHeight w:val="615"/>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244C81" w:rsidP="00DA65EA">
            <w:pPr>
              <w:rPr>
                <w:rFonts w:ascii="Times New Roman" w:hAnsi="Times New Roman"/>
                <w:sz w:val="24"/>
                <w:szCs w:val="24"/>
              </w:rPr>
            </w:pPr>
            <w:r w:rsidRPr="00B970AE">
              <w:rPr>
                <w:rFonts w:ascii="Times New Roman" w:hAnsi="Times New Roman"/>
                <w:sz w:val="24"/>
                <w:szCs w:val="24"/>
              </w:rPr>
              <w:t xml:space="preserve">Гайнуллина Л.И. </w:t>
            </w:r>
          </w:p>
        </w:tc>
        <w:tc>
          <w:tcPr>
            <w:tcW w:w="7336" w:type="dxa"/>
          </w:tcPr>
          <w:p w:rsidR="00244C81" w:rsidRPr="000042B4" w:rsidRDefault="00596C60" w:rsidP="004177E3">
            <w:pPr>
              <w:jc w:val="both"/>
              <w:rPr>
                <w:rFonts w:ascii="Times New Roman" w:hAnsi="Times New Roman"/>
                <w:sz w:val="24"/>
                <w:szCs w:val="24"/>
              </w:rPr>
            </w:pPr>
            <w:r w:rsidRPr="000042B4">
              <w:rPr>
                <w:rFonts w:ascii="Times New Roman" w:hAnsi="Times New Roman"/>
                <w:sz w:val="24"/>
                <w:szCs w:val="24"/>
              </w:rPr>
              <w:t>Конкурс  творческо-исследовательских проектов  «В гости к сказке», Диплом победителя</w:t>
            </w:r>
            <w:r w:rsidR="00C5200B" w:rsidRPr="000042B4">
              <w:rPr>
                <w:rFonts w:ascii="Times New Roman" w:hAnsi="Times New Roman"/>
                <w:sz w:val="24"/>
                <w:szCs w:val="24"/>
              </w:rPr>
              <w:t>.</w:t>
            </w:r>
          </w:p>
        </w:tc>
      </w:tr>
      <w:tr w:rsidR="00244C81" w:rsidRPr="00B970AE" w:rsidTr="00031875">
        <w:trPr>
          <w:trHeight w:val="210"/>
        </w:trPr>
        <w:tc>
          <w:tcPr>
            <w:tcW w:w="1134" w:type="dxa"/>
            <w:vMerge/>
            <w:tcBorders>
              <w:top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B127C1" w:rsidP="00DA65EA">
            <w:pPr>
              <w:rPr>
                <w:rFonts w:ascii="Times New Roman" w:hAnsi="Times New Roman"/>
                <w:sz w:val="24"/>
                <w:szCs w:val="24"/>
              </w:rPr>
            </w:pPr>
            <w:r>
              <w:rPr>
                <w:rFonts w:ascii="Times New Roman" w:hAnsi="Times New Roman"/>
                <w:sz w:val="24"/>
                <w:szCs w:val="24"/>
              </w:rPr>
              <w:t>Мифтахова  Г.М.</w:t>
            </w:r>
          </w:p>
        </w:tc>
        <w:tc>
          <w:tcPr>
            <w:tcW w:w="7336" w:type="dxa"/>
          </w:tcPr>
          <w:p w:rsidR="00244C81" w:rsidRPr="00B970AE" w:rsidRDefault="00B127C1" w:rsidP="004177E3">
            <w:pPr>
              <w:jc w:val="both"/>
              <w:rPr>
                <w:rFonts w:ascii="Times New Roman" w:hAnsi="Times New Roman"/>
                <w:sz w:val="24"/>
                <w:szCs w:val="24"/>
              </w:rPr>
            </w:pPr>
            <w:r>
              <w:rPr>
                <w:rFonts w:ascii="Times New Roman" w:hAnsi="Times New Roman"/>
                <w:sz w:val="24"/>
                <w:szCs w:val="24"/>
              </w:rPr>
              <w:t>Зональные педагогические чтения сертификат участника</w:t>
            </w:r>
            <w:r w:rsidR="00C5200B">
              <w:rPr>
                <w:rFonts w:ascii="Times New Roman" w:hAnsi="Times New Roman"/>
                <w:sz w:val="24"/>
                <w:szCs w:val="24"/>
              </w:rPr>
              <w:t>.</w:t>
            </w:r>
          </w:p>
        </w:tc>
      </w:tr>
      <w:tr w:rsidR="00244C81" w:rsidRPr="00B970AE" w:rsidTr="00031875">
        <w:tc>
          <w:tcPr>
            <w:tcW w:w="1134" w:type="dxa"/>
            <w:vMerge/>
            <w:tcBorders>
              <w:top w:val="nil"/>
              <w:bottom w:val="nil"/>
            </w:tcBorders>
          </w:tcPr>
          <w:p w:rsidR="00244C81" w:rsidRPr="00B970AE" w:rsidRDefault="00244C81" w:rsidP="00DA65EA">
            <w:pPr>
              <w:rPr>
                <w:rFonts w:ascii="Times New Roman" w:hAnsi="Times New Roman"/>
                <w:sz w:val="24"/>
                <w:szCs w:val="24"/>
              </w:rPr>
            </w:pPr>
          </w:p>
        </w:tc>
        <w:tc>
          <w:tcPr>
            <w:tcW w:w="2269" w:type="dxa"/>
          </w:tcPr>
          <w:p w:rsidR="00244C81" w:rsidRPr="00B970AE" w:rsidRDefault="000042B4" w:rsidP="00DA65EA">
            <w:pPr>
              <w:rPr>
                <w:rFonts w:ascii="Times New Roman" w:hAnsi="Times New Roman"/>
                <w:sz w:val="24"/>
                <w:szCs w:val="24"/>
              </w:rPr>
            </w:pPr>
            <w:r>
              <w:rPr>
                <w:rFonts w:ascii="Times New Roman" w:hAnsi="Times New Roman"/>
                <w:sz w:val="24"/>
                <w:szCs w:val="24"/>
              </w:rPr>
              <w:t>Шагаева Л.Р.</w:t>
            </w:r>
            <w:r w:rsidR="00244C81">
              <w:rPr>
                <w:rFonts w:ascii="Times New Roman" w:hAnsi="Times New Roman"/>
                <w:sz w:val="24"/>
                <w:szCs w:val="24"/>
              </w:rPr>
              <w:t xml:space="preserve"> </w:t>
            </w:r>
          </w:p>
        </w:tc>
        <w:tc>
          <w:tcPr>
            <w:tcW w:w="7336" w:type="dxa"/>
          </w:tcPr>
          <w:p w:rsidR="00244C81" w:rsidRPr="00B970AE" w:rsidRDefault="00244C81" w:rsidP="004177E3">
            <w:pPr>
              <w:jc w:val="both"/>
              <w:rPr>
                <w:rFonts w:ascii="Times New Roman" w:hAnsi="Times New Roman"/>
                <w:sz w:val="24"/>
                <w:szCs w:val="24"/>
              </w:rPr>
            </w:pPr>
            <w:r>
              <w:rPr>
                <w:rFonts w:ascii="Times New Roman" w:hAnsi="Times New Roman"/>
                <w:sz w:val="24"/>
                <w:szCs w:val="24"/>
              </w:rPr>
              <w:t>Зональные педагогическ</w:t>
            </w:r>
            <w:r w:rsidR="00C5200B">
              <w:rPr>
                <w:rFonts w:ascii="Times New Roman" w:hAnsi="Times New Roman"/>
                <w:sz w:val="24"/>
                <w:szCs w:val="24"/>
              </w:rPr>
              <w:t>ие чтения  сертификат участника.</w:t>
            </w:r>
          </w:p>
        </w:tc>
      </w:tr>
      <w:tr w:rsidR="00031875" w:rsidRPr="00B970AE" w:rsidTr="00031875">
        <w:tc>
          <w:tcPr>
            <w:tcW w:w="1134" w:type="dxa"/>
            <w:tcBorders>
              <w:top w:val="nil"/>
            </w:tcBorders>
          </w:tcPr>
          <w:tbl>
            <w:tblPr>
              <w:tblpPr w:leftFromText="180" w:rightFromText="180" w:vertAnchor="text" w:horzAnchor="margin" w:tblpY="-94"/>
              <w:tblOverlap w:val="never"/>
              <w:tblW w:w="1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5"/>
            </w:tblGrid>
            <w:tr w:rsidR="000042B4" w:rsidTr="000042B4">
              <w:trPr>
                <w:cantSplit/>
                <w:trHeight w:val="1134"/>
              </w:trPr>
              <w:tc>
                <w:tcPr>
                  <w:tcW w:w="1095" w:type="dxa"/>
                  <w:tcBorders>
                    <w:top w:val="nil"/>
                    <w:left w:val="nil"/>
                    <w:bottom w:val="nil"/>
                    <w:right w:val="nil"/>
                  </w:tcBorders>
                  <w:textDirection w:val="btLr"/>
                </w:tcPr>
                <w:p w:rsidR="000042B4" w:rsidRDefault="000042B4" w:rsidP="000042B4">
                  <w:pPr>
                    <w:ind w:left="113" w:right="113"/>
                    <w:contextualSpacing/>
                    <w:jc w:val="both"/>
                    <w:rPr>
                      <w:rFonts w:ascii="Times New Roman" w:hAnsi="Times New Roman"/>
                      <w:color w:val="000000"/>
                      <w:sz w:val="24"/>
                      <w:szCs w:val="24"/>
                      <w:u w:val="single"/>
                    </w:rPr>
                  </w:pPr>
                  <w:r>
                    <w:rPr>
                      <w:rFonts w:ascii="Times New Roman" w:hAnsi="Times New Roman"/>
                      <w:color w:val="000000"/>
                      <w:sz w:val="24"/>
                      <w:szCs w:val="24"/>
                      <w:u w:val="single"/>
                    </w:rPr>
                    <w:t>Муниципальный</w:t>
                  </w:r>
                </w:p>
              </w:tc>
            </w:tr>
          </w:tbl>
          <w:p w:rsidR="00031875" w:rsidRPr="00B970AE" w:rsidRDefault="00031875" w:rsidP="00DA65EA">
            <w:pPr>
              <w:rPr>
                <w:rFonts w:ascii="Times New Roman" w:hAnsi="Times New Roman"/>
                <w:sz w:val="24"/>
                <w:szCs w:val="24"/>
              </w:rPr>
            </w:pPr>
          </w:p>
        </w:tc>
        <w:tc>
          <w:tcPr>
            <w:tcW w:w="2269" w:type="dxa"/>
          </w:tcPr>
          <w:p w:rsidR="00031875" w:rsidRDefault="000042B4" w:rsidP="00DA65EA">
            <w:pPr>
              <w:rPr>
                <w:rFonts w:ascii="Times New Roman" w:hAnsi="Times New Roman"/>
                <w:sz w:val="24"/>
                <w:szCs w:val="24"/>
              </w:rPr>
            </w:pPr>
            <w:r>
              <w:rPr>
                <w:rFonts w:ascii="Times New Roman" w:hAnsi="Times New Roman"/>
                <w:sz w:val="24"/>
                <w:szCs w:val="24"/>
              </w:rPr>
              <w:t>Ахметова Г.Г.</w:t>
            </w:r>
            <w:r w:rsidR="00031875">
              <w:rPr>
                <w:rFonts w:ascii="Times New Roman" w:hAnsi="Times New Roman"/>
                <w:sz w:val="24"/>
                <w:szCs w:val="24"/>
              </w:rPr>
              <w:t xml:space="preserve"> </w:t>
            </w:r>
          </w:p>
        </w:tc>
        <w:tc>
          <w:tcPr>
            <w:tcW w:w="7336" w:type="dxa"/>
          </w:tcPr>
          <w:p w:rsidR="00031875" w:rsidRPr="00031875" w:rsidRDefault="00031875" w:rsidP="000042B4">
            <w:pPr>
              <w:jc w:val="both"/>
              <w:rPr>
                <w:rFonts w:ascii="Times New Roman" w:hAnsi="Times New Roman"/>
                <w:sz w:val="24"/>
                <w:szCs w:val="24"/>
              </w:rPr>
            </w:pPr>
            <w:r>
              <w:rPr>
                <w:rFonts w:ascii="Times New Roman" w:hAnsi="Times New Roman"/>
                <w:sz w:val="24"/>
                <w:szCs w:val="24"/>
              </w:rPr>
              <w:t>Блиц  - олимпиада  для  педагогов  «Знатоки  ДОУ» сертификат участника</w:t>
            </w:r>
            <w:r w:rsidR="00C5200B">
              <w:rPr>
                <w:rFonts w:ascii="Times New Roman" w:hAnsi="Times New Roman"/>
                <w:sz w:val="24"/>
                <w:szCs w:val="24"/>
              </w:rPr>
              <w:t>.</w:t>
            </w:r>
            <w:r w:rsidR="000042B4">
              <w:rPr>
                <w:rFonts w:ascii="Times New Roman" w:hAnsi="Times New Roman"/>
                <w:sz w:val="24"/>
                <w:szCs w:val="24"/>
              </w:rPr>
              <w:t xml:space="preserve"> </w:t>
            </w:r>
            <w:r>
              <w:rPr>
                <w:rFonts w:ascii="Times New Roman" w:hAnsi="Times New Roman"/>
                <w:sz w:val="24"/>
                <w:szCs w:val="24"/>
              </w:rPr>
              <w:t xml:space="preserve">Конкурс методических  разработок  </w:t>
            </w:r>
            <w:r w:rsidR="00C5200B">
              <w:rPr>
                <w:rFonts w:ascii="Times New Roman" w:hAnsi="Times New Roman"/>
                <w:sz w:val="24"/>
                <w:szCs w:val="24"/>
              </w:rPr>
              <w:t>«Творчество. Идея. Сотрудничество» в рамках работы  муниципального  ресурсного центра «Чишмэ».</w:t>
            </w:r>
          </w:p>
        </w:tc>
      </w:tr>
    </w:tbl>
    <w:p w:rsidR="00850FB8" w:rsidRDefault="00850FB8" w:rsidP="0001413F">
      <w:pPr>
        <w:contextualSpacing/>
        <w:jc w:val="both"/>
        <w:rPr>
          <w:rFonts w:ascii="Times New Roman" w:hAnsi="Times New Roman"/>
          <w:color w:val="000000"/>
          <w:sz w:val="24"/>
          <w:szCs w:val="24"/>
          <w:u w:val="single"/>
        </w:rPr>
      </w:pPr>
    </w:p>
    <w:p w:rsidR="000212DE" w:rsidRDefault="000212DE" w:rsidP="0001413F">
      <w:pPr>
        <w:contextualSpacing/>
        <w:jc w:val="both"/>
        <w:rPr>
          <w:rFonts w:ascii="Times New Roman" w:hAnsi="Times New Roman"/>
          <w:color w:val="000000"/>
          <w:sz w:val="24"/>
          <w:szCs w:val="24"/>
          <w:u w:val="single"/>
        </w:rPr>
      </w:pPr>
    </w:p>
    <w:tbl>
      <w:tblPr>
        <w:tblpPr w:leftFromText="180" w:rightFromText="180" w:vertAnchor="text" w:tblpX="-1181" w:tblpY="-37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5"/>
      </w:tblGrid>
      <w:tr w:rsidR="000212DE" w:rsidTr="000212DE">
        <w:trPr>
          <w:trHeight w:val="15"/>
        </w:trPr>
        <w:tc>
          <w:tcPr>
            <w:tcW w:w="1125" w:type="dxa"/>
            <w:tcBorders>
              <w:top w:val="nil"/>
              <w:left w:val="nil"/>
              <w:right w:val="nil"/>
            </w:tcBorders>
          </w:tcPr>
          <w:p w:rsidR="000212DE" w:rsidRDefault="000212DE" w:rsidP="000212DE">
            <w:pPr>
              <w:contextualSpacing/>
              <w:jc w:val="both"/>
              <w:rPr>
                <w:rFonts w:ascii="Times New Roman" w:hAnsi="Times New Roman"/>
                <w:color w:val="000000"/>
                <w:sz w:val="24"/>
                <w:szCs w:val="24"/>
                <w:u w:val="single"/>
              </w:rPr>
            </w:pPr>
          </w:p>
        </w:tc>
      </w:tr>
    </w:tbl>
    <w:p w:rsidR="00031875" w:rsidRDefault="00031875" w:rsidP="0001413F">
      <w:pPr>
        <w:contextualSpacing/>
        <w:jc w:val="both"/>
        <w:rPr>
          <w:rFonts w:ascii="Times New Roman" w:hAnsi="Times New Roman"/>
          <w:color w:val="000000"/>
          <w:sz w:val="24"/>
          <w:szCs w:val="24"/>
          <w:u w:val="single"/>
        </w:rPr>
      </w:pPr>
    </w:p>
    <w:p w:rsidR="0028024D" w:rsidRDefault="0028024D" w:rsidP="0001413F">
      <w:pPr>
        <w:contextualSpacing/>
        <w:jc w:val="both"/>
        <w:rPr>
          <w:rFonts w:ascii="Times New Roman" w:hAnsi="Times New Roman"/>
          <w:color w:val="000000"/>
          <w:sz w:val="24"/>
          <w:szCs w:val="24"/>
          <w:u w:val="single"/>
        </w:rPr>
      </w:pPr>
      <w:r w:rsidRPr="000042B4">
        <w:rPr>
          <w:rFonts w:ascii="Times New Roman" w:hAnsi="Times New Roman"/>
          <w:b/>
          <w:color w:val="000000"/>
          <w:sz w:val="24"/>
          <w:szCs w:val="24"/>
          <w:u w:val="single"/>
        </w:rPr>
        <w:t>ВЫВОД:</w:t>
      </w:r>
      <w:r w:rsidRPr="00B91678">
        <w:rPr>
          <w:rFonts w:ascii="Times New Roman" w:hAnsi="Times New Roman"/>
          <w:color w:val="000000"/>
          <w:sz w:val="24"/>
          <w:szCs w:val="24"/>
          <w:u w:val="single"/>
        </w:rPr>
        <w:t xml:space="preserve"> В  сравнении с   прошл</w:t>
      </w:r>
      <w:r w:rsidR="00B91678">
        <w:rPr>
          <w:rFonts w:ascii="Times New Roman" w:hAnsi="Times New Roman"/>
          <w:color w:val="000000"/>
          <w:sz w:val="24"/>
          <w:szCs w:val="24"/>
          <w:u w:val="single"/>
        </w:rPr>
        <w:t>ы</w:t>
      </w:r>
      <w:r w:rsidR="000042B4">
        <w:rPr>
          <w:rFonts w:ascii="Times New Roman" w:hAnsi="Times New Roman"/>
          <w:color w:val="000000"/>
          <w:sz w:val="24"/>
          <w:szCs w:val="24"/>
          <w:u w:val="single"/>
        </w:rPr>
        <w:t>м годом   показатели понизились</w:t>
      </w:r>
      <w:r w:rsidR="002C6EF5">
        <w:rPr>
          <w:rFonts w:ascii="Times New Roman" w:hAnsi="Times New Roman"/>
          <w:color w:val="000000"/>
          <w:sz w:val="24"/>
          <w:szCs w:val="24"/>
          <w:u w:val="single"/>
        </w:rPr>
        <w:t>,  первое полугодие  202</w:t>
      </w:r>
      <w:r w:rsidR="000042B4">
        <w:rPr>
          <w:rFonts w:ascii="Times New Roman" w:hAnsi="Times New Roman"/>
          <w:color w:val="000000"/>
          <w:sz w:val="24"/>
          <w:szCs w:val="24"/>
          <w:u w:val="single"/>
        </w:rPr>
        <w:t>2</w:t>
      </w:r>
      <w:r w:rsidR="002C6EF5">
        <w:rPr>
          <w:rFonts w:ascii="Times New Roman" w:hAnsi="Times New Roman"/>
          <w:color w:val="000000"/>
          <w:sz w:val="24"/>
          <w:szCs w:val="24"/>
          <w:u w:val="single"/>
        </w:rPr>
        <w:t xml:space="preserve"> года из-за  пандемии</w:t>
      </w:r>
      <w:r w:rsidR="00913645">
        <w:rPr>
          <w:rFonts w:ascii="Times New Roman" w:hAnsi="Times New Roman"/>
          <w:color w:val="000000"/>
          <w:sz w:val="24"/>
          <w:szCs w:val="24"/>
          <w:u w:val="single"/>
        </w:rPr>
        <w:t>, второе полу</w:t>
      </w:r>
      <w:r w:rsidR="000042B4">
        <w:rPr>
          <w:rFonts w:ascii="Times New Roman" w:hAnsi="Times New Roman"/>
          <w:color w:val="000000"/>
          <w:sz w:val="24"/>
          <w:szCs w:val="24"/>
          <w:u w:val="single"/>
        </w:rPr>
        <w:t xml:space="preserve">годие  педагоги часто были на </w:t>
      </w:r>
      <w:r w:rsidR="00913645">
        <w:rPr>
          <w:rFonts w:ascii="Times New Roman" w:hAnsi="Times New Roman"/>
          <w:color w:val="000000"/>
          <w:sz w:val="24"/>
          <w:szCs w:val="24"/>
          <w:u w:val="single"/>
        </w:rPr>
        <w:t>листах нетрудоспособности.  А</w:t>
      </w:r>
      <w:r w:rsidRPr="00B970AE">
        <w:rPr>
          <w:rFonts w:ascii="Times New Roman" w:hAnsi="Times New Roman"/>
          <w:color w:val="000000"/>
          <w:sz w:val="24"/>
          <w:szCs w:val="24"/>
          <w:u w:val="single"/>
        </w:rPr>
        <w:t xml:space="preserve">ктуальным остается  вопрос повышения  качества участия   в конкурсах. </w:t>
      </w:r>
    </w:p>
    <w:p w:rsidR="001277AF" w:rsidRPr="001277AF" w:rsidRDefault="001277AF" w:rsidP="0001413F">
      <w:pPr>
        <w:contextualSpacing/>
        <w:jc w:val="both"/>
        <w:rPr>
          <w:rFonts w:ascii="Times New Roman" w:hAnsi="Times New Roman"/>
          <w:b/>
          <w:color w:val="000000"/>
          <w:sz w:val="24"/>
          <w:szCs w:val="24"/>
        </w:rPr>
      </w:pPr>
    </w:p>
    <w:p w:rsid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библиотечно-информационного обеспечения.</w:t>
      </w:r>
    </w:p>
    <w:p w:rsidR="001277AF" w:rsidRDefault="000042B4" w:rsidP="001277AF">
      <w:pPr>
        <w:pStyle w:val="a7"/>
        <w:ind w:left="1080"/>
        <w:jc w:val="both"/>
        <w:rPr>
          <w:rFonts w:ascii="Times New Roman" w:hAnsi="Times New Roman"/>
          <w:color w:val="000000"/>
          <w:sz w:val="24"/>
          <w:szCs w:val="24"/>
        </w:rPr>
      </w:pPr>
      <w:r>
        <w:rPr>
          <w:rFonts w:ascii="Times New Roman" w:hAnsi="Times New Roman"/>
          <w:color w:val="000000"/>
          <w:sz w:val="24"/>
          <w:szCs w:val="24"/>
        </w:rPr>
        <w:t>В 2022</w:t>
      </w:r>
      <w:r w:rsidR="00B14235" w:rsidRPr="00B14235">
        <w:rPr>
          <w:rFonts w:ascii="Times New Roman" w:hAnsi="Times New Roman"/>
          <w:color w:val="000000"/>
          <w:sz w:val="24"/>
          <w:szCs w:val="24"/>
        </w:rPr>
        <w:t xml:space="preserve"> году методическая литература   не закупалась.</w:t>
      </w:r>
    </w:p>
    <w:p w:rsidR="00B14235" w:rsidRPr="00B14235" w:rsidRDefault="000042B4" w:rsidP="001277AF">
      <w:pPr>
        <w:pStyle w:val="a7"/>
        <w:ind w:left="1080"/>
        <w:jc w:val="both"/>
        <w:rPr>
          <w:rFonts w:ascii="Times New Roman" w:hAnsi="Times New Roman"/>
          <w:color w:val="000000"/>
          <w:sz w:val="24"/>
          <w:szCs w:val="24"/>
        </w:rPr>
      </w:pPr>
      <w:r>
        <w:rPr>
          <w:rFonts w:ascii="Times New Roman" w:hAnsi="Times New Roman"/>
          <w:color w:val="000000"/>
          <w:sz w:val="24"/>
          <w:szCs w:val="24"/>
        </w:rPr>
        <w:t>Вывод</w:t>
      </w:r>
      <w:r w:rsidR="00B14235">
        <w:rPr>
          <w:rFonts w:ascii="Times New Roman" w:hAnsi="Times New Roman"/>
          <w:color w:val="000000"/>
          <w:sz w:val="24"/>
          <w:szCs w:val="24"/>
        </w:rPr>
        <w:t xml:space="preserve">:  Имеющаяся  методическая литература  используется в полном объеме. </w:t>
      </w:r>
      <w:r w:rsidR="00A14B64">
        <w:rPr>
          <w:rFonts w:ascii="Times New Roman" w:hAnsi="Times New Roman"/>
          <w:color w:val="000000"/>
          <w:sz w:val="24"/>
          <w:szCs w:val="24"/>
        </w:rPr>
        <w:t xml:space="preserve"> Ведется журнал приема и выдачи литературы.</w:t>
      </w:r>
    </w:p>
    <w:p w:rsidR="007E560E" w:rsidRPr="001277AF" w:rsidRDefault="001277AF" w:rsidP="001277AF">
      <w:pPr>
        <w:pStyle w:val="a7"/>
        <w:numPr>
          <w:ilvl w:val="0"/>
          <w:numId w:val="28"/>
        </w:numPr>
        <w:jc w:val="both"/>
        <w:rPr>
          <w:rFonts w:ascii="Times New Roman" w:hAnsi="Times New Roman"/>
          <w:b/>
          <w:color w:val="000000"/>
          <w:sz w:val="24"/>
          <w:szCs w:val="24"/>
        </w:rPr>
      </w:pPr>
      <w:r>
        <w:rPr>
          <w:rFonts w:ascii="Times New Roman" w:hAnsi="Times New Roman"/>
          <w:b/>
          <w:color w:val="000000"/>
          <w:sz w:val="24"/>
          <w:szCs w:val="24"/>
        </w:rPr>
        <w:t>Оценка материально-технической базы.</w:t>
      </w:r>
    </w:p>
    <w:p w:rsidR="008E4944" w:rsidRPr="007E560E" w:rsidRDefault="0085042F" w:rsidP="007E560E">
      <w:pPr>
        <w:jc w:val="both"/>
        <w:rPr>
          <w:rFonts w:ascii="Times New Roman" w:hAnsi="Times New Roman"/>
          <w:b/>
          <w:color w:val="000000"/>
          <w:sz w:val="24"/>
          <w:szCs w:val="24"/>
        </w:rPr>
      </w:pPr>
      <w:r>
        <w:rPr>
          <w:rFonts w:ascii="Times New Roman" w:hAnsi="Times New Roman"/>
          <w:b/>
          <w:color w:val="000000"/>
          <w:sz w:val="24"/>
          <w:szCs w:val="24"/>
        </w:rPr>
        <w:t xml:space="preserve"> Дошкольное учреждение успешно  функционирует после  проведенного   </w:t>
      </w:r>
      <w:r w:rsidR="002C6EF5">
        <w:rPr>
          <w:rFonts w:ascii="Times New Roman" w:eastAsia="Times New Roman" w:hAnsi="Times New Roman"/>
          <w:color w:val="000000"/>
          <w:sz w:val="24"/>
          <w:szCs w:val="24"/>
          <w:lang w:eastAsia="ru-RU"/>
        </w:rPr>
        <w:t>капитального</w:t>
      </w:r>
      <w:r w:rsidR="008E4944">
        <w:rPr>
          <w:rFonts w:ascii="Times New Roman" w:eastAsia="Times New Roman" w:hAnsi="Times New Roman"/>
          <w:color w:val="000000"/>
          <w:sz w:val="24"/>
          <w:szCs w:val="24"/>
          <w:lang w:eastAsia="ru-RU"/>
        </w:rPr>
        <w:t xml:space="preserve"> ремонт</w:t>
      </w:r>
      <w:r w:rsidR="002C6EF5">
        <w:rPr>
          <w:rFonts w:ascii="Times New Roman" w:eastAsia="Times New Roman" w:hAnsi="Times New Roman"/>
          <w:color w:val="000000"/>
          <w:sz w:val="24"/>
          <w:szCs w:val="24"/>
          <w:lang w:eastAsia="ru-RU"/>
        </w:rPr>
        <w:t>а в</w:t>
      </w:r>
      <w:r w:rsidR="000042B4">
        <w:rPr>
          <w:rFonts w:ascii="Times New Roman" w:eastAsia="Times New Roman" w:hAnsi="Times New Roman"/>
          <w:color w:val="000000"/>
          <w:sz w:val="24"/>
          <w:szCs w:val="24"/>
          <w:lang w:eastAsia="ru-RU"/>
        </w:rPr>
        <w:t xml:space="preserve"> 2019 году</w:t>
      </w:r>
      <w:r>
        <w:rPr>
          <w:rFonts w:ascii="Times New Roman" w:eastAsia="Times New Roman" w:hAnsi="Times New Roman"/>
          <w:color w:val="000000"/>
          <w:sz w:val="24"/>
          <w:szCs w:val="24"/>
          <w:lang w:eastAsia="ru-RU"/>
        </w:rPr>
        <w:t xml:space="preserve">, </w:t>
      </w:r>
      <w:r w:rsidR="000042B4">
        <w:rPr>
          <w:rFonts w:ascii="Times New Roman" w:eastAsia="Times New Roman" w:hAnsi="Times New Roman"/>
          <w:color w:val="000000"/>
          <w:sz w:val="24"/>
          <w:szCs w:val="24"/>
          <w:lang w:eastAsia="ru-RU"/>
        </w:rPr>
        <w:t xml:space="preserve"> по  следующим позициям</w:t>
      </w:r>
      <w:r w:rsidR="008E4944">
        <w:rPr>
          <w:rFonts w:ascii="Times New Roman" w:eastAsia="Times New Roman" w:hAnsi="Times New Roman"/>
          <w:color w:val="000000"/>
          <w:sz w:val="24"/>
          <w:szCs w:val="24"/>
          <w:lang w:eastAsia="ru-RU"/>
        </w:rPr>
        <w:t>:</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ремонт кровли;</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-фасада;</w:t>
      </w:r>
    </w:p>
    <w:p w:rsidR="00195227" w:rsidRDefault="00195227"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-отмоски;</w:t>
      </w:r>
    </w:p>
    <w:p w:rsidR="00195227" w:rsidRDefault="000042B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w:t>
      </w:r>
      <w:r w:rsidR="00195227">
        <w:rPr>
          <w:rFonts w:ascii="Times New Roman" w:eastAsia="Times New Roman" w:hAnsi="Times New Roman"/>
          <w:color w:val="000000"/>
          <w:sz w:val="24"/>
          <w:szCs w:val="24"/>
          <w:lang w:eastAsia="ru-RU"/>
        </w:rPr>
        <w:t>инженерные  системы (холодного и  горячего водоснабжения, отопления, электроснабжения, канализации, вентиляции, охранные и пожарные сигнализации</w:t>
      </w:r>
      <w:r w:rsidR="008957A4">
        <w:rPr>
          <w:rFonts w:ascii="Times New Roman" w:eastAsia="Times New Roman" w:hAnsi="Times New Roman"/>
          <w:color w:val="000000"/>
          <w:sz w:val="24"/>
          <w:szCs w:val="24"/>
          <w:lang w:eastAsia="ru-RU"/>
        </w:rPr>
        <w:t>, система видеонаблюдения, контроль системы доступа</w:t>
      </w:r>
      <w:r w:rsidR="00195227">
        <w:rPr>
          <w:rFonts w:ascii="Times New Roman" w:eastAsia="Times New Roman" w:hAnsi="Times New Roman"/>
          <w:color w:val="000000"/>
          <w:sz w:val="24"/>
          <w:szCs w:val="24"/>
          <w:lang w:eastAsia="ru-RU"/>
        </w:rPr>
        <w:t>)</w:t>
      </w:r>
      <w:r w:rsidR="008957A4">
        <w:rPr>
          <w:rFonts w:ascii="Times New Roman" w:eastAsia="Times New Roman" w:hAnsi="Times New Roman"/>
          <w:color w:val="000000"/>
          <w:sz w:val="24"/>
          <w:szCs w:val="24"/>
          <w:lang w:eastAsia="ru-RU"/>
        </w:rPr>
        <w:t>;</w:t>
      </w:r>
    </w:p>
    <w:p w:rsidR="008957A4" w:rsidRDefault="000042B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-санитарные узлы</w:t>
      </w:r>
      <w:r w:rsidR="008957A4">
        <w:rPr>
          <w:rFonts w:ascii="Times New Roman" w:eastAsia="Times New Roman" w:hAnsi="Times New Roman"/>
          <w:color w:val="000000"/>
          <w:sz w:val="24"/>
          <w:szCs w:val="24"/>
          <w:lang w:eastAsia="ru-RU"/>
        </w:rPr>
        <w:t>;</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-входные группы;</w:t>
      </w:r>
    </w:p>
    <w:p w:rsidR="008957A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-замена  оконных и  дверных  блоков;</w:t>
      </w:r>
    </w:p>
    <w:p w:rsidR="008E4944" w:rsidRDefault="008957A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-установка  теплых  полов в группах на 1 этаже.</w:t>
      </w:r>
    </w:p>
    <w:p w:rsidR="0028024D" w:rsidRPr="00112C0D" w:rsidRDefault="000042B4" w:rsidP="00195227">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2022</w:t>
      </w:r>
      <w:r w:rsidR="00913645">
        <w:rPr>
          <w:rFonts w:ascii="Times New Roman" w:eastAsia="Times New Roman" w:hAnsi="Times New Roman"/>
          <w:color w:val="000000"/>
          <w:sz w:val="24"/>
          <w:szCs w:val="24"/>
          <w:lang w:eastAsia="ru-RU"/>
        </w:rPr>
        <w:t xml:space="preserve"> году  с</w:t>
      </w:r>
      <w:r w:rsidR="0028024D" w:rsidRPr="00112C0D">
        <w:rPr>
          <w:rFonts w:ascii="Times New Roman" w:eastAsia="Times New Roman" w:hAnsi="Times New Roman"/>
          <w:color w:val="000000"/>
          <w:sz w:val="24"/>
          <w:szCs w:val="24"/>
          <w:lang w:eastAsia="ru-RU"/>
        </w:rPr>
        <w:t>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w:t>
      </w:r>
      <w:r w:rsidR="00112C0D" w:rsidRPr="00112C0D">
        <w:rPr>
          <w:rFonts w:ascii="Times New Roman" w:eastAsia="Times New Roman" w:hAnsi="Times New Roman"/>
          <w:color w:val="000000"/>
          <w:sz w:val="24"/>
          <w:szCs w:val="24"/>
          <w:lang w:eastAsia="ru-RU"/>
        </w:rPr>
        <w:t>е в отличном состоянии</w:t>
      </w:r>
      <w:r w:rsidR="0028024D" w:rsidRPr="00112C0D">
        <w:rPr>
          <w:rFonts w:ascii="Times New Roman" w:eastAsia="Times New Roman" w:hAnsi="Times New Roman"/>
          <w:color w:val="000000"/>
          <w:sz w:val="24"/>
          <w:szCs w:val="24"/>
          <w:lang w:eastAsia="ru-RU"/>
        </w:rPr>
        <w:t>. В ДОУ  у каждой возрастной группы   имеют</w:t>
      </w:r>
      <w:r>
        <w:rPr>
          <w:rFonts w:ascii="Times New Roman" w:eastAsia="Times New Roman" w:hAnsi="Times New Roman"/>
          <w:color w:val="000000"/>
          <w:sz w:val="24"/>
          <w:szCs w:val="24"/>
          <w:lang w:eastAsia="ru-RU"/>
        </w:rPr>
        <w:t>ся   отдельные спальные комнаты</w:t>
      </w:r>
      <w:r w:rsidR="0028024D" w:rsidRPr="00112C0D">
        <w:rPr>
          <w:rFonts w:ascii="Times New Roman" w:eastAsia="Times New Roman" w:hAnsi="Times New Roman"/>
          <w:color w:val="000000"/>
          <w:sz w:val="24"/>
          <w:szCs w:val="24"/>
          <w:lang w:eastAsia="ru-RU"/>
        </w:rPr>
        <w:t>, игровая, раздевальная комната,  санузел.</w:t>
      </w:r>
      <w:r w:rsidR="0028024D" w:rsidRPr="00112C0D">
        <w:rPr>
          <w:rFonts w:ascii="Times New Roman" w:eastAsia="Times New Roman" w:hAnsi="Times New Roman"/>
          <w:color w:val="000000"/>
          <w:sz w:val="24"/>
          <w:szCs w:val="24"/>
          <w:lang w:eastAsia="ru-RU"/>
        </w:rPr>
        <w:br/>
        <w:t>В детском саду имеются:</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групповые помещения - 4</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заведующего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учителя - логопеда - 1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музыкальный зал-1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пищеблок - 1 </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складское помещение- 1</w:t>
      </w:r>
    </w:p>
    <w:p w:rsidR="0028024D" w:rsidRPr="00112C0D"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овощной цех-1 </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прачечная – 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гладильная-1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кастелянная-1</w:t>
      </w:r>
    </w:p>
    <w:p w:rsidR="0028024D" w:rsidRPr="008E4944" w:rsidRDefault="0028024D" w:rsidP="0028024D">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медицинский кабинет -2</w:t>
      </w:r>
    </w:p>
    <w:p w:rsidR="0028024D" w:rsidRPr="008E494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 настоящее время в ДОУ произошла частично модернизация материально-технической базы ДОУ. Детский сад оснащен</w:t>
      </w:r>
      <w:r w:rsidR="000042B4">
        <w:rPr>
          <w:rFonts w:ascii="Times New Roman" w:eastAsia="Times New Roman" w:hAnsi="Times New Roman"/>
          <w:color w:val="000000"/>
          <w:sz w:val="24"/>
          <w:szCs w:val="24"/>
          <w:lang w:eastAsia="ru-RU"/>
        </w:rPr>
        <w:t xml:space="preserve">  6</w:t>
      </w:r>
      <w:r w:rsidRPr="008E4944">
        <w:rPr>
          <w:rFonts w:ascii="Times New Roman" w:eastAsia="Times New Roman" w:hAnsi="Times New Roman"/>
          <w:color w:val="000000"/>
          <w:sz w:val="24"/>
          <w:szCs w:val="24"/>
          <w:lang w:eastAsia="ru-RU"/>
        </w:rPr>
        <w:t xml:space="preserve"> ноутбуками.</w:t>
      </w:r>
    </w:p>
    <w:p w:rsidR="0085042F"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На пищеблок  приобрели  овощепроти</w:t>
      </w:r>
      <w:r w:rsidR="002C6EF5">
        <w:rPr>
          <w:rFonts w:ascii="Times New Roman" w:eastAsia="Times New Roman" w:hAnsi="Times New Roman"/>
          <w:color w:val="000000"/>
          <w:sz w:val="24"/>
          <w:szCs w:val="24"/>
          <w:lang w:eastAsia="ru-RU"/>
        </w:rPr>
        <w:t>ручную  машину,  шкаф для инвентаря</w:t>
      </w:r>
      <w:r>
        <w:rPr>
          <w:rFonts w:ascii="Times New Roman" w:eastAsia="Times New Roman" w:hAnsi="Times New Roman"/>
          <w:color w:val="000000"/>
          <w:sz w:val="24"/>
          <w:szCs w:val="24"/>
          <w:lang w:eastAsia="ru-RU"/>
        </w:rPr>
        <w:t>, бактерицидную  лампу для обеззараживан</w:t>
      </w:r>
      <w:r w:rsidR="002C6EF5">
        <w:rPr>
          <w:rFonts w:ascii="Times New Roman" w:eastAsia="Times New Roman" w:hAnsi="Times New Roman"/>
          <w:color w:val="000000"/>
          <w:sz w:val="24"/>
          <w:szCs w:val="24"/>
          <w:lang w:eastAsia="ru-RU"/>
        </w:rPr>
        <w:t>ия воздуха в присутствии  людей, отремон</w:t>
      </w:r>
      <w:r w:rsidR="000042B4">
        <w:rPr>
          <w:rFonts w:ascii="Times New Roman" w:eastAsia="Times New Roman" w:hAnsi="Times New Roman"/>
          <w:color w:val="000000"/>
          <w:sz w:val="24"/>
          <w:szCs w:val="24"/>
          <w:lang w:eastAsia="ru-RU"/>
        </w:rPr>
        <w:t>т</w:t>
      </w:r>
      <w:r w:rsidR="004F016B">
        <w:rPr>
          <w:rFonts w:ascii="Times New Roman" w:eastAsia="Times New Roman" w:hAnsi="Times New Roman"/>
          <w:color w:val="000000"/>
          <w:sz w:val="24"/>
          <w:szCs w:val="24"/>
          <w:lang w:eastAsia="ru-RU"/>
        </w:rPr>
        <w:t>ировали дверь в овощехранилище, бревна для ходьбы на спортивном участке.</w:t>
      </w:r>
    </w:p>
    <w:p w:rsidR="0085042F" w:rsidRPr="008E4944" w:rsidRDefault="0085042F" w:rsidP="0001413F">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В </w:t>
      </w:r>
      <w:r w:rsidR="002C6EF5">
        <w:rPr>
          <w:rFonts w:ascii="Times New Roman" w:eastAsia="Times New Roman" w:hAnsi="Times New Roman"/>
          <w:color w:val="000000"/>
          <w:sz w:val="24"/>
          <w:szCs w:val="24"/>
          <w:lang w:eastAsia="ru-RU"/>
        </w:rPr>
        <w:t>прачечной  также появился в 2021</w:t>
      </w:r>
      <w:r>
        <w:rPr>
          <w:rFonts w:ascii="Times New Roman" w:eastAsia="Times New Roman" w:hAnsi="Times New Roman"/>
          <w:color w:val="000000"/>
          <w:sz w:val="24"/>
          <w:szCs w:val="24"/>
          <w:lang w:eastAsia="ru-RU"/>
        </w:rPr>
        <w:t xml:space="preserve"> году  шкаф для инвентаря.</w:t>
      </w:r>
    </w:p>
    <w:p w:rsidR="0028024D" w:rsidRPr="008957A4" w:rsidRDefault="0028024D" w:rsidP="0001413F">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xml:space="preserve">   В детском саду имеется фотоаппарат, который  используется для съемки занятий, мероприятий, утренников. Отснятые материалы эпизодически используются в </w:t>
      </w:r>
      <w:r w:rsidRPr="008957A4">
        <w:rPr>
          <w:rFonts w:ascii="Times New Roman" w:eastAsia="Times New Roman" w:hAnsi="Times New Roman"/>
          <w:color w:val="000000"/>
          <w:sz w:val="24"/>
          <w:szCs w:val="24"/>
          <w:lang w:eastAsia="ru-RU"/>
        </w:rPr>
        <w:t>воспитательной работе и размещаются на сайте ДОУ.</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8957A4">
        <w:rPr>
          <w:rFonts w:ascii="Times New Roman" w:eastAsia="Times New Roman" w:hAnsi="Times New Roman"/>
          <w:color w:val="000000"/>
          <w:sz w:val="24"/>
          <w:szCs w:val="24"/>
          <w:lang w:eastAsia="ru-RU"/>
        </w:rPr>
        <w:t>  </w:t>
      </w:r>
      <w:r w:rsidRPr="008957A4">
        <w:rPr>
          <w:rFonts w:ascii="Times New Roman" w:eastAsia="Times New Roman" w:hAnsi="Times New Roman"/>
          <w:b/>
          <w:bCs/>
          <w:color w:val="000000"/>
          <w:sz w:val="24"/>
          <w:szCs w:val="24"/>
          <w:lang w:eastAsia="ru-RU"/>
        </w:rPr>
        <w:t>Организованная в ДОУ предметно-развивающая среда</w:t>
      </w:r>
      <w:r w:rsidRPr="008957A4">
        <w:rPr>
          <w:rFonts w:ascii="Times New Roman" w:eastAsia="Times New Roman" w:hAnsi="Times New Roman"/>
          <w:color w:val="000000"/>
          <w:sz w:val="24"/>
          <w:szCs w:val="24"/>
          <w:lang w:eastAsia="ru-RU"/>
        </w:rPr>
        <w:t xml:space="preserve"> инициирует познавательную и творческую активность детей, </w:t>
      </w:r>
      <w:r w:rsidRPr="008957A4">
        <w:rPr>
          <w:rFonts w:ascii="Times New Roman" w:eastAsia="Times New Roman" w:hAnsi="Times New Roman"/>
          <w:b/>
          <w:bCs/>
          <w:color w:val="000000"/>
          <w:sz w:val="24"/>
          <w:szCs w:val="24"/>
          <w:lang w:eastAsia="ru-RU"/>
        </w:rPr>
        <w:t> </w:t>
      </w:r>
      <w:r w:rsidRPr="008957A4">
        <w:rPr>
          <w:rFonts w:ascii="Times New Roman" w:eastAsia="Times New Roman" w:hAnsi="Times New Roman"/>
          <w:color w:val="000000"/>
          <w:sz w:val="24"/>
          <w:szCs w:val="24"/>
          <w:lang w:eastAsia="ru-RU"/>
        </w:rPr>
        <w:t>предоставляет ребенку свободу выбора форм активности, обеспечивает содержание разных форм детской деятельности</w:t>
      </w:r>
      <w:r w:rsidRPr="008957A4">
        <w:rPr>
          <w:rFonts w:ascii="Times New Roman" w:eastAsia="Times New Roman" w:hAnsi="Times New Roman"/>
          <w:b/>
          <w:bCs/>
          <w:color w:val="000000"/>
          <w:sz w:val="24"/>
          <w:szCs w:val="24"/>
          <w:lang w:eastAsia="ru-RU"/>
        </w:rPr>
        <w:t>,</w:t>
      </w:r>
      <w:r w:rsidR="00151024">
        <w:rPr>
          <w:rFonts w:ascii="Times New Roman" w:eastAsia="Times New Roman" w:hAnsi="Times New Roman"/>
          <w:b/>
          <w:bCs/>
          <w:color w:val="000000"/>
          <w:sz w:val="24"/>
          <w:szCs w:val="24"/>
          <w:lang w:eastAsia="ru-RU"/>
        </w:rPr>
        <w:t xml:space="preserve"> </w:t>
      </w:r>
      <w:r w:rsidRPr="008957A4">
        <w:rPr>
          <w:rFonts w:ascii="Times New Roman" w:eastAsia="Times New Roman" w:hAnsi="Times New Roman"/>
          <w:color w:val="000000"/>
          <w:sz w:val="24"/>
          <w:szCs w:val="24"/>
          <w:lang w:eastAsia="ru-RU"/>
        </w:rPr>
        <w:t xml:space="preserve">безопасна и комфорта, соответствует интересам, потребностям и возможностям каждого ребенка, обеспечивает </w:t>
      </w:r>
      <w:r w:rsidRPr="00E73028">
        <w:rPr>
          <w:rFonts w:ascii="Times New Roman" w:eastAsia="Times New Roman" w:hAnsi="Times New Roman"/>
          <w:color w:val="000000"/>
          <w:sz w:val="24"/>
          <w:szCs w:val="24"/>
          <w:lang w:eastAsia="ru-RU"/>
        </w:rPr>
        <w:t xml:space="preserve">гармоничное отношение ребенка с окружающим миром. </w:t>
      </w:r>
    </w:p>
    <w:p w:rsidR="0028024D" w:rsidRPr="00E73028" w:rsidRDefault="008957A4" w:rsidP="0001413F">
      <w:pPr>
        <w:spacing w:before="100" w:beforeAutospacing="1" w:after="100" w:afterAutospacing="1"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lastRenderedPageBreak/>
        <w:t xml:space="preserve"> В этом учебном году </w:t>
      </w:r>
      <w:r w:rsidR="0028024D" w:rsidRPr="00E73028">
        <w:rPr>
          <w:rFonts w:ascii="Times New Roman" w:eastAsia="Times New Roman" w:hAnsi="Times New Roman"/>
          <w:color w:val="000000"/>
          <w:sz w:val="24"/>
          <w:szCs w:val="24"/>
          <w:lang w:eastAsia="ru-RU"/>
        </w:rPr>
        <w:t xml:space="preserve"> фонд игрушек</w:t>
      </w:r>
      <w:r w:rsidRPr="00E73028">
        <w:rPr>
          <w:rFonts w:ascii="Times New Roman" w:eastAsia="Times New Roman" w:hAnsi="Times New Roman"/>
          <w:color w:val="000000"/>
          <w:sz w:val="24"/>
          <w:szCs w:val="24"/>
          <w:lang w:eastAsia="ru-RU"/>
        </w:rPr>
        <w:t xml:space="preserve"> не пополнялся </w:t>
      </w:r>
      <w:r w:rsidR="0028024D" w:rsidRPr="00E73028">
        <w:rPr>
          <w:rFonts w:ascii="Times New Roman" w:eastAsia="Times New Roman" w:hAnsi="Times New Roman"/>
          <w:color w:val="000000"/>
          <w:sz w:val="24"/>
          <w:szCs w:val="24"/>
          <w:lang w:eastAsia="ru-RU"/>
        </w:rPr>
        <w:t>  для воспитанников в группе</w:t>
      </w:r>
      <w:r w:rsidR="00151024">
        <w:rPr>
          <w:rFonts w:ascii="Times New Roman" w:eastAsia="Times New Roman" w:hAnsi="Times New Roman"/>
          <w:color w:val="000000"/>
          <w:sz w:val="24"/>
          <w:szCs w:val="24"/>
          <w:lang w:eastAsia="ru-RU"/>
        </w:rPr>
        <w:t xml:space="preserve">, </w:t>
      </w:r>
      <w:r w:rsidRPr="00E73028">
        <w:rPr>
          <w:rFonts w:ascii="Times New Roman" w:eastAsia="Times New Roman" w:hAnsi="Times New Roman"/>
          <w:color w:val="000000"/>
          <w:sz w:val="24"/>
          <w:szCs w:val="24"/>
          <w:lang w:eastAsia="ru-RU"/>
        </w:rPr>
        <w:t xml:space="preserve"> так как дошкольное учреждение не укладывается в норматив</w:t>
      </w:r>
      <w:r w:rsidR="0028024D" w:rsidRPr="00E73028">
        <w:rPr>
          <w:rFonts w:ascii="Times New Roman" w:eastAsia="Times New Roman" w:hAnsi="Times New Roman"/>
          <w:color w:val="000000"/>
          <w:sz w:val="24"/>
          <w:szCs w:val="24"/>
          <w:lang w:eastAsia="ru-RU"/>
        </w:rPr>
        <w:t>.</w:t>
      </w:r>
    </w:p>
    <w:p w:rsidR="0028024D" w:rsidRPr="00E73028"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В течение учебного года в ДОУ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E73028" w:rsidRDefault="0028024D" w:rsidP="0001413F">
      <w:pPr>
        <w:spacing w:after="0" w:line="240" w:lineRule="auto"/>
        <w:jc w:val="both"/>
        <w:rPr>
          <w:rFonts w:ascii="Times New Roman" w:eastAsia="Times New Roman" w:hAnsi="Times New Roman"/>
          <w:b/>
          <w:bCs/>
          <w:color w:val="000000"/>
          <w:sz w:val="24"/>
          <w:szCs w:val="24"/>
          <w:u w:val="single"/>
          <w:lang w:eastAsia="ru-RU"/>
        </w:rPr>
      </w:pPr>
      <w:r w:rsidRPr="00E73028">
        <w:rPr>
          <w:rFonts w:ascii="Times New Roman" w:eastAsia="Times New Roman" w:hAnsi="Times New Roman"/>
          <w:b/>
          <w:bCs/>
          <w:color w:val="000000"/>
          <w:sz w:val="24"/>
          <w:szCs w:val="24"/>
          <w:u w:val="single"/>
          <w:lang w:eastAsia="ru-RU"/>
        </w:rPr>
        <w:t>Вывод:</w:t>
      </w:r>
    </w:p>
    <w:p w:rsidR="0028024D" w:rsidRDefault="0028024D" w:rsidP="0001413F">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xml:space="preserve"> В МБДОУ «Детский сад  № 19» предметно-пространственная среда  способствует</w:t>
      </w:r>
      <w:r w:rsidRPr="00112C0D">
        <w:rPr>
          <w:rFonts w:ascii="Times New Roman" w:eastAsia="Times New Roman" w:hAnsi="Times New Roman"/>
          <w:color w:val="000000"/>
          <w:sz w:val="24"/>
          <w:szCs w:val="24"/>
          <w:lang w:eastAsia="ru-RU"/>
        </w:rPr>
        <w:t xml:space="preserve"> всестороннему развитию дошкольников.</w:t>
      </w:r>
    </w:p>
    <w:p w:rsidR="00E73028" w:rsidRPr="00E73028" w:rsidRDefault="00E73028" w:rsidP="0001413F">
      <w:pPr>
        <w:spacing w:after="0" w:line="240" w:lineRule="auto"/>
        <w:jc w:val="both"/>
        <w:rPr>
          <w:rFonts w:ascii="Times New Roman" w:eastAsia="Times New Roman" w:hAnsi="Times New Roman"/>
          <w:i/>
          <w:color w:val="000000"/>
          <w:sz w:val="24"/>
          <w:szCs w:val="24"/>
          <w:u w:val="single"/>
          <w:lang w:eastAsia="ru-RU"/>
        </w:rPr>
      </w:pPr>
      <w:r w:rsidRPr="00E73028">
        <w:rPr>
          <w:rFonts w:ascii="Times New Roman" w:eastAsia="Times New Roman" w:hAnsi="Times New Roman"/>
          <w:i/>
          <w:color w:val="000000"/>
          <w:sz w:val="24"/>
          <w:szCs w:val="24"/>
          <w:u w:val="single"/>
          <w:lang w:eastAsia="ru-RU"/>
        </w:rPr>
        <w:t>Для обеспечения педагогического процесса  необходимо  приобрести  методическую  и познавательную  литературу, игры и пособия, осуществлять  подписку  на периодические издания.</w:t>
      </w:r>
    </w:p>
    <w:p w:rsidR="0028024D" w:rsidRPr="00E73028" w:rsidRDefault="0028024D" w:rsidP="0001413F">
      <w:pPr>
        <w:spacing w:after="0" w:line="240" w:lineRule="auto"/>
        <w:ind w:left="360"/>
        <w:contextualSpacing/>
        <w:jc w:val="both"/>
        <w:rPr>
          <w:rFonts w:ascii="Times New Roman" w:hAnsi="Times New Roman"/>
          <w:b/>
          <w:i/>
          <w:color w:val="000000"/>
          <w:sz w:val="24"/>
          <w:szCs w:val="24"/>
          <w:u w:val="single"/>
        </w:rPr>
      </w:pPr>
    </w:p>
    <w:p w:rsidR="0028024D" w:rsidRPr="00850FB8" w:rsidRDefault="001277AF" w:rsidP="001277AF">
      <w:pPr>
        <w:spacing w:after="0" w:line="240" w:lineRule="auto"/>
        <w:ind w:left="1065"/>
        <w:jc w:val="both"/>
        <w:rPr>
          <w:rFonts w:ascii="Times New Roman" w:hAnsi="Times New Roman"/>
          <w:b/>
          <w:color w:val="000000"/>
          <w:sz w:val="24"/>
          <w:szCs w:val="24"/>
        </w:rPr>
      </w:pPr>
      <w:r>
        <w:rPr>
          <w:rFonts w:ascii="Times New Roman" w:hAnsi="Times New Roman"/>
          <w:color w:val="000000"/>
          <w:sz w:val="24"/>
          <w:szCs w:val="24"/>
          <w:u w:val="single"/>
        </w:rPr>
        <w:t>8.</w:t>
      </w:r>
      <w:r w:rsidR="0028024D" w:rsidRPr="00850FB8">
        <w:rPr>
          <w:rFonts w:ascii="Times New Roman" w:hAnsi="Times New Roman"/>
          <w:color w:val="000000"/>
          <w:sz w:val="24"/>
          <w:szCs w:val="24"/>
          <w:u w:val="single"/>
        </w:rPr>
        <w:t>Выводы по итогам года: Коллектив  дошкольного учреждения   постоянно  нацелен на нов</w:t>
      </w:r>
      <w:r w:rsidR="00E73028" w:rsidRPr="00850FB8">
        <w:rPr>
          <w:rFonts w:ascii="Times New Roman" w:hAnsi="Times New Roman"/>
          <w:color w:val="000000"/>
          <w:sz w:val="24"/>
          <w:szCs w:val="24"/>
          <w:u w:val="single"/>
        </w:rPr>
        <w:t>ы</w:t>
      </w:r>
      <w:r w:rsidR="002C6EF5">
        <w:rPr>
          <w:rFonts w:ascii="Times New Roman" w:hAnsi="Times New Roman"/>
          <w:color w:val="000000"/>
          <w:sz w:val="24"/>
          <w:szCs w:val="24"/>
          <w:u w:val="single"/>
        </w:rPr>
        <w:t>й</w:t>
      </w:r>
      <w:r w:rsidR="0028024D" w:rsidRPr="00850FB8">
        <w:rPr>
          <w:rFonts w:ascii="Times New Roman" w:hAnsi="Times New Roman"/>
          <w:color w:val="000000"/>
          <w:sz w:val="24"/>
          <w:szCs w:val="24"/>
          <w:u w:val="single"/>
        </w:rPr>
        <w:t>, лучший результат  в работе сдетьми. Участие  учреждения  в  рейтинге дошкольных  образовательных учреждений  Чистопольского муниципального района  показал, что в</w:t>
      </w:r>
      <w:r w:rsidR="00151024">
        <w:rPr>
          <w:rFonts w:ascii="Times New Roman" w:hAnsi="Times New Roman"/>
          <w:color w:val="000000"/>
          <w:sz w:val="24"/>
          <w:szCs w:val="24"/>
          <w:u w:val="single"/>
        </w:rPr>
        <w:t xml:space="preserve"> </w:t>
      </w:r>
      <w:r w:rsidR="0028024D" w:rsidRPr="00850FB8">
        <w:rPr>
          <w:rFonts w:ascii="Times New Roman" w:hAnsi="Times New Roman"/>
          <w:color w:val="000000"/>
          <w:sz w:val="24"/>
          <w:szCs w:val="24"/>
          <w:u w:val="single"/>
        </w:rPr>
        <w:t>ДОУ имеется  стабильный положительные резуль</w:t>
      </w:r>
      <w:r w:rsidR="00850FB8" w:rsidRPr="00850FB8">
        <w:rPr>
          <w:rFonts w:ascii="Times New Roman" w:hAnsi="Times New Roman"/>
          <w:color w:val="000000"/>
          <w:sz w:val="24"/>
          <w:szCs w:val="24"/>
          <w:u w:val="single"/>
        </w:rPr>
        <w:t>таты: учреждение  поддерживает  и активизирует работу по повышению  рейтинга  своего учреждения</w:t>
      </w:r>
      <w:r w:rsidR="0028024D" w:rsidRPr="00850FB8">
        <w:rPr>
          <w:rFonts w:ascii="Times New Roman" w:hAnsi="Times New Roman"/>
          <w:color w:val="000000"/>
          <w:sz w:val="24"/>
          <w:szCs w:val="24"/>
          <w:u w:val="single"/>
        </w:rPr>
        <w:t>.</w:t>
      </w:r>
    </w:p>
    <w:p w:rsidR="0028024D" w:rsidRPr="00112C0D" w:rsidRDefault="0028024D" w:rsidP="0001413F">
      <w:pPr>
        <w:spacing w:line="240" w:lineRule="auto"/>
        <w:jc w:val="both"/>
        <w:rPr>
          <w:rFonts w:ascii="Times New Roman" w:hAnsi="Times New Roman"/>
          <w:color w:val="000000"/>
          <w:sz w:val="24"/>
          <w:szCs w:val="24"/>
        </w:rPr>
      </w:pPr>
      <w:r w:rsidRPr="00D12747">
        <w:rPr>
          <w:rFonts w:ascii="Times New Roman" w:hAnsi="Times New Roman"/>
          <w:color w:val="000000"/>
          <w:sz w:val="24"/>
          <w:szCs w:val="24"/>
        </w:rPr>
        <w:t xml:space="preserve">  Анализ де</w:t>
      </w:r>
      <w:r w:rsidR="00151024">
        <w:rPr>
          <w:rFonts w:ascii="Times New Roman" w:hAnsi="Times New Roman"/>
          <w:color w:val="000000"/>
          <w:sz w:val="24"/>
          <w:szCs w:val="24"/>
        </w:rPr>
        <w:t>ятельности детского сада за 2022</w:t>
      </w:r>
      <w:r w:rsidR="0075699A">
        <w:rPr>
          <w:rFonts w:ascii="Times New Roman" w:hAnsi="Times New Roman"/>
          <w:color w:val="000000"/>
          <w:sz w:val="24"/>
          <w:szCs w:val="24"/>
        </w:rPr>
        <w:t xml:space="preserve"> год выявил  хорошие </w:t>
      </w:r>
      <w:r w:rsidRPr="00112C0D">
        <w:rPr>
          <w:rFonts w:ascii="Times New Roman" w:hAnsi="Times New Roman"/>
          <w:color w:val="000000"/>
          <w:sz w:val="24"/>
          <w:szCs w:val="24"/>
        </w:rPr>
        <w:t xml:space="preserve"> показатели в деятельности МБДОУ «Детский сад №19» ЧМР РТ:</w:t>
      </w:r>
    </w:p>
    <w:p w:rsidR="0028024D" w:rsidRPr="00112C0D" w:rsidRDefault="0028024D" w:rsidP="0028024D">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Учреждение функционирует в режиме развития.</w:t>
      </w:r>
    </w:p>
    <w:p w:rsidR="0028024D" w:rsidRPr="00112C0D" w:rsidRDefault="0028024D" w:rsidP="0028024D">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 xml:space="preserve">Хороший уровень освоения детьми программы </w:t>
      </w:r>
    </w:p>
    <w:p w:rsidR="007F7CD6" w:rsidRDefault="0028024D" w:rsidP="00151024">
      <w:pPr>
        <w:jc w:val="both"/>
      </w:pPr>
      <w:r w:rsidRPr="00112C0D">
        <w:rPr>
          <w:rFonts w:ascii="Times New Roman" w:hAnsi="Times New Roman"/>
          <w:color w:val="000000"/>
          <w:sz w:val="24"/>
          <w:szCs w:val="24"/>
        </w:rPr>
        <w:t>•</w:t>
      </w:r>
      <w:r w:rsidRPr="00112C0D">
        <w:rPr>
          <w:rFonts w:ascii="Times New Roman" w:hAnsi="Times New Roman"/>
          <w:color w:val="000000"/>
          <w:sz w:val="24"/>
          <w:szCs w:val="24"/>
        </w:rPr>
        <w:tab/>
        <w:t>В МБДОУ «Детский сад  №19» ЧМР РТ  сложился перспективный, творческий коллектив педагогов, имеющих потенциал к профессиональному развитию.</w:t>
      </w:r>
    </w:p>
    <w:sectPr w:rsidR="007F7CD6" w:rsidSect="004C339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B37" w:rsidRDefault="008B3B37" w:rsidP="001B045A">
      <w:pPr>
        <w:spacing w:after="0" w:line="240" w:lineRule="auto"/>
      </w:pPr>
      <w:r>
        <w:separator/>
      </w:r>
    </w:p>
  </w:endnote>
  <w:endnote w:type="continuationSeparator" w:id="0">
    <w:p w:rsidR="008B3B37" w:rsidRDefault="008B3B37" w:rsidP="001B0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B37" w:rsidRDefault="008B3B37" w:rsidP="001B045A">
      <w:pPr>
        <w:spacing w:after="0" w:line="240" w:lineRule="auto"/>
      </w:pPr>
      <w:r>
        <w:separator/>
      </w:r>
    </w:p>
  </w:footnote>
  <w:footnote w:type="continuationSeparator" w:id="0">
    <w:p w:rsidR="008B3B37" w:rsidRDefault="008B3B37" w:rsidP="001B04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2E04"/>
    <w:multiLevelType w:val="hybridMultilevel"/>
    <w:tmpl w:val="6E3A3E5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15:restartNumberingAfterBreak="0">
    <w:nsid w:val="07FC01EB"/>
    <w:multiLevelType w:val="hybridMultilevel"/>
    <w:tmpl w:val="B7B2A562"/>
    <w:lvl w:ilvl="0" w:tplc="073ABF0A">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BF60DC1"/>
    <w:multiLevelType w:val="hybridMultilevel"/>
    <w:tmpl w:val="DDE8C83A"/>
    <w:lvl w:ilvl="0" w:tplc="0419000F">
      <w:start w:val="1"/>
      <w:numFmt w:val="decimal"/>
      <w:lvlText w:val="%1."/>
      <w:lvlJc w:val="left"/>
      <w:pPr>
        <w:tabs>
          <w:tab w:val="num" w:pos="677"/>
        </w:tabs>
        <w:ind w:left="67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72C1ED1"/>
    <w:multiLevelType w:val="hybridMultilevel"/>
    <w:tmpl w:val="F77E64D6"/>
    <w:lvl w:ilvl="0" w:tplc="0419000F">
      <w:start w:val="1"/>
      <w:numFmt w:val="decimal"/>
      <w:lvlText w:val="%1."/>
      <w:lvlJc w:val="left"/>
      <w:pPr>
        <w:ind w:left="1425" w:hanging="360"/>
      </w:pPr>
    </w:lvl>
    <w:lvl w:ilvl="1" w:tplc="04190019">
      <w:start w:val="1"/>
      <w:numFmt w:val="lowerLetter"/>
      <w:lvlText w:val="%2."/>
      <w:lvlJc w:val="left"/>
      <w:pPr>
        <w:ind w:left="2145" w:hanging="360"/>
      </w:pPr>
    </w:lvl>
    <w:lvl w:ilvl="2" w:tplc="0419001B">
      <w:start w:val="1"/>
      <w:numFmt w:val="lowerRoman"/>
      <w:lvlText w:val="%3."/>
      <w:lvlJc w:val="right"/>
      <w:pPr>
        <w:ind w:left="2865" w:hanging="180"/>
      </w:pPr>
    </w:lvl>
    <w:lvl w:ilvl="3" w:tplc="0419000F">
      <w:start w:val="1"/>
      <w:numFmt w:val="decimal"/>
      <w:lvlText w:val="%4."/>
      <w:lvlJc w:val="left"/>
      <w:pPr>
        <w:ind w:left="3585" w:hanging="360"/>
      </w:pPr>
    </w:lvl>
    <w:lvl w:ilvl="4" w:tplc="04190019">
      <w:start w:val="1"/>
      <w:numFmt w:val="lowerLetter"/>
      <w:lvlText w:val="%5."/>
      <w:lvlJc w:val="left"/>
      <w:pPr>
        <w:ind w:left="4305" w:hanging="360"/>
      </w:pPr>
    </w:lvl>
    <w:lvl w:ilvl="5" w:tplc="0419001B">
      <w:start w:val="1"/>
      <w:numFmt w:val="lowerRoman"/>
      <w:lvlText w:val="%6."/>
      <w:lvlJc w:val="right"/>
      <w:pPr>
        <w:ind w:left="5025" w:hanging="180"/>
      </w:pPr>
    </w:lvl>
    <w:lvl w:ilvl="6" w:tplc="0419000F">
      <w:start w:val="1"/>
      <w:numFmt w:val="decimal"/>
      <w:lvlText w:val="%7."/>
      <w:lvlJc w:val="left"/>
      <w:pPr>
        <w:ind w:left="5745" w:hanging="360"/>
      </w:pPr>
    </w:lvl>
    <w:lvl w:ilvl="7" w:tplc="04190019">
      <w:start w:val="1"/>
      <w:numFmt w:val="lowerLetter"/>
      <w:lvlText w:val="%8."/>
      <w:lvlJc w:val="left"/>
      <w:pPr>
        <w:ind w:left="6465" w:hanging="360"/>
      </w:pPr>
    </w:lvl>
    <w:lvl w:ilvl="8" w:tplc="0419001B">
      <w:start w:val="1"/>
      <w:numFmt w:val="lowerRoman"/>
      <w:lvlText w:val="%9."/>
      <w:lvlJc w:val="right"/>
      <w:pPr>
        <w:ind w:left="7185" w:hanging="180"/>
      </w:pPr>
    </w:lvl>
  </w:abstractNum>
  <w:abstractNum w:abstractNumId="4" w15:restartNumberingAfterBreak="0">
    <w:nsid w:val="19E347FD"/>
    <w:multiLevelType w:val="hybridMultilevel"/>
    <w:tmpl w:val="B52E5D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208F4AA9"/>
    <w:multiLevelType w:val="multilevel"/>
    <w:tmpl w:val="74A8D3A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720126"/>
    <w:multiLevelType w:val="hybridMultilevel"/>
    <w:tmpl w:val="BF98E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hint="default"/>
      </w:rPr>
    </w:lvl>
  </w:abstractNum>
  <w:abstractNum w:abstractNumId="8" w15:restartNumberingAfterBreak="0">
    <w:nsid w:val="2ADE51CE"/>
    <w:multiLevelType w:val="hybridMultilevel"/>
    <w:tmpl w:val="6AB03E5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4B53A98"/>
    <w:multiLevelType w:val="hybridMultilevel"/>
    <w:tmpl w:val="429010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38DC7C7D"/>
    <w:multiLevelType w:val="multilevel"/>
    <w:tmpl w:val="332C99B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15:restartNumberingAfterBreak="0">
    <w:nsid w:val="3A3E1A7D"/>
    <w:multiLevelType w:val="hybridMultilevel"/>
    <w:tmpl w:val="53CC4DA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45CF5206"/>
    <w:multiLevelType w:val="hybridMultilevel"/>
    <w:tmpl w:val="593A7336"/>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A8E5D2D"/>
    <w:multiLevelType w:val="hybridMultilevel"/>
    <w:tmpl w:val="2958A308"/>
    <w:lvl w:ilvl="0" w:tplc="2F5AF99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15:restartNumberingAfterBreak="0">
    <w:nsid w:val="4B9011F0"/>
    <w:multiLevelType w:val="multilevel"/>
    <w:tmpl w:val="BE58AB90"/>
    <w:lvl w:ilvl="0">
      <w:start w:val="3"/>
      <w:numFmt w:val="decimal"/>
      <w:lvlText w:val="%1."/>
      <w:lvlJc w:val="left"/>
      <w:pPr>
        <w:ind w:left="720" w:hanging="360"/>
      </w:pPr>
    </w:lvl>
    <w:lvl w:ilvl="1">
      <w:start w:val="3"/>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5" w15:restartNumberingAfterBreak="0">
    <w:nsid w:val="4C355668"/>
    <w:multiLevelType w:val="hybridMultilevel"/>
    <w:tmpl w:val="BA26BFDE"/>
    <w:lvl w:ilvl="0" w:tplc="2168DD32">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51637DEE"/>
    <w:multiLevelType w:val="hybridMultilevel"/>
    <w:tmpl w:val="2CDEC5D6"/>
    <w:lvl w:ilvl="0" w:tplc="83BA138C">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F55059D"/>
    <w:multiLevelType w:val="hybridMultilevel"/>
    <w:tmpl w:val="188887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DC71F4"/>
    <w:multiLevelType w:val="hybridMultilevel"/>
    <w:tmpl w:val="D11CD3F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65287A19"/>
    <w:multiLevelType w:val="hybridMultilevel"/>
    <w:tmpl w:val="D0A4DAB2"/>
    <w:lvl w:ilvl="0" w:tplc="32880A42">
      <w:start w:val="1"/>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B6128DA"/>
    <w:multiLevelType w:val="hybridMultilevel"/>
    <w:tmpl w:val="0ACA426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2" w15:restartNumberingAfterBreak="0">
    <w:nsid w:val="73932395"/>
    <w:multiLevelType w:val="hybridMultilevel"/>
    <w:tmpl w:val="62E2E2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5050F1F"/>
    <w:multiLevelType w:val="hybridMultilevel"/>
    <w:tmpl w:val="53DCA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83B375A"/>
    <w:multiLevelType w:val="hybridMultilevel"/>
    <w:tmpl w:val="EC1A51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7D085ECB"/>
    <w:multiLevelType w:val="hybridMultilevel"/>
    <w:tmpl w:val="3BF45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lvlOverride w:ilvl="1">
      <w:startOverride w:val="1"/>
    </w:lvlOverride>
    <w:lvlOverride w:ilvl="2"/>
    <w:lvlOverride w:ilvl="3"/>
    <w:lvlOverride w:ilvl="4"/>
    <w:lvlOverride w:ilvl="5"/>
    <w:lvlOverride w:ilvl="6"/>
    <w:lvlOverride w:ilvl="7"/>
    <w:lvlOverride w:ilvl="8"/>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4"/>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7"/>
  </w:num>
  <w:num w:numId="14">
    <w:abstractNumId w:val="3"/>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20"/>
  </w:num>
  <w:num w:numId="20">
    <w:abstractNumId w:val="23"/>
  </w:num>
  <w:num w:numId="21">
    <w:abstractNumId w:val="12"/>
  </w:num>
  <w:num w:numId="22">
    <w:abstractNumId w:val="22"/>
  </w:num>
  <w:num w:numId="23">
    <w:abstractNumId w:val="6"/>
  </w:num>
  <w:num w:numId="24">
    <w:abstractNumId w:val="2"/>
  </w:num>
  <w:num w:numId="25">
    <w:abstractNumId w:val="13"/>
  </w:num>
  <w:num w:numId="26">
    <w:abstractNumId w:val="16"/>
  </w:num>
  <w:num w:numId="27">
    <w:abstractNumId w:val="8"/>
  </w:num>
  <w:num w:numId="28">
    <w:abstractNumId w:val="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24D"/>
    <w:rsid w:val="00003A4C"/>
    <w:rsid w:val="000042B4"/>
    <w:rsid w:val="00010F03"/>
    <w:rsid w:val="000116C0"/>
    <w:rsid w:val="0001413F"/>
    <w:rsid w:val="000212DE"/>
    <w:rsid w:val="00022E39"/>
    <w:rsid w:val="00031875"/>
    <w:rsid w:val="000431F9"/>
    <w:rsid w:val="000469C4"/>
    <w:rsid w:val="0006475A"/>
    <w:rsid w:val="000829C9"/>
    <w:rsid w:val="00083942"/>
    <w:rsid w:val="000A18FE"/>
    <w:rsid w:val="000A407D"/>
    <w:rsid w:val="000B2FE6"/>
    <w:rsid w:val="000C7236"/>
    <w:rsid w:val="000D23D8"/>
    <w:rsid w:val="000D7005"/>
    <w:rsid w:val="000F70E8"/>
    <w:rsid w:val="0011097A"/>
    <w:rsid w:val="00112C0D"/>
    <w:rsid w:val="0011420C"/>
    <w:rsid w:val="00116D8C"/>
    <w:rsid w:val="001236B9"/>
    <w:rsid w:val="00124345"/>
    <w:rsid w:val="0012687D"/>
    <w:rsid w:val="001277AF"/>
    <w:rsid w:val="00141420"/>
    <w:rsid w:val="0014146E"/>
    <w:rsid w:val="00151024"/>
    <w:rsid w:val="00165D56"/>
    <w:rsid w:val="0017552E"/>
    <w:rsid w:val="00183DAA"/>
    <w:rsid w:val="00194246"/>
    <w:rsid w:val="00195227"/>
    <w:rsid w:val="001A1BED"/>
    <w:rsid w:val="001B045A"/>
    <w:rsid w:val="001B4E2B"/>
    <w:rsid w:val="001B5BD0"/>
    <w:rsid w:val="001E366D"/>
    <w:rsid w:val="001E61E5"/>
    <w:rsid w:val="00244C81"/>
    <w:rsid w:val="00246418"/>
    <w:rsid w:val="002568D3"/>
    <w:rsid w:val="00263ED2"/>
    <w:rsid w:val="002641A5"/>
    <w:rsid w:val="00264903"/>
    <w:rsid w:val="00265515"/>
    <w:rsid w:val="00265CFA"/>
    <w:rsid w:val="002677F7"/>
    <w:rsid w:val="002707B0"/>
    <w:rsid w:val="002718FF"/>
    <w:rsid w:val="0028024D"/>
    <w:rsid w:val="002803CC"/>
    <w:rsid w:val="00285B77"/>
    <w:rsid w:val="002A012C"/>
    <w:rsid w:val="002C179E"/>
    <w:rsid w:val="002C2522"/>
    <w:rsid w:val="002C6EF5"/>
    <w:rsid w:val="002D754E"/>
    <w:rsid w:val="00303EB0"/>
    <w:rsid w:val="00310F60"/>
    <w:rsid w:val="0031448B"/>
    <w:rsid w:val="00332BC6"/>
    <w:rsid w:val="0034084F"/>
    <w:rsid w:val="0034667E"/>
    <w:rsid w:val="00366901"/>
    <w:rsid w:val="00393C60"/>
    <w:rsid w:val="00394DFD"/>
    <w:rsid w:val="003A437B"/>
    <w:rsid w:val="003B15E1"/>
    <w:rsid w:val="003B29FC"/>
    <w:rsid w:val="003C6F7E"/>
    <w:rsid w:val="003E0AF8"/>
    <w:rsid w:val="003F3111"/>
    <w:rsid w:val="003F530D"/>
    <w:rsid w:val="00402F68"/>
    <w:rsid w:val="0040442B"/>
    <w:rsid w:val="004177E3"/>
    <w:rsid w:val="00427EC8"/>
    <w:rsid w:val="00434872"/>
    <w:rsid w:val="00445E29"/>
    <w:rsid w:val="004631CA"/>
    <w:rsid w:val="004A7608"/>
    <w:rsid w:val="004A76BB"/>
    <w:rsid w:val="004B4D66"/>
    <w:rsid w:val="004B7EE5"/>
    <w:rsid w:val="004C3398"/>
    <w:rsid w:val="004C55E1"/>
    <w:rsid w:val="004C6ABC"/>
    <w:rsid w:val="004E45DD"/>
    <w:rsid w:val="004E60DB"/>
    <w:rsid w:val="004E6A5A"/>
    <w:rsid w:val="004E6F8F"/>
    <w:rsid w:val="004E7162"/>
    <w:rsid w:val="004F016B"/>
    <w:rsid w:val="005029A5"/>
    <w:rsid w:val="00513E66"/>
    <w:rsid w:val="00516D0B"/>
    <w:rsid w:val="005207F3"/>
    <w:rsid w:val="00535D70"/>
    <w:rsid w:val="00543E16"/>
    <w:rsid w:val="00560653"/>
    <w:rsid w:val="0057042A"/>
    <w:rsid w:val="005724EE"/>
    <w:rsid w:val="00596C60"/>
    <w:rsid w:val="005A25AF"/>
    <w:rsid w:val="005A72B3"/>
    <w:rsid w:val="005D7FA7"/>
    <w:rsid w:val="005E1A2A"/>
    <w:rsid w:val="005F1854"/>
    <w:rsid w:val="006001C2"/>
    <w:rsid w:val="00610F5B"/>
    <w:rsid w:val="0061638C"/>
    <w:rsid w:val="006226FC"/>
    <w:rsid w:val="00635279"/>
    <w:rsid w:val="006404B2"/>
    <w:rsid w:val="00650D6B"/>
    <w:rsid w:val="0066463A"/>
    <w:rsid w:val="00694CF9"/>
    <w:rsid w:val="00694E89"/>
    <w:rsid w:val="006A3664"/>
    <w:rsid w:val="006C7CF6"/>
    <w:rsid w:val="006D41ED"/>
    <w:rsid w:val="006E1C11"/>
    <w:rsid w:val="006E345F"/>
    <w:rsid w:val="006E65D6"/>
    <w:rsid w:val="006F0227"/>
    <w:rsid w:val="006F3422"/>
    <w:rsid w:val="006F369F"/>
    <w:rsid w:val="0070402F"/>
    <w:rsid w:val="0072055E"/>
    <w:rsid w:val="0074495E"/>
    <w:rsid w:val="00746A61"/>
    <w:rsid w:val="007515D1"/>
    <w:rsid w:val="0075699A"/>
    <w:rsid w:val="00762F4D"/>
    <w:rsid w:val="00770761"/>
    <w:rsid w:val="00771C72"/>
    <w:rsid w:val="0077435E"/>
    <w:rsid w:val="007807CE"/>
    <w:rsid w:val="00783775"/>
    <w:rsid w:val="0078606E"/>
    <w:rsid w:val="0078611E"/>
    <w:rsid w:val="00786485"/>
    <w:rsid w:val="007A12C0"/>
    <w:rsid w:val="007A2BC7"/>
    <w:rsid w:val="007C124C"/>
    <w:rsid w:val="007C4329"/>
    <w:rsid w:val="007C7873"/>
    <w:rsid w:val="007D2DB5"/>
    <w:rsid w:val="007D4A1D"/>
    <w:rsid w:val="007E39F8"/>
    <w:rsid w:val="007E560E"/>
    <w:rsid w:val="007F2092"/>
    <w:rsid w:val="007F7CD6"/>
    <w:rsid w:val="00801854"/>
    <w:rsid w:val="008171DE"/>
    <w:rsid w:val="00825E4E"/>
    <w:rsid w:val="0082767E"/>
    <w:rsid w:val="00827721"/>
    <w:rsid w:val="008304F2"/>
    <w:rsid w:val="00831CBF"/>
    <w:rsid w:val="00834AE5"/>
    <w:rsid w:val="0085042F"/>
    <w:rsid w:val="00850FB8"/>
    <w:rsid w:val="00861791"/>
    <w:rsid w:val="00885B18"/>
    <w:rsid w:val="008957A4"/>
    <w:rsid w:val="008A5043"/>
    <w:rsid w:val="008B3B37"/>
    <w:rsid w:val="008C0F01"/>
    <w:rsid w:val="008C3B2B"/>
    <w:rsid w:val="008E0CD9"/>
    <w:rsid w:val="008E2B62"/>
    <w:rsid w:val="008E4944"/>
    <w:rsid w:val="008F208C"/>
    <w:rsid w:val="00903BF1"/>
    <w:rsid w:val="00904D27"/>
    <w:rsid w:val="00905415"/>
    <w:rsid w:val="009055BE"/>
    <w:rsid w:val="00906292"/>
    <w:rsid w:val="00913645"/>
    <w:rsid w:val="009200B3"/>
    <w:rsid w:val="009318A2"/>
    <w:rsid w:val="00932238"/>
    <w:rsid w:val="00951C1E"/>
    <w:rsid w:val="0095383F"/>
    <w:rsid w:val="00953FAD"/>
    <w:rsid w:val="00967CB3"/>
    <w:rsid w:val="00967EC3"/>
    <w:rsid w:val="00970EAA"/>
    <w:rsid w:val="009714D8"/>
    <w:rsid w:val="00974B47"/>
    <w:rsid w:val="00981E5E"/>
    <w:rsid w:val="00993976"/>
    <w:rsid w:val="0099769C"/>
    <w:rsid w:val="009A7645"/>
    <w:rsid w:val="009C1037"/>
    <w:rsid w:val="009C333D"/>
    <w:rsid w:val="009C7C50"/>
    <w:rsid w:val="009C7EFE"/>
    <w:rsid w:val="009F6046"/>
    <w:rsid w:val="00A00071"/>
    <w:rsid w:val="00A0361B"/>
    <w:rsid w:val="00A13AB4"/>
    <w:rsid w:val="00A14B64"/>
    <w:rsid w:val="00A4344F"/>
    <w:rsid w:val="00A50EEB"/>
    <w:rsid w:val="00A57F9A"/>
    <w:rsid w:val="00A71E3A"/>
    <w:rsid w:val="00AB468E"/>
    <w:rsid w:val="00AD4678"/>
    <w:rsid w:val="00AF48C9"/>
    <w:rsid w:val="00B01A60"/>
    <w:rsid w:val="00B127C1"/>
    <w:rsid w:val="00B14235"/>
    <w:rsid w:val="00B226E3"/>
    <w:rsid w:val="00B22704"/>
    <w:rsid w:val="00B22A84"/>
    <w:rsid w:val="00B45FC4"/>
    <w:rsid w:val="00B55B6F"/>
    <w:rsid w:val="00B56254"/>
    <w:rsid w:val="00B91678"/>
    <w:rsid w:val="00B970AE"/>
    <w:rsid w:val="00BA4484"/>
    <w:rsid w:val="00BC6F98"/>
    <w:rsid w:val="00BD3326"/>
    <w:rsid w:val="00BE3B52"/>
    <w:rsid w:val="00BE58F4"/>
    <w:rsid w:val="00BF4BE5"/>
    <w:rsid w:val="00C0135E"/>
    <w:rsid w:val="00C10188"/>
    <w:rsid w:val="00C1745C"/>
    <w:rsid w:val="00C35C8F"/>
    <w:rsid w:val="00C44F13"/>
    <w:rsid w:val="00C4666B"/>
    <w:rsid w:val="00C5200B"/>
    <w:rsid w:val="00C628F1"/>
    <w:rsid w:val="00C632E2"/>
    <w:rsid w:val="00C807FF"/>
    <w:rsid w:val="00C85FF3"/>
    <w:rsid w:val="00CA04D0"/>
    <w:rsid w:val="00CA17EC"/>
    <w:rsid w:val="00CA4283"/>
    <w:rsid w:val="00CA5D3A"/>
    <w:rsid w:val="00CB48D5"/>
    <w:rsid w:val="00CD2AE7"/>
    <w:rsid w:val="00CE68A7"/>
    <w:rsid w:val="00D01AF3"/>
    <w:rsid w:val="00D10333"/>
    <w:rsid w:val="00D11647"/>
    <w:rsid w:val="00D12747"/>
    <w:rsid w:val="00D17989"/>
    <w:rsid w:val="00D24169"/>
    <w:rsid w:val="00D32755"/>
    <w:rsid w:val="00D541A9"/>
    <w:rsid w:val="00D607ED"/>
    <w:rsid w:val="00D66CD6"/>
    <w:rsid w:val="00D8238A"/>
    <w:rsid w:val="00D915BE"/>
    <w:rsid w:val="00D95A8A"/>
    <w:rsid w:val="00DA59B4"/>
    <w:rsid w:val="00DA65EA"/>
    <w:rsid w:val="00DA6B63"/>
    <w:rsid w:val="00DC7F22"/>
    <w:rsid w:val="00DC7FAC"/>
    <w:rsid w:val="00DE187F"/>
    <w:rsid w:val="00DF5178"/>
    <w:rsid w:val="00E17F32"/>
    <w:rsid w:val="00E40C6B"/>
    <w:rsid w:val="00E438A5"/>
    <w:rsid w:val="00E44644"/>
    <w:rsid w:val="00E508E5"/>
    <w:rsid w:val="00E54039"/>
    <w:rsid w:val="00E57CD7"/>
    <w:rsid w:val="00E675E4"/>
    <w:rsid w:val="00E73028"/>
    <w:rsid w:val="00E90EC8"/>
    <w:rsid w:val="00EB0302"/>
    <w:rsid w:val="00EB178E"/>
    <w:rsid w:val="00EC72A7"/>
    <w:rsid w:val="00ED3619"/>
    <w:rsid w:val="00F02B23"/>
    <w:rsid w:val="00F07B5C"/>
    <w:rsid w:val="00F224BA"/>
    <w:rsid w:val="00F46E45"/>
    <w:rsid w:val="00F617B4"/>
    <w:rsid w:val="00F668D2"/>
    <w:rsid w:val="00FA0985"/>
    <w:rsid w:val="00FA2481"/>
    <w:rsid w:val="00FB0546"/>
    <w:rsid w:val="00FC4DF6"/>
    <w:rsid w:val="00FC7480"/>
    <w:rsid w:val="00FD30BF"/>
    <w:rsid w:val="00FF6A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CFC0F"/>
  <w15:docId w15:val="{351A0708-2A0D-430D-900E-AA5C977A6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024D"/>
    <w:rPr>
      <w:rFonts w:ascii="Calibri" w:eastAsia="Calibri" w:hAnsi="Calibri" w:cs="Times New Roman"/>
    </w:rPr>
  </w:style>
  <w:style w:type="paragraph" w:styleId="3">
    <w:name w:val="heading 3"/>
    <w:basedOn w:val="a"/>
    <w:next w:val="a"/>
    <w:link w:val="30"/>
    <w:uiPriority w:val="9"/>
    <w:unhideWhenUsed/>
    <w:qFormat/>
    <w:rsid w:val="00010F03"/>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28024D"/>
    <w:rPr>
      <w:rFonts w:ascii="Tahoma" w:eastAsia="Calibri" w:hAnsi="Tahoma" w:cs="Tahoma"/>
      <w:sz w:val="16"/>
      <w:szCs w:val="16"/>
    </w:rPr>
  </w:style>
  <w:style w:type="paragraph" w:styleId="a4">
    <w:name w:val="Balloon Text"/>
    <w:basedOn w:val="a"/>
    <w:link w:val="a3"/>
    <w:uiPriority w:val="99"/>
    <w:semiHidden/>
    <w:unhideWhenUsed/>
    <w:rsid w:val="0028024D"/>
    <w:pPr>
      <w:spacing w:after="0" w:line="240" w:lineRule="auto"/>
    </w:pPr>
    <w:rPr>
      <w:rFonts w:ascii="Tahoma" w:hAnsi="Tahoma" w:cs="Tahoma"/>
      <w:sz w:val="16"/>
      <w:szCs w:val="16"/>
    </w:rPr>
  </w:style>
  <w:style w:type="character" w:customStyle="1" w:styleId="a5">
    <w:name w:val="Без интервала Знак"/>
    <w:link w:val="a6"/>
    <w:uiPriority w:val="1"/>
    <w:locked/>
    <w:rsid w:val="0028024D"/>
  </w:style>
  <w:style w:type="paragraph" w:styleId="a6">
    <w:name w:val="No Spacing"/>
    <w:link w:val="a5"/>
    <w:uiPriority w:val="1"/>
    <w:qFormat/>
    <w:rsid w:val="0028024D"/>
    <w:pPr>
      <w:spacing w:after="0" w:line="240" w:lineRule="auto"/>
    </w:pPr>
  </w:style>
  <w:style w:type="paragraph" w:styleId="a7">
    <w:name w:val="List Paragraph"/>
    <w:basedOn w:val="a"/>
    <w:uiPriority w:val="34"/>
    <w:qFormat/>
    <w:rsid w:val="0028024D"/>
    <w:pPr>
      <w:ind w:left="720"/>
      <w:contextualSpacing/>
    </w:pPr>
  </w:style>
  <w:style w:type="character" w:customStyle="1" w:styleId="a8">
    <w:name w:val="Основной текст_"/>
    <w:link w:val="4"/>
    <w:uiPriority w:val="99"/>
    <w:locked/>
    <w:rsid w:val="0028024D"/>
    <w:rPr>
      <w:rFonts w:ascii="Times New Roman" w:hAnsi="Times New Roman" w:cs="Times New Roman"/>
      <w:sz w:val="27"/>
      <w:szCs w:val="27"/>
      <w:shd w:val="clear" w:color="auto" w:fill="FFFFFF"/>
    </w:rPr>
  </w:style>
  <w:style w:type="paragraph" w:customStyle="1" w:styleId="4">
    <w:name w:val="Основной текст4"/>
    <w:basedOn w:val="a"/>
    <w:link w:val="a8"/>
    <w:uiPriority w:val="99"/>
    <w:rsid w:val="0028024D"/>
    <w:pPr>
      <w:shd w:val="clear" w:color="auto" w:fill="FFFFFF"/>
      <w:spacing w:after="0" w:line="322" w:lineRule="exact"/>
      <w:jc w:val="both"/>
    </w:pPr>
    <w:rPr>
      <w:rFonts w:ascii="Times New Roman" w:eastAsiaTheme="minorHAnsi" w:hAnsi="Times New Roman"/>
      <w:sz w:val="27"/>
      <w:szCs w:val="27"/>
    </w:rPr>
  </w:style>
  <w:style w:type="table" w:styleId="a9">
    <w:name w:val="Table Grid"/>
    <w:basedOn w:val="a1"/>
    <w:uiPriority w:val="59"/>
    <w:rsid w:val="003F3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974B4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
    <w:name w:val="Сетка таблицы1"/>
    <w:basedOn w:val="a1"/>
    <w:next w:val="a9"/>
    <w:uiPriority w:val="59"/>
    <w:rsid w:val="00974B4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010F03"/>
    <w:rPr>
      <w:rFonts w:asciiTheme="majorHAnsi" w:eastAsiaTheme="majorEastAsia" w:hAnsiTheme="majorHAnsi" w:cstheme="majorBidi"/>
      <w:b/>
      <w:bCs/>
      <w:color w:val="4F81BD" w:themeColor="accent1"/>
      <w:lang w:eastAsia="ru-RU"/>
    </w:rPr>
  </w:style>
  <w:style w:type="paragraph" w:styleId="aa">
    <w:name w:val="header"/>
    <w:basedOn w:val="a"/>
    <w:link w:val="ab"/>
    <w:uiPriority w:val="99"/>
    <w:unhideWhenUsed/>
    <w:rsid w:val="00010F03"/>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Верхний колонтитул Знак"/>
    <w:basedOn w:val="a0"/>
    <w:link w:val="aa"/>
    <w:uiPriority w:val="99"/>
    <w:rsid w:val="00010F03"/>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1B045A"/>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1B045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635706">
      <w:bodyDiv w:val="1"/>
      <w:marLeft w:val="0"/>
      <w:marRight w:val="0"/>
      <w:marTop w:val="0"/>
      <w:marBottom w:val="0"/>
      <w:divBdr>
        <w:top w:val="none" w:sz="0" w:space="0" w:color="auto"/>
        <w:left w:val="none" w:sz="0" w:space="0" w:color="auto"/>
        <w:bottom w:val="none" w:sz="0" w:space="0" w:color="auto"/>
        <w:right w:val="none" w:sz="0" w:space="0" w:color="auto"/>
      </w:divBdr>
    </w:div>
    <w:div w:id="1905408658">
      <w:bodyDiv w:val="1"/>
      <w:marLeft w:val="0"/>
      <w:marRight w:val="0"/>
      <w:marTop w:val="0"/>
      <w:marBottom w:val="0"/>
      <w:divBdr>
        <w:top w:val="none" w:sz="0" w:space="0" w:color="auto"/>
        <w:left w:val="none" w:sz="0" w:space="0" w:color="auto"/>
        <w:bottom w:val="none" w:sz="0" w:space="0" w:color="auto"/>
        <w:right w:val="none" w:sz="0" w:space="0" w:color="auto"/>
      </w:divBdr>
    </w:div>
    <w:div w:id="199040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6604E-1178-4DD8-801F-F8BE741D1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10011</Words>
  <Characters>57065</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Сунгатуллина</dc:creator>
  <cp:lastModifiedBy>USER</cp:lastModifiedBy>
  <cp:revision>2</cp:revision>
  <cp:lastPrinted>2023-04-17T09:56:00Z</cp:lastPrinted>
  <dcterms:created xsi:type="dcterms:W3CDTF">2023-04-17T18:23:00Z</dcterms:created>
  <dcterms:modified xsi:type="dcterms:W3CDTF">2023-04-17T18:23:00Z</dcterms:modified>
</cp:coreProperties>
</file>